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8037" w14:textId="04B816AF" w:rsidR="00C670C5" w:rsidRPr="00E0128B" w:rsidRDefault="003D643C" w:rsidP="003D643C">
      <w:pPr>
        <w:tabs>
          <w:tab w:val="right" w:pos="9638"/>
        </w:tabs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AA5029A" wp14:editId="6379ED08">
            <wp:extent cx="1761074" cy="720000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074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noProof/>
        </w:rPr>
        <w:drawing>
          <wp:inline distT="0" distB="0" distL="0" distR="0" wp14:anchorId="4BBA7444" wp14:editId="5787430B">
            <wp:extent cx="2600961" cy="720000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8F14" w14:textId="7E1BC4E8" w:rsidR="005655EA" w:rsidRPr="00E0128B" w:rsidRDefault="005655EA">
      <w:pPr>
        <w:rPr>
          <w:rFonts w:ascii="Arial" w:hAnsi="Arial" w:cs="Arial"/>
        </w:rPr>
      </w:pPr>
    </w:p>
    <w:p w14:paraId="0A5E05E6" w14:textId="541507B8" w:rsidR="005655EA" w:rsidRPr="00E0128B" w:rsidRDefault="005655EA">
      <w:pPr>
        <w:rPr>
          <w:rFonts w:ascii="Arial" w:hAnsi="Arial" w:cs="Arial"/>
        </w:rPr>
      </w:pPr>
    </w:p>
    <w:p w14:paraId="45D5FC67" w14:textId="3D40DE19" w:rsidR="005655EA" w:rsidRPr="00E0128B" w:rsidRDefault="005655EA">
      <w:pPr>
        <w:rPr>
          <w:rFonts w:ascii="Arial" w:hAnsi="Arial" w:cs="Arial"/>
        </w:rPr>
      </w:pPr>
    </w:p>
    <w:p w14:paraId="7C954762" w14:textId="05E086CC" w:rsidR="005655EA" w:rsidRPr="00E0128B" w:rsidRDefault="005655EA">
      <w:pPr>
        <w:rPr>
          <w:rFonts w:ascii="Arial" w:hAnsi="Arial" w:cs="Arial"/>
        </w:rPr>
      </w:pPr>
    </w:p>
    <w:p w14:paraId="6BAD6BCC" w14:textId="531BFA40" w:rsidR="005655EA" w:rsidRDefault="005655EA">
      <w:pPr>
        <w:rPr>
          <w:rFonts w:ascii="Arial" w:hAnsi="Arial" w:cs="Arial"/>
        </w:rPr>
      </w:pPr>
    </w:p>
    <w:p w14:paraId="735C561E" w14:textId="3860BA2E" w:rsidR="00E0128B" w:rsidRDefault="00E0128B">
      <w:pPr>
        <w:rPr>
          <w:rFonts w:ascii="Arial" w:hAnsi="Arial" w:cs="Arial"/>
        </w:rPr>
      </w:pPr>
    </w:p>
    <w:p w14:paraId="71D34528" w14:textId="77777777" w:rsidR="00E0128B" w:rsidRPr="00E0128B" w:rsidRDefault="00E0128B">
      <w:pPr>
        <w:rPr>
          <w:rFonts w:ascii="Arial" w:hAnsi="Arial" w:cs="Arial"/>
        </w:rPr>
      </w:pPr>
    </w:p>
    <w:p w14:paraId="5811AF35" w14:textId="397B6908" w:rsidR="005655EA" w:rsidRPr="00E0128B" w:rsidRDefault="005655EA">
      <w:pPr>
        <w:rPr>
          <w:rFonts w:ascii="Arial" w:hAnsi="Arial" w:cs="Arial"/>
        </w:rPr>
      </w:pPr>
    </w:p>
    <w:p w14:paraId="4E793D82" w14:textId="1C3989C2" w:rsidR="005655EA" w:rsidRPr="00E0128B" w:rsidRDefault="005655EA">
      <w:pPr>
        <w:rPr>
          <w:rFonts w:ascii="Arial" w:hAnsi="Arial" w:cs="Arial"/>
        </w:rPr>
      </w:pPr>
    </w:p>
    <w:p w14:paraId="66668FAC" w14:textId="07A29C2B" w:rsidR="005655EA" w:rsidRPr="00E0128B" w:rsidRDefault="005655EA">
      <w:pPr>
        <w:rPr>
          <w:rFonts w:ascii="Arial" w:hAnsi="Arial" w:cs="Arial"/>
        </w:rPr>
      </w:pPr>
    </w:p>
    <w:p w14:paraId="044DD991" w14:textId="39A04F24" w:rsidR="005655EA" w:rsidRPr="00E0128B" w:rsidRDefault="005655EA">
      <w:pPr>
        <w:rPr>
          <w:rFonts w:ascii="Arial" w:hAnsi="Arial" w:cs="Arial"/>
        </w:rPr>
      </w:pPr>
    </w:p>
    <w:p w14:paraId="5608EC26" w14:textId="2F584001" w:rsidR="005655EA" w:rsidRPr="00E0128B" w:rsidRDefault="005655EA">
      <w:pPr>
        <w:rPr>
          <w:rFonts w:ascii="Arial" w:hAnsi="Arial" w:cs="Arial"/>
        </w:rPr>
      </w:pPr>
    </w:p>
    <w:p w14:paraId="679C23CD" w14:textId="6C166D93" w:rsidR="005655EA" w:rsidRPr="00E0128B" w:rsidRDefault="005655EA">
      <w:pPr>
        <w:rPr>
          <w:rFonts w:ascii="Arial" w:hAnsi="Arial" w:cs="Arial"/>
        </w:rPr>
      </w:pPr>
    </w:p>
    <w:p w14:paraId="33769524" w14:textId="67445FEA" w:rsidR="005655EA" w:rsidRPr="00E0128B" w:rsidRDefault="005655EA">
      <w:pPr>
        <w:rPr>
          <w:rFonts w:ascii="Arial" w:hAnsi="Arial" w:cs="Arial"/>
        </w:rPr>
      </w:pPr>
    </w:p>
    <w:p w14:paraId="3E19000F" w14:textId="27AE4A92" w:rsidR="005655EA" w:rsidRPr="00E0128B" w:rsidRDefault="000337FD" w:rsidP="005655EA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68328827"/>
      <w:r>
        <w:rPr>
          <w:rFonts w:ascii="Arial" w:hAnsi="Arial" w:cs="Arial"/>
          <w:b/>
          <w:bCs/>
          <w:sz w:val="36"/>
          <w:szCs w:val="36"/>
        </w:rPr>
        <w:t xml:space="preserve">ОПРЕДЕЛЕНИЕ СТРАТЕГИИ ДЕЙСТВИЙ ПРОФСОЮЗОВ КАЗАХСТАНА </w:t>
      </w:r>
      <w:r>
        <w:rPr>
          <w:rFonts w:ascii="Arial" w:hAnsi="Arial" w:cs="Arial"/>
          <w:b/>
          <w:bCs/>
          <w:sz w:val="36"/>
          <w:szCs w:val="36"/>
        </w:rPr>
        <w:br/>
        <w:t>В ОБЛАСТИ ИЗМЕНЕНИЯ КЛИМАТА И СПРАВЕДЛИВОГО ПЕРЕХОДА</w:t>
      </w:r>
    </w:p>
    <w:bookmarkEnd w:id="0"/>
    <w:p w14:paraId="64AC7942" w14:textId="47B4C686" w:rsidR="005655EA" w:rsidRPr="00E0128B" w:rsidRDefault="005655EA" w:rsidP="005655EA">
      <w:pPr>
        <w:rPr>
          <w:rFonts w:ascii="Arial" w:hAnsi="Arial" w:cs="Arial"/>
        </w:rPr>
      </w:pPr>
    </w:p>
    <w:p w14:paraId="7D30CB95" w14:textId="53FF0937" w:rsidR="005655EA" w:rsidRPr="00E0128B" w:rsidRDefault="005655EA" w:rsidP="005655EA">
      <w:pPr>
        <w:rPr>
          <w:rFonts w:ascii="Arial" w:hAnsi="Arial" w:cs="Arial"/>
        </w:rPr>
      </w:pPr>
    </w:p>
    <w:p w14:paraId="7A116702" w14:textId="695B1582" w:rsidR="005655EA" w:rsidRPr="00E0128B" w:rsidRDefault="005655EA" w:rsidP="005655EA">
      <w:pPr>
        <w:rPr>
          <w:rFonts w:ascii="Arial" w:hAnsi="Arial" w:cs="Arial"/>
        </w:rPr>
      </w:pPr>
    </w:p>
    <w:p w14:paraId="6654FB29" w14:textId="6534330D" w:rsidR="00B72CAB" w:rsidRPr="00E0128B" w:rsidRDefault="00B72CAB" w:rsidP="005655EA">
      <w:pPr>
        <w:rPr>
          <w:rFonts w:ascii="Arial" w:hAnsi="Arial" w:cs="Arial"/>
        </w:rPr>
      </w:pPr>
    </w:p>
    <w:p w14:paraId="1E976DCA" w14:textId="325B9FB9" w:rsidR="00B72CAB" w:rsidRPr="00E0128B" w:rsidRDefault="00B72CAB" w:rsidP="005655EA">
      <w:pPr>
        <w:rPr>
          <w:rFonts w:ascii="Arial" w:hAnsi="Arial" w:cs="Arial"/>
        </w:rPr>
      </w:pPr>
    </w:p>
    <w:p w14:paraId="000B3EAC" w14:textId="4A700461" w:rsidR="00B72CAB" w:rsidRPr="00E0128B" w:rsidRDefault="00B72CAB" w:rsidP="005655EA">
      <w:pPr>
        <w:rPr>
          <w:rFonts w:ascii="Arial" w:hAnsi="Arial" w:cs="Arial"/>
        </w:rPr>
      </w:pPr>
    </w:p>
    <w:p w14:paraId="4664EA69" w14:textId="28819836" w:rsidR="00B72CAB" w:rsidRPr="00E0128B" w:rsidRDefault="00B72CAB" w:rsidP="005655EA">
      <w:pPr>
        <w:rPr>
          <w:rFonts w:ascii="Arial" w:hAnsi="Arial" w:cs="Arial"/>
        </w:rPr>
      </w:pPr>
    </w:p>
    <w:p w14:paraId="0EB90FD6" w14:textId="6CA12B67" w:rsidR="00B72CAB" w:rsidRPr="00E0128B" w:rsidRDefault="00B72CAB" w:rsidP="005655EA">
      <w:pPr>
        <w:rPr>
          <w:rFonts w:ascii="Arial" w:hAnsi="Arial" w:cs="Arial"/>
        </w:rPr>
      </w:pPr>
    </w:p>
    <w:p w14:paraId="7E0B0420" w14:textId="07AA4D9E" w:rsidR="00B72CAB" w:rsidRPr="00E0128B" w:rsidRDefault="00B72CAB" w:rsidP="005655EA">
      <w:pPr>
        <w:rPr>
          <w:rFonts w:ascii="Arial" w:hAnsi="Arial" w:cs="Arial"/>
        </w:rPr>
      </w:pPr>
    </w:p>
    <w:p w14:paraId="2B7061F8" w14:textId="116B2A15" w:rsidR="00B72CAB" w:rsidRPr="00E0128B" w:rsidRDefault="00B72CAB" w:rsidP="005655EA">
      <w:pPr>
        <w:rPr>
          <w:rFonts w:ascii="Arial" w:hAnsi="Arial" w:cs="Arial"/>
        </w:rPr>
      </w:pPr>
    </w:p>
    <w:p w14:paraId="573A29F0" w14:textId="6D67D2DF" w:rsidR="00B72CAB" w:rsidRPr="00E0128B" w:rsidRDefault="00B72CAB" w:rsidP="005655EA">
      <w:pPr>
        <w:rPr>
          <w:rFonts w:ascii="Arial" w:hAnsi="Arial" w:cs="Arial"/>
        </w:rPr>
      </w:pPr>
    </w:p>
    <w:p w14:paraId="4311AA6D" w14:textId="17C3E35A" w:rsidR="00B72CAB" w:rsidRPr="00E0128B" w:rsidRDefault="00B72CAB" w:rsidP="005655EA">
      <w:pPr>
        <w:rPr>
          <w:rFonts w:ascii="Arial" w:hAnsi="Arial" w:cs="Arial"/>
        </w:rPr>
      </w:pPr>
    </w:p>
    <w:p w14:paraId="50F5BFAC" w14:textId="7EC70A5D" w:rsidR="00B72CAB" w:rsidRPr="00E0128B" w:rsidRDefault="00B72CAB" w:rsidP="005655EA">
      <w:pPr>
        <w:rPr>
          <w:rFonts w:ascii="Arial" w:hAnsi="Arial" w:cs="Arial"/>
        </w:rPr>
      </w:pPr>
    </w:p>
    <w:p w14:paraId="4D018E0D" w14:textId="79F39FFF" w:rsidR="00B72CAB" w:rsidRPr="00E0128B" w:rsidRDefault="00B72CAB" w:rsidP="005655EA">
      <w:pPr>
        <w:rPr>
          <w:rFonts w:ascii="Arial" w:hAnsi="Arial" w:cs="Arial"/>
        </w:rPr>
      </w:pPr>
    </w:p>
    <w:p w14:paraId="2E8B8EFD" w14:textId="4BDACDF8" w:rsidR="00B72CAB" w:rsidRDefault="00B72CAB" w:rsidP="005655EA">
      <w:pPr>
        <w:rPr>
          <w:rFonts w:ascii="Arial" w:hAnsi="Arial" w:cs="Arial"/>
        </w:rPr>
      </w:pPr>
    </w:p>
    <w:p w14:paraId="241C89AC" w14:textId="646F91F0" w:rsidR="00E0128B" w:rsidRDefault="00E0128B" w:rsidP="005655EA">
      <w:pPr>
        <w:rPr>
          <w:rFonts w:ascii="Arial" w:hAnsi="Arial" w:cs="Arial"/>
        </w:rPr>
      </w:pPr>
    </w:p>
    <w:p w14:paraId="273E884B" w14:textId="24FF7280" w:rsidR="000337FD" w:rsidRDefault="000337FD" w:rsidP="005655EA">
      <w:pPr>
        <w:rPr>
          <w:rFonts w:ascii="Arial" w:hAnsi="Arial" w:cs="Arial"/>
        </w:rPr>
      </w:pPr>
    </w:p>
    <w:p w14:paraId="76D85663" w14:textId="64771584" w:rsidR="000337FD" w:rsidRDefault="000337FD" w:rsidP="005655EA">
      <w:pPr>
        <w:rPr>
          <w:rFonts w:ascii="Arial" w:hAnsi="Arial" w:cs="Arial"/>
        </w:rPr>
      </w:pPr>
    </w:p>
    <w:p w14:paraId="548268F0" w14:textId="48330915" w:rsidR="00E0128B" w:rsidRDefault="00E0128B" w:rsidP="005655EA">
      <w:pPr>
        <w:rPr>
          <w:rFonts w:ascii="Arial" w:hAnsi="Arial" w:cs="Arial"/>
        </w:rPr>
      </w:pPr>
    </w:p>
    <w:p w14:paraId="68F03DA6" w14:textId="77777777" w:rsidR="003D643C" w:rsidRDefault="003D643C" w:rsidP="005655EA">
      <w:pPr>
        <w:rPr>
          <w:rFonts w:ascii="Arial" w:hAnsi="Arial" w:cs="Arial"/>
        </w:rPr>
      </w:pPr>
    </w:p>
    <w:p w14:paraId="760C5B6A" w14:textId="77777777" w:rsidR="00E0128B" w:rsidRPr="00E0128B" w:rsidRDefault="00E0128B" w:rsidP="005655EA">
      <w:pPr>
        <w:rPr>
          <w:rFonts w:ascii="Arial" w:hAnsi="Arial" w:cs="Arial"/>
        </w:rPr>
      </w:pPr>
    </w:p>
    <w:p w14:paraId="03AC0976" w14:textId="7371BA77" w:rsidR="00B72CAB" w:rsidRPr="00E0128B" w:rsidRDefault="00196034" w:rsidP="00B72CAB">
      <w:pPr>
        <w:jc w:val="center"/>
        <w:rPr>
          <w:rFonts w:ascii="Arial" w:hAnsi="Arial" w:cs="Arial"/>
        </w:rPr>
        <w:sectPr w:rsidR="00B72CAB" w:rsidRPr="00E0128B" w:rsidSect="00B72CAB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Июнь</w:t>
      </w:r>
      <w:r w:rsidR="00026B86" w:rsidRPr="00E0128B">
        <w:rPr>
          <w:rFonts w:ascii="Arial" w:hAnsi="Arial" w:cs="Arial"/>
        </w:rPr>
        <w:t xml:space="preserve"> </w:t>
      </w:r>
      <w:r w:rsidR="00B72CAB" w:rsidRPr="00E0128B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="00B72CAB" w:rsidRPr="00E0128B">
        <w:rPr>
          <w:rFonts w:ascii="Arial" w:hAnsi="Arial" w:cs="Arial"/>
        </w:rPr>
        <w:t xml:space="preserve"> год</w:t>
      </w:r>
      <w:r w:rsidR="00026B86" w:rsidRPr="00E0128B">
        <w:rPr>
          <w:rFonts w:ascii="Arial" w:hAnsi="Arial" w:cs="Arial"/>
        </w:rPr>
        <w:t>а</w:t>
      </w:r>
    </w:p>
    <w:p w14:paraId="07CA50E5" w14:textId="74F2200F" w:rsidR="00B72CAB" w:rsidRPr="002F0CE4" w:rsidRDefault="00B72CAB" w:rsidP="00B72CA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0CE4">
        <w:rPr>
          <w:rFonts w:ascii="Arial" w:hAnsi="Arial" w:cs="Arial"/>
          <w:b/>
          <w:bCs/>
          <w:sz w:val="24"/>
          <w:szCs w:val="24"/>
        </w:rPr>
        <w:lastRenderedPageBreak/>
        <w:t>ОГЛАВЛЕНИЕ</w:t>
      </w:r>
    </w:p>
    <w:p w14:paraId="2259A32C" w14:textId="29B5A54A" w:rsidR="00B72CAB" w:rsidRPr="002F0CE4" w:rsidRDefault="00B72CAB" w:rsidP="005655EA">
      <w:pPr>
        <w:rPr>
          <w:rFonts w:ascii="Arial" w:hAnsi="Arial" w:cs="Arial"/>
          <w:sz w:val="24"/>
          <w:szCs w:val="24"/>
        </w:rPr>
      </w:pPr>
    </w:p>
    <w:p w14:paraId="3892D9B5" w14:textId="77777777" w:rsidR="00291E93" w:rsidRPr="002F0CE4" w:rsidRDefault="00291E93" w:rsidP="005655EA">
      <w:pPr>
        <w:rPr>
          <w:rFonts w:ascii="Arial" w:hAnsi="Arial" w:cs="Arial"/>
          <w:sz w:val="24"/>
          <w:szCs w:val="24"/>
        </w:rPr>
      </w:pPr>
    </w:p>
    <w:p w14:paraId="09E953AA" w14:textId="113474B1" w:rsidR="0054693C" w:rsidRPr="00F5585F" w:rsidRDefault="005C3835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r w:rsidRPr="00F5585F">
        <w:rPr>
          <w:rFonts w:ascii="Arial" w:hAnsi="Arial" w:cs="Arial"/>
        </w:rPr>
        <w:fldChar w:fldCharType="begin"/>
      </w:r>
      <w:r w:rsidRPr="00F5585F">
        <w:rPr>
          <w:rFonts w:ascii="Arial" w:hAnsi="Arial" w:cs="Arial"/>
        </w:rPr>
        <w:instrText xml:space="preserve"> TOC \o "1-3" \h \z \u </w:instrText>
      </w:r>
      <w:r w:rsidRPr="00F5585F">
        <w:rPr>
          <w:rFonts w:ascii="Arial" w:hAnsi="Arial" w:cs="Arial"/>
        </w:rPr>
        <w:fldChar w:fldCharType="separate"/>
      </w:r>
      <w:hyperlink w:anchor="_Toc144372808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Аббревиатуры и сокращения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_Toc144372808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4D3552" w:rsidRPr="00F5585F">
          <w:rPr>
            <w:rFonts w:ascii="Arial" w:hAnsi="Arial" w:cs="Arial"/>
            <w:noProof/>
            <w:webHidden/>
          </w:rPr>
          <w:t>1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573B5488" w14:textId="4634E4C6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09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Введение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_Toc144372809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4D3552" w:rsidRPr="00F5585F">
          <w:rPr>
            <w:rFonts w:ascii="Arial" w:hAnsi="Arial" w:cs="Arial"/>
            <w:noProof/>
            <w:webHidden/>
          </w:rPr>
          <w:t>2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1A26D2F4" w14:textId="2835F385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0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1. Анализ текущей ситуации</w:t>
        </w:r>
        <w:r w:rsidR="00DD7F20" w:rsidRPr="00F5585F">
          <w:rPr>
            <w:rStyle w:val="a7"/>
            <w:rFonts w:ascii="Arial" w:hAnsi="Arial" w:cs="Arial"/>
            <w:noProof/>
            <w:szCs w:val="28"/>
          </w:rPr>
          <w:t>……………………………</w:t>
        </w:r>
        <w:r w:rsidR="002F0CE4" w:rsidRPr="00F5585F">
          <w:rPr>
            <w:rStyle w:val="a7"/>
            <w:rFonts w:ascii="Arial" w:hAnsi="Arial" w:cs="Arial"/>
            <w:noProof/>
            <w:szCs w:val="28"/>
          </w:rPr>
          <w:t xml:space="preserve">  </w:t>
        </w:r>
        <w:r w:rsidR="00DD7F20" w:rsidRPr="00F5585F">
          <w:rPr>
            <w:rStyle w:val="a7"/>
            <w:rFonts w:ascii="Arial" w:hAnsi="Arial" w:cs="Arial"/>
            <w:noProof/>
            <w:szCs w:val="28"/>
          </w:rPr>
          <w:t>……………...8</w:t>
        </w:r>
      </w:hyperlink>
    </w:p>
    <w:p w14:paraId="5E77A38B" w14:textId="0F24C40A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1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2. Воздействие изменения климата и справедливого перехода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_Toc144372811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4D3552" w:rsidRPr="00F5585F">
          <w:rPr>
            <w:rFonts w:ascii="Arial" w:hAnsi="Arial" w:cs="Arial"/>
            <w:noProof/>
            <w:webHidden/>
          </w:rPr>
          <w:t>19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2ECA0196" w14:textId="34B0F6DC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2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 xml:space="preserve">3. Совместные действия профсоюзов и социальных партнеров </w:t>
        </w:r>
        <w:r w:rsidR="007F034A" w:rsidRPr="00F5585F">
          <w:rPr>
            <w:rStyle w:val="a7"/>
            <w:rFonts w:ascii="Arial" w:hAnsi="Arial" w:cs="Arial"/>
            <w:noProof/>
            <w:szCs w:val="28"/>
          </w:rPr>
          <w:br/>
        </w:r>
        <w:r w:rsidR="0054693C" w:rsidRPr="00F5585F">
          <w:rPr>
            <w:rStyle w:val="a7"/>
            <w:rFonts w:ascii="Arial" w:hAnsi="Arial" w:cs="Arial"/>
            <w:noProof/>
            <w:szCs w:val="28"/>
          </w:rPr>
          <w:t>в области изменения климата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_Toc144372812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4D3552" w:rsidRPr="00F5585F">
          <w:rPr>
            <w:rFonts w:ascii="Arial" w:hAnsi="Arial" w:cs="Arial"/>
            <w:noProof/>
            <w:webHidden/>
          </w:rPr>
          <w:t>3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  <w:r w:rsidR="00F5585F" w:rsidRPr="00F5585F">
        <w:rPr>
          <w:rFonts w:ascii="Arial" w:hAnsi="Arial" w:cs="Arial"/>
          <w:noProof/>
        </w:rPr>
        <w:t>0</w:t>
      </w:r>
    </w:p>
    <w:p w14:paraId="16AB9529" w14:textId="7203D832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3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4. Меры по поддержке работников в условиях изменения климата и справедливого перехода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_Toc144372813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F5585F" w:rsidRPr="00F5585F">
          <w:rPr>
            <w:rFonts w:ascii="Arial" w:hAnsi="Arial" w:cs="Arial"/>
            <w:noProof/>
            <w:webHidden/>
          </w:rPr>
          <w:t>41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4F860C2D" w14:textId="3DB3A7FE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4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5. Рекомендации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_Toc144372814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F5585F">
          <w:rPr>
            <w:rFonts w:ascii="Arial" w:hAnsi="Arial" w:cs="Arial"/>
            <w:noProof/>
            <w:webHidden/>
          </w:rPr>
          <w:t>45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648E02B9" w14:textId="0D934A9F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5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Заключение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_Toc144372815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4D3552" w:rsidRPr="00F5585F">
          <w:rPr>
            <w:rFonts w:ascii="Arial" w:hAnsi="Arial" w:cs="Arial"/>
            <w:noProof/>
            <w:webHidden/>
          </w:rPr>
          <w:t>4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  <w:r w:rsidR="00F5585F">
        <w:rPr>
          <w:rFonts w:ascii="Arial" w:hAnsi="Arial" w:cs="Arial"/>
          <w:noProof/>
        </w:rPr>
        <w:t>8</w:t>
      </w:r>
    </w:p>
    <w:p w14:paraId="370B4E05" w14:textId="3940E0E4" w:rsidR="0054693C" w:rsidRPr="00F5585F" w:rsidRDefault="00C724C9" w:rsidP="00F5585F">
      <w:pPr>
        <w:pStyle w:val="11"/>
        <w:rPr>
          <w:rFonts w:ascii="Arial" w:eastAsiaTheme="minorEastAsia" w:hAnsi="Arial" w:cs="Arial"/>
          <w:noProof/>
          <w:lang w:eastAsia="ru-RU"/>
        </w:rPr>
      </w:pPr>
      <w:hyperlink w:anchor="_Toc144372816" w:history="1">
        <w:r w:rsidR="0054693C" w:rsidRPr="00F5585F">
          <w:rPr>
            <w:rStyle w:val="a7"/>
            <w:rFonts w:ascii="Arial" w:hAnsi="Arial" w:cs="Arial"/>
            <w:noProof/>
            <w:szCs w:val="28"/>
          </w:rPr>
          <w:t>Литература</w:t>
        </w:r>
        <w:r w:rsidR="0054693C" w:rsidRPr="00F5585F">
          <w:rPr>
            <w:rFonts w:ascii="Arial" w:hAnsi="Arial" w:cs="Arial"/>
            <w:noProof/>
            <w:webHidden/>
          </w:rPr>
          <w:tab/>
        </w:r>
        <w:r w:rsidR="0054693C" w:rsidRPr="00F5585F">
          <w:rPr>
            <w:rFonts w:ascii="Arial" w:hAnsi="Arial" w:cs="Arial"/>
            <w:noProof/>
            <w:webHidden/>
          </w:rPr>
          <w:fldChar w:fldCharType="begin"/>
        </w:r>
        <w:r w:rsidR="0054693C" w:rsidRPr="00F5585F">
          <w:rPr>
            <w:rFonts w:ascii="Arial" w:hAnsi="Arial" w:cs="Arial"/>
            <w:noProof/>
            <w:webHidden/>
          </w:rPr>
          <w:instrText xml:space="preserve"> PAGEREF _Toc144372816 \h </w:instrText>
        </w:r>
        <w:r w:rsidR="0054693C" w:rsidRPr="00F5585F">
          <w:rPr>
            <w:rFonts w:ascii="Arial" w:hAnsi="Arial" w:cs="Arial"/>
            <w:noProof/>
            <w:webHidden/>
          </w:rPr>
        </w:r>
        <w:r w:rsidR="0054693C" w:rsidRPr="00F5585F">
          <w:rPr>
            <w:rFonts w:ascii="Arial" w:hAnsi="Arial" w:cs="Arial"/>
            <w:noProof/>
            <w:webHidden/>
          </w:rPr>
          <w:fldChar w:fldCharType="separate"/>
        </w:r>
        <w:r w:rsidR="00F5585F">
          <w:rPr>
            <w:rFonts w:ascii="Arial" w:hAnsi="Arial" w:cs="Arial"/>
            <w:noProof/>
            <w:webHidden/>
          </w:rPr>
          <w:t>51</w:t>
        </w:r>
        <w:r w:rsidR="0054693C" w:rsidRPr="00F5585F">
          <w:rPr>
            <w:rFonts w:ascii="Arial" w:hAnsi="Arial" w:cs="Arial"/>
            <w:noProof/>
            <w:webHidden/>
          </w:rPr>
          <w:fldChar w:fldCharType="end"/>
        </w:r>
      </w:hyperlink>
    </w:p>
    <w:p w14:paraId="246EF651" w14:textId="47BCF55A" w:rsidR="00B72CAB" w:rsidRPr="00F5585F" w:rsidRDefault="005C3835" w:rsidP="0054693C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F5585F">
        <w:rPr>
          <w:rFonts w:ascii="Arial" w:hAnsi="Arial" w:cs="Arial"/>
          <w:sz w:val="24"/>
          <w:szCs w:val="24"/>
        </w:rPr>
        <w:fldChar w:fldCharType="end"/>
      </w:r>
    </w:p>
    <w:p w14:paraId="36AA5194" w14:textId="3F086A7D" w:rsidR="00B72CAB" w:rsidRPr="00F5585F" w:rsidRDefault="00B72CAB" w:rsidP="005655EA">
      <w:pPr>
        <w:rPr>
          <w:rFonts w:ascii="Arial" w:hAnsi="Arial" w:cs="Arial"/>
          <w:sz w:val="24"/>
          <w:szCs w:val="24"/>
        </w:rPr>
      </w:pPr>
    </w:p>
    <w:p w14:paraId="40EA2171" w14:textId="7111B255" w:rsidR="00B72CAB" w:rsidRPr="00E0128B" w:rsidRDefault="00B72CAB" w:rsidP="005655EA">
      <w:pPr>
        <w:rPr>
          <w:rFonts w:ascii="Arial" w:hAnsi="Arial" w:cs="Arial"/>
          <w:sz w:val="24"/>
          <w:szCs w:val="24"/>
        </w:rPr>
      </w:pPr>
    </w:p>
    <w:p w14:paraId="4EF34F41" w14:textId="0C7E4C51" w:rsidR="00B72CAB" w:rsidRPr="00E0128B" w:rsidRDefault="00B72CAB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E0128B">
        <w:rPr>
          <w:rFonts w:ascii="Arial" w:hAnsi="Arial" w:cs="Arial"/>
          <w:sz w:val="24"/>
          <w:szCs w:val="24"/>
        </w:rPr>
        <w:br w:type="page"/>
      </w:r>
    </w:p>
    <w:p w14:paraId="72DCBDF8" w14:textId="2EF2FB92" w:rsidR="00B72CAB" w:rsidRPr="00E0128B" w:rsidRDefault="00B72CAB" w:rsidP="00B72CAB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144372808"/>
      <w:r w:rsidRPr="00E0128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Аббревиатуры и сокращения</w:t>
      </w:r>
      <w:bookmarkEnd w:id="1"/>
    </w:p>
    <w:p w14:paraId="17AEE4A3" w14:textId="2B85F66A" w:rsidR="00B72CAB" w:rsidRPr="00E0128B" w:rsidRDefault="00B72CAB" w:rsidP="005655EA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1037"/>
        <w:gridCol w:w="6695"/>
      </w:tblGrid>
      <w:tr w:rsidR="008D2DEF" w:rsidRPr="00364DF8" w14:paraId="04DE37A7" w14:textId="77777777" w:rsidTr="00614D10">
        <w:tc>
          <w:tcPr>
            <w:tcW w:w="588" w:type="pct"/>
          </w:tcPr>
          <w:p w14:paraId="2D64B69E" w14:textId="4D8A1A97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147080857"/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БНС</w:t>
            </w:r>
            <w:r w:rsidR="007946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АСПИР</w:t>
            </w:r>
          </w:p>
        </w:tc>
        <w:tc>
          <w:tcPr>
            <w:tcW w:w="187" w:type="pct"/>
          </w:tcPr>
          <w:p w14:paraId="0BBEA35E" w14:textId="1E769727" w:rsidR="008D2DEF" w:rsidRPr="00863DE2" w:rsidRDefault="008D2DEF" w:rsidP="00863DE2">
            <w:pPr>
              <w:spacing w:after="12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2B8E1591" w14:textId="55E4798A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Бюро национальной статистики Агентства по стратегическому планированию и реформам Республики Казахстан</w:t>
            </w:r>
          </w:p>
        </w:tc>
      </w:tr>
      <w:tr w:rsidR="008D2DEF" w:rsidRPr="00364DF8" w14:paraId="10ACA5B3" w14:textId="77777777" w:rsidTr="00614D10">
        <w:tc>
          <w:tcPr>
            <w:tcW w:w="588" w:type="pct"/>
          </w:tcPr>
          <w:p w14:paraId="5C09C6F0" w14:textId="5721D71C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ВВП</w:t>
            </w:r>
          </w:p>
        </w:tc>
        <w:tc>
          <w:tcPr>
            <w:tcW w:w="187" w:type="pct"/>
          </w:tcPr>
          <w:p w14:paraId="7E21CF65" w14:textId="458FF88E" w:rsidR="008D2DEF" w:rsidRPr="00863DE2" w:rsidRDefault="008D2DEF" w:rsidP="00863DE2">
            <w:pPr>
              <w:spacing w:after="12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721E54EB" w14:textId="793A08DE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Валовой внутренний продукт</w:t>
            </w:r>
          </w:p>
        </w:tc>
      </w:tr>
      <w:tr w:rsidR="008D2DEF" w:rsidRPr="00364DF8" w14:paraId="34883F3E" w14:textId="77777777" w:rsidTr="00614D10">
        <w:tc>
          <w:tcPr>
            <w:tcW w:w="588" w:type="pct"/>
          </w:tcPr>
          <w:p w14:paraId="4A5D6DE9" w14:textId="56D48138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ВИЭ</w:t>
            </w:r>
          </w:p>
        </w:tc>
        <w:tc>
          <w:tcPr>
            <w:tcW w:w="187" w:type="pct"/>
          </w:tcPr>
          <w:p w14:paraId="7D4E7216" w14:textId="6857C8C5" w:rsidR="008D2DEF" w:rsidRPr="00863DE2" w:rsidRDefault="008D2DEF" w:rsidP="00863DE2">
            <w:pPr>
              <w:spacing w:after="12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457BAC27" w14:textId="3A28B02F" w:rsidR="008D2DEF" w:rsidRPr="00863DE2" w:rsidRDefault="008D2DEF" w:rsidP="00863DE2">
            <w:pPr>
              <w:spacing w:after="120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Возобновляемые источники энергии</w:t>
            </w:r>
          </w:p>
        </w:tc>
      </w:tr>
      <w:tr w:rsidR="008D2DEF" w:rsidRPr="00364DF8" w14:paraId="33C62B33" w14:textId="77777777" w:rsidTr="00614D10">
        <w:tc>
          <w:tcPr>
            <w:tcW w:w="588" w:type="pct"/>
          </w:tcPr>
          <w:p w14:paraId="69EEF6A7" w14:textId="6663A65D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ЖКХ</w:t>
            </w:r>
          </w:p>
        </w:tc>
        <w:tc>
          <w:tcPr>
            <w:tcW w:w="187" w:type="pct"/>
          </w:tcPr>
          <w:p w14:paraId="0F79494D" w14:textId="3F44727E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3AFDC047" w14:textId="6F09E18F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</w:tr>
      <w:tr w:rsidR="008D2DEF" w:rsidRPr="00364DF8" w14:paraId="7EA9D92E" w14:textId="77777777" w:rsidTr="00614D10">
        <w:tc>
          <w:tcPr>
            <w:tcW w:w="588" w:type="pct"/>
          </w:tcPr>
          <w:p w14:paraId="54742156" w14:textId="674C5C70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МОТ</w:t>
            </w:r>
          </w:p>
        </w:tc>
        <w:tc>
          <w:tcPr>
            <w:tcW w:w="187" w:type="pct"/>
          </w:tcPr>
          <w:p w14:paraId="062FC9F8" w14:textId="7EB38A74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7263EDE2" w14:textId="770A2462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Международная организация труда</w:t>
            </w:r>
          </w:p>
        </w:tc>
      </w:tr>
      <w:tr w:rsidR="008D2DEF" w:rsidRPr="00364DF8" w14:paraId="55581F22" w14:textId="77777777" w:rsidTr="00614D10">
        <w:tc>
          <w:tcPr>
            <w:tcW w:w="588" w:type="pct"/>
          </w:tcPr>
          <w:p w14:paraId="54FDB112" w14:textId="5E73F661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МЭА</w:t>
            </w:r>
          </w:p>
        </w:tc>
        <w:tc>
          <w:tcPr>
            <w:tcW w:w="187" w:type="pct"/>
          </w:tcPr>
          <w:p w14:paraId="237EE704" w14:textId="5655F74E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5671585F" w14:textId="226A747A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Международное энергетическое агентство</w:t>
            </w:r>
          </w:p>
        </w:tc>
      </w:tr>
      <w:tr w:rsidR="008D2DEF" w:rsidRPr="00364DF8" w14:paraId="6FFAAED4" w14:textId="77777777" w:rsidTr="00614D10">
        <w:tc>
          <w:tcPr>
            <w:tcW w:w="588" w:type="pct"/>
          </w:tcPr>
          <w:p w14:paraId="30AF4766" w14:textId="3B2C2126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НИОКР</w:t>
            </w:r>
          </w:p>
        </w:tc>
        <w:tc>
          <w:tcPr>
            <w:tcW w:w="187" w:type="pct"/>
          </w:tcPr>
          <w:p w14:paraId="4F52EB0C" w14:textId="58F76597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3B1000C7" w14:textId="158042A4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Научно-исследовательские и конструкторские работы</w:t>
            </w:r>
          </w:p>
        </w:tc>
      </w:tr>
      <w:tr w:rsidR="008D2DEF" w:rsidRPr="00364DF8" w14:paraId="77AA8177" w14:textId="77777777" w:rsidTr="00614D10">
        <w:tc>
          <w:tcPr>
            <w:tcW w:w="588" w:type="pct"/>
          </w:tcPr>
          <w:p w14:paraId="7F11E15D" w14:textId="52D34DC3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НПО</w:t>
            </w:r>
          </w:p>
        </w:tc>
        <w:tc>
          <w:tcPr>
            <w:tcW w:w="187" w:type="pct"/>
          </w:tcPr>
          <w:p w14:paraId="6BFFB1C8" w14:textId="35264980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4B542F61" w14:textId="2D4E4F5D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Неправительственные организации</w:t>
            </w:r>
          </w:p>
        </w:tc>
      </w:tr>
      <w:tr w:rsidR="008D2DEF" w:rsidRPr="008A164E" w14:paraId="608D74E5" w14:textId="77777777" w:rsidTr="00614D10">
        <w:tc>
          <w:tcPr>
            <w:tcW w:w="588" w:type="pct"/>
          </w:tcPr>
          <w:p w14:paraId="63359B47" w14:textId="40FADE01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ОНУВ</w:t>
            </w:r>
          </w:p>
        </w:tc>
        <w:tc>
          <w:tcPr>
            <w:tcW w:w="187" w:type="pct"/>
          </w:tcPr>
          <w:p w14:paraId="1A92E61C" w14:textId="3A80A0FE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1092888E" w14:textId="50A3499F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Определяемый на национальном уровне вклад (план действий по сокращению выбросов и адаптации к изменению климата)</w:t>
            </w:r>
          </w:p>
        </w:tc>
      </w:tr>
      <w:tr w:rsidR="008D2DEF" w:rsidRPr="00364DF8" w14:paraId="6A25D894" w14:textId="77777777" w:rsidTr="00614D10">
        <w:tc>
          <w:tcPr>
            <w:tcW w:w="588" w:type="pct"/>
          </w:tcPr>
          <w:p w14:paraId="2DCA4FB5" w14:textId="3C5819F7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ООН</w:t>
            </w:r>
          </w:p>
        </w:tc>
        <w:tc>
          <w:tcPr>
            <w:tcW w:w="187" w:type="pct"/>
          </w:tcPr>
          <w:p w14:paraId="4560966A" w14:textId="73477862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25773B2C" w14:textId="5EC6FD22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Организация Объединенных Наций</w:t>
            </w:r>
          </w:p>
        </w:tc>
      </w:tr>
      <w:tr w:rsidR="008D2DEF" w:rsidRPr="00364DF8" w14:paraId="7979355E" w14:textId="77777777" w:rsidTr="00614D10">
        <w:tc>
          <w:tcPr>
            <w:tcW w:w="588" w:type="pct"/>
          </w:tcPr>
          <w:p w14:paraId="48F29E8D" w14:textId="332E3A15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РК</w:t>
            </w:r>
          </w:p>
        </w:tc>
        <w:tc>
          <w:tcPr>
            <w:tcW w:w="187" w:type="pct"/>
          </w:tcPr>
          <w:p w14:paraId="1EB95992" w14:textId="646D6B35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47AE016B" w14:textId="7F014861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Республика Казахстан</w:t>
            </w:r>
          </w:p>
        </w:tc>
      </w:tr>
      <w:tr w:rsidR="008D2DEF" w:rsidRPr="00364DF8" w14:paraId="63FF735C" w14:textId="77777777" w:rsidTr="00614D10">
        <w:tc>
          <w:tcPr>
            <w:tcW w:w="588" w:type="pct"/>
          </w:tcPr>
          <w:p w14:paraId="3A014CA3" w14:textId="6AA7045A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ТБО</w:t>
            </w:r>
          </w:p>
        </w:tc>
        <w:tc>
          <w:tcPr>
            <w:tcW w:w="187" w:type="pct"/>
          </w:tcPr>
          <w:p w14:paraId="5EE5DBDC" w14:textId="68160731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33306E2D" w14:textId="299BCA32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Твердые бытовые отходы</w:t>
            </w:r>
          </w:p>
        </w:tc>
      </w:tr>
      <w:tr w:rsidR="008D2DEF" w:rsidRPr="00364DF8" w14:paraId="2F3F85C9" w14:textId="77777777" w:rsidTr="00614D10">
        <w:tc>
          <w:tcPr>
            <w:tcW w:w="588" w:type="pct"/>
          </w:tcPr>
          <w:p w14:paraId="59F98768" w14:textId="5959A80A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CCPI</w:t>
            </w:r>
          </w:p>
        </w:tc>
        <w:tc>
          <w:tcPr>
            <w:tcW w:w="187" w:type="pct"/>
          </w:tcPr>
          <w:p w14:paraId="54CC8BB4" w14:textId="4073F694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461859F2" w14:textId="6B2A41A2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Climate Change Performance Index</w:t>
            </w:r>
          </w:p>
        </w:tc>
      </w:tr>
      <w:tr w:rsidR="008D2DEF" w:rsidRPr="002C2455" w14:paraId="1E8254FE" w14:textId="77777777" w:rsidTr="00614D10">
        <w:tc>
          <w:tcPr>
            <w:tcW w:w="588" w:type="pct"/>
          </w:tcPr>
          <w:p w14:paraId="32FC46F0" w14:textId="54790867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CEO</w:t>
            </w:r>
          </w:p>
        </w:tc>
        <w:tc>
          <w:tcPr>
            <w:tcW w:w="187" w:type="pct"/>
          </w:tcPr>
          <w:p w14:paraId="133A33A4" w14:textId="4DD1DAC2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3ADBD4DF" w14:textId="6292DE42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Chief Executive Officer</w:t>
            </w:r>
          </w:p>
        </w:tc>
      </w:tr>
      <w:tr w:rsidR="008D2DEF" w:rsidRPr="003C0405" w14:paraId="1E09C874" w14:textId="77777777" w:rsidTr="00614D10">
        <w:tc>
          <w:tcPr>
            <w:tcW w:w="588" w:type="pct"/>
          </w:tcPr>
          <w:p w14:paraId="09034FEC" w14:textId="47E3F866" w:rsidR="008D2DEF" w:rsidRPr="00863DE2" w:rsidRDefault="008D2DEF" w:rsidP="009D3D91">
            <w:pPr>
              <w:spacing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3" w:name="_Hlk174007532"/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ESG</w:t>
            </w:r>
          </w:p>
        </w:tc>
        <w:tc>
          <w:tcPr>
            <w:tcW w:w="187" w:type="pct"/>
          </w:tcPr>
          <w:p w14:paraId="5F1DB453" w14:textId="6A77CA20" w:rsidR="008D2DEF" w:rsidRPr="00863DE2" w:rsidRDefault="008D2DEF" w:rsidP="009D3D91">
            <w:pPr>
              <w:spacing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119BB8B6" w14:textId="535F4AE7" w:rsidR="008D2DEF" w:rsidRPr="00863DE2" w:rsidRDefault="008D2DEF" w:rsidP="009D3D91">
            <w:pPr>
              <w:spacing w:after="120" w:line="276" w:lineRule="auto"/>
              <w:ind w:left="56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3DE2">
              <w:rPr>
                <w:rFonts w:ascii="Arial" w:hAnsi="Arial" w:cs="Arial"/>
                <w:sz w:val="24"/>
                <w:szCs w:val="24"/>
                <w:lang w:val="en-US"/>
              </w:rPr>
              <w:t>Environmental, Social and Corporate Governance</w:t>
            </w:r>
          </w:p>
        </w:tc>
      </w:tr>
      <w:bookmarkEnd w:id="3"/>
      <w:tr w:rsidR="008D2DEF" w:rsidRPr="00364DF8" w14:paraId="3008D0B9" w14:textId="77777777" w:rsidTr="009510F4">
        <w:trPr>
          <w:trHeight w:val="489"/>
        </w:trPr>
        <w:tc>
          <w:tcPr>
            <w:tcW w:w="588" w:type="pct"/>
          </w:tcPr>
          <w:p w14:paraId="785BD5AA" w14:textId="0C99583F" w:rsidR="008D2DEF" w:rsidRPr="00863DE2" w:rsidRDefault="008D2DEF" w:rsidP="009D3D91">
            <w:pPr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GIZ</w:t>
            </w:r>
          </w:p>
        </w:tc>
        <w:tc>
          <w:tcPr>
            <w:tcW w:w="187" w:type="pct"/>
          </w:tcPr>
          <w:p w14:paraId="7620DE8E" w14:textId="7F37BDCE" w:rsidR="008D2DEF" w:rsidRPr="00863DE2" w:rsidRDefault="008D2DEF" w:rsidP="009D3D91">
            <w:pPr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6606DAE8" w14:textId="095939E7" w:rsidR="008D2DEF" w:rsidRPr="00863DE2" w:rsidRDefault="008D2DEF" w:rsidP="009D3D91">
            <w:pPr>
              <w:spacing w:line="276" w:lineRule="auto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Германское общество по международному сотрудничеству</w:t>
            </w:r>
          </w:p>
        </w:tc>
      </w:tr>
      <w:tr w:rsidR="008D2DEF" w:rsidRPr="00364DF8" w14:paraId="71DDFE4D" w14:textId="77777777" w:rsidTr="00614D10">
        <w:tc>
          <w:tcPr>
            <w:tcW w:w="588" w:type="pct"/>
          </w:tcPr>
          <w:p w14:paraId="659F7CF4" w14:textId="3C27DCE0" w:rsidR="008D2DEF" w:rsidRPr="00863DE2" w:rsidRDefault="008D2DEF" w:rsidP="009D3D91">
            <w:pPr>
              <w:spacing w:before="24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4" w:name="_Hlk165303797"/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PwC</w:t>
            </w:r>
          </w:p>
        </w:tc>
        <w:tc>
          <w:tcPr>
            <w:tcW w:w="187" w:type="pct"/>
          </w:tcPr>
          <w:p w14:paraId="32898C82" w14:textId="2B9A0A02" w:rsidR="008D2DEF" w:rsidRPr="00863DE2" w:rsidRDefault="008D2DEF" w:rsidP="009D3D91">
            <w:pPr>
              <w:spacing w:before="24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61E03855" w14:textId="67FB226C" w:rsidR="00A31EF3" w:rsidRPr="00EA2E21" w:rsidRDefault="008D2DEF" w:rsidP="009D3D91">
            <w:pPr>
              <w:spacing w:before="240" w:line="276" w:lineRule="auto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PricewaterhouseCoopers</w:t>
            </w:r>
          </w:p>
        </w:tc>
      </w:tr>
      <w:bookmarkEnd w:id="2"/>
      <w:bookmarkEnd w:id="4"/>
      <w:tr w:rsidR="00614D10" w:rsidRPr="00EA2E21" w14:paraId="7BF73984" w14:textId="77777777" w:rsidTr="00614D10">
        <w:tc>
          <w:tcPr>
            <w:tcW w:w="588" w:type="pct"/>
          </w:tcPr>
          <w:p w14:paraId="65F674C7" w14:textId="301AEF40" w:rsidR="00614D10" w:rsidRPr="00863DE2" w:rsidRDefault="00614D10" w:rsidP="009D3D91">
            <w:pPr>
              <w:spacing w:before="24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3DE2">
              <w:rPr>
                <w:rFonts w:ascii="Arial" w:hAnsi="Arial" w:cs="Arial"/>
                <w:b/>
                <w:bCs/>
                <w:sz w:val="24"/>
                <w:szCs w:val="24"/>
              </w:rPr>
              <w:t>WWA</w:t>
            </w:r>
          </w:p>
        </w:tc>
        <w:tc>
          <w:tcPr>
            <w:tcW w:w="187" w:type="pct"/>
          </w:tcPr>
          <w:p w14:paraId="3AEAECAE" w14:textId="77777777" w:rsidR="00614D10" w:rsidRPr="00863DE2" w:rsidRDefault="00614D10" w:rsidP="009D3D91">
            <w:pPr>
              <w:spacing w:before="240"/>
              <w:ind w:left="567" w:right="120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224" w:type="pct"/>
          </w:tcPr>
          <w:p w14:paraId="0604A9EA" w14:textId="07992232" w:rsidR="00863DE2" w:rsidRPr="00863DE2" w:rsidRDefault="00614D10" w:rsidP="009D3D91">
            <w:pPr>
              <w:spacing w:before="24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World Weather Attribution</w:t>
            </w:r>
          </w:p>
        </w:tc>
      </w:tr>
    </w:tbl>
    <w:p w14:paraId="1FACDA62" w14:textId="37BC6C0B" w:rsidR="00B72CAB" w:rsidRDefault="00A31EF3" w:rsidP="009D3D91">
      <w:pPr>
        <w:spacing w:before="240"/>
        <w:ind w:left="567"/>
        <w:rPr>
          <w:rFonts w:ascii="Arial" w:hAnsi="Arial" w:cs="Arial"/>
          <w:sz w:val="24"/>
          <w:szCs w:val="24"/>
        </w:rPr>
      </w:pPr>
      <w:r w:rsidRPr="00863DE2">
        <w:rPr>
          <w:rFonts w:ascii="Arial" w:hAnsi="Arial" w:cs="Arial"/>
          <w:b/>
          <w:bCs/>
          <w:sz w:val="24"/>
          <w:szCs w:val="24"/>
        </w:rPr>
        <w:t>ЮНИСЕФ</w:t>
      </w:r>
      <w:r w:rsidR="00863DE2" w:rsidRPr="00863DE2">
        <w:rPr>
          <w:rFonts w:ascii="Arial" w:hAnsi="Arial" w:cs="Arial"/>
          <w:b/>
          <w:bCs/>
          <w:sz w:val="24"/>
          <w:szCs w:val="24"/>
        </w:rPr>
        <w:t>/</w:t>
      </w:r>
      <w:r w:rsidRPr="00863DE2">
        <w:rPr>
          <w:rFonts w:ascii="Arial" w:hAnsi="Arial" w:cs="Arial"/>
          <w:b/>
          <w:bCs/>
          <w:sz w:val="24"/>
          <w:szCs w:val="24"/>
        </w:rPr>
        <w:t>UNICEF</w:t>
      </w:r>
      <w:r w:rsidRPr="00863DE2">
        <w:rPr>
          <w:rFonts w:ascii="Arial" w:hAnsi="Arial" w:cs="Arial"/>
          <w:sz w:val="24"/>
          <w:szCs w:val="24"/>
        </w:rPr>
        <w:t xml:space="preserve"> - </w:t>
      </w:r>
      <w:r w:rsidR="009D3D91">
        <w:rPr>
          <w:rFonts w:ascii="Arial" w:hAnsi="Arial" w:cs="Arial"/>
          <w:sz w:val="24"/>
          <w:szCs w:val="24"/>
        </w:rPr>
        <w:t xml:space="preserve">       </w:t>
      </w:r>
      <w:r w:rsidRPr="00863DE2">
        <w:rPr>
          <w:rFonts w:ascii="Arial" w:hAnsi="Arial" w:cs="Arial"/>
          <w:sz w:val="24"/>
          <w:szCs w:val="24"/>
        </w:rPr>
        <w:t>United Nations International Children's Emergency Fund</w:t>
      </w:r>
    </w:p>
    <w:p w14:paraId="22714B56" w14:textId="18B41986" w:rsidR="009D3D91" w:rsidRDefault="009D3D91" w:rsidP="009D3D91">
      <w:pPr>
        <w:spacing w:before="240"/>
        <w:ind w:left="567"/>
        <w:rPr>
          <w:rFonts w:ascii="Arial" w:hAnsi="Arial" w:cs="Arial"/>
          <w:sz w:val="24"/>
          <w:szCs w:val="24"/>
        </w:rPr>
      </w:pPr>
      <w:r w:rsidRPr="009D3D91">
        <w:rPr>
          <w:rFonts w:ascii="Arial" w:hAnsi="Arial" w:cs="Arial"/>
          <w:b/>
          <w:bCs/>
          <w:sz w:val="24"/>
          <w:szCs w:val="24"/>
        </w:rPr>
        <w:t>YOUNGO</w:t>
      </w:r>
      <w:r w:rsidRPr="009D3D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3D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="00AF177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9D3D91">
        <w:rPr>
          <w:rFonts w:ascii="Arial" w:hAnsi="Arial" w:cs="Arial"/>
          <w:sz w:val="24"/>
          <w:szCs w:val="24"/>
        </w:rPr>
        <w:t>Youth NGOs</w:t>
      </w:r>
      <w:r w:rsidRPr="009D3D9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244"/>
        <w:gridCol w:w="917"/>
        <w:gridCol w:w="6743"/>
      </w:tblGrid>
      <w:tr w:rsidR="0046673D" w:rsidRPr="00863DE2" w14:paraId="2447E2FA" w14:textId="77777777" w:rsidTr="009510F4">
        <w:tc>
          <w:tcPr>
            <w:tcW w:w="664" w:type="pct"/>
          </w:tcPr>
          <w:p w14:paraId="191B5377" w14:textId="6FCF4356" w:rsidR="0046673D" w:rsidRPr="00863DE2" w:rsidRDefault="0046673D" w:rsidP="00AF177A">
            <w:pPr>
              <w:spacing w:before="240" w:after="120"/>
              <w:ind w:left="567" w:right="-35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73D">
              <w:rPr>
                <w:rFonts w:ascii="Arial" w:hAnsi="Arial" w:cs="Arial"/>
                <w:b/>
                <w:bCs/>
                <w:sz w:val="24"/>
                <w:szCs w:val="24"/>
              </w:rPr>
              <w:t>SDSN</w:t>
            </w:r>
          </w:p>
        </w:tc>
        <w:tc>
          <w:tcPr>
            <w:tcW w:w="501" w:type="pct"/>
            <w:gridSpan w:val="2"/>
          </w:tcPr>
          <w:p w14:paraId="485DB3D4" w14:textId="0FFD119E" w:rsidR="0046673D" w:rsidRPr="009510F4" w:rsidRDefault="0046673D" w:rsidP="009D3D91">
            <w:pPr>
              <w:pStyle w:val="a9"/>
              <w:numPr>
                <w:ilvl w:val="0"/>
                <w:numId w:val="27"/>
              </w:numPr>
              <w:spacing w:before="240" w:after="120"/>
              <w:ind w:left="567" w:firstLine="0"/>
              <w:rPr>
                <w:rFonts w:ascii="Arial" w:hAnsi="Arial" w:cs="Arial"/>
                <w:sz w:val="24"/>
                <w:szCs w:val="24"/>
              </w:rPr>
            </w:pPr>
            <w:r w:rsidRPr="009510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35" w:type="pct"/>
          </w:tcPr>
          <w:p w14:paraId="4DC89D50" w14:textId="10405B59" w:rsidR="009510F4" w:rsidRPr="00863DE2" w:rsidRDefault="0046673D" w:rsidP="009D3D91">
            <w:pPr>
              <w:spacing w:before="240" w:after="120"/>
              <w:ind w:lef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6673D">
              <w:rPr>
                <w:rFonts w:ascii="Arial" w:hAnsi="Arial" w:cs="Arial"/>
                <w:sz w:val="24"/>
                <w:szCs w:val="24"/>
              </w:rPr>
              <w:t>Sustainable Development Solutions Network</w:t>
            </w:r>
            <w:r w:rsidRPr="004667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10F4" w:rsidRPr="00863DE2" w14:paraId="09502841" w14:textId="77777777" w:rsidTr="009510F4">
        <w:tc>
          <w:tcPr>
            <w:tcW w:w="795" w:type="pct"/>
            <w:gridSpan w:val="2"/>
          </w:tcPr>
          <w:p w14:paraId="7337F1A1" w14:textId="1E990A17" w:rsidR="009510F4" w:rsidRPr="00863DE2" w:rsidRDefault="009510F4" w:rsidP="009D3D91">
            <w:pPr>
              <w:spacing w:before="240"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510F4">
              <w:rPr>
                <w:rFonts w:ascii="Arial" w:hAnsi="Arial" w:cs="Arial"/>
                <w:b/>
                <w:bCs/>
                <w:sz w:val="24"/>
                <w:szCs w:val="24"/>
              </w:rPr>
              <w:t>СЭФ</w:t>
            </w:r>
          </w:p>
        </w:tc>
        <w:tc>
          <w:tcPr>
            <w:tcW w:w="510" w:type="pct"/>
          </w:tcPr>
          <w:p w14:paraId="443DB170" w14:textId="77777777" w:rsidR="009510F4" w:rsidRPr="00863DE2" w:rsidRDefault="009510F4" w:rsidP="009D3D91">
            <w:pPr>
              <w:spacing w:before="240"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3695" w:type="pct"/>
          </w:tcPr>
          <w:p w14:paraId="0DCCEA96" w14:textId="0117C334" w:rsidR="009510F4" w:rsidRPr="009510F4" w:rsidRDefault="009510F4" w:rsidP="009D3D91">
            <w:pPr>
              <w:spacing w:before="24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9510F4">
              <w:rPr>
                <w:rFonts w:ascii="Arial" w:hAnsi="Arial" w:cs="Arial"/>
                <w:sz w:val="24"/>
                <w:szCs w:val="24"/>
              </w:rPr>
              <w:t>Социально-Экологический Фонд</w:t>
            </w:r>
          </w:p>
        </w:tc>
      </w:tr>
      <w:tr w:rsidR="009510F4" w:rsidRPr="00863DE2" w14:paraId="19F13D59" w14:textId="77777777" w:rsidTr="009510F4">
        <w:tc>
          <w:tcPr>
            <w:tcW w:w="795" w:type="pct"/>
            <w:gridSpan w:val="2"/>
          </w:tcPr>
          <w:p w14:paraId="46872E02" w14:textId="05207BA3" w:rsidR="009510F4" w:rsidRPr="00863DE2" w:rsidRDefault="009510F4" w:rsidP="009D3D91">
            <w:pPr>
              <w:spacing w:before="240" w:after="120"/>
              <w:ind w:left="567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510F4">
              <w:rPr>
                <w:rFonts w:ascii="Arial" w:hAnsi="Arial" w:cs="Arial"/>
                <w:b/>
                <w:bCs/>
                <w:sz w:val="24"/>
                <w:szCs w:val="24"/>
              </w:rPr>
              <w:t>ЦАКФ</w:t>
            </w:r>
          </w:p>
        </w:tc>
        <w:tc>
          <w:tcPr>
            <w:tcW w:w="510" w:type="pct"/>
          </w:tcPr>
          <w:p w14:paraId="4AFCD4C6" w14:textId="77777777" w:rsidR="009510F4" w:rsidRPr="00863DE2" w:rsidRDefault="009510F4" w:rsidP="009D3D91">
            <w:pPr>
              <w:spacing w:before="240" w:after="12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863DE2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3695" w:type="pct"/>
          </w:tcPr>
          <w:p w14:paraId="607B85CC" w14:textId="20600A07" w:rsidR="009510F4" w:rsidRDefault="009510F4" w:rsidP="009D3D91">
            <w:pPr>
              <w:spacing w:before="240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9510F4">
              <w:rPr>
                <w:rFonts w:ascii="Arial" w:hAnsi="Arial" w:cs="Arial"/>
                <w:sz w:val="24"/>
                <w:szCs w:val="24"/>
              </w:rPr>
              <w:t xml:space="preserve">Центрально-Азиатский Климатический Фонд </w:t>
            </w:r>
          </w:p>
          <w:p w14:paraId="7DC8C317" w14:textId="066ECB3A" w:rsidR="009510F4" w:rsidRPr="00863DE2" w:rsidRDefault="009510F4" w:rsidP="009D3D91">
            <w:pPr>
              <w:spacing w:before="240" w:after="120"/>
              <w:ind w:left="56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487DA1D" w14:textId="4AC77AB4" w:rsidR="00B72CAB" w:rsidRPr="00E0128B" w:rsidRDefault="00B72CAB" w:rsidP="009D3D91">
      <w:pPr>
        <w:spacing w:line="259" w:lineRule="auto"/>
        <w:ind w:firstLine="207"/>
        <w:jc w:val="left"/>
        <w:rPr>
          <w:rFonts w:ascii="Arial" w:hAnsi="Arial" w:cs="Arial"/>
          <w:sz w:val="24"/>
          <w:szCs w:val="24"/>
        </w:rPr>
      </w:pPr>
      <w:r w:rsidRPr="00E0128B">
        <w:rPr>
          <w:rFonts w:ascii="Arial" w:hAnsi="Arial" w:cs="Arial"/>
          <w:sz w:val="24"/>
          <w:szCs w:val="24"/>
        </w:rPr>
        <w:br w:type="page"/>
      </w:r>
    </w:p>
    <w:p w14:paraId="1EBD2BED" w14:textId="1863D4A8" w:rsidR="009915BF" w:rsidRDefault="009915BF" w:rsidP="009915BF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5" w:name="_Toc144372809"/>
      <w:r w:rsidRPr="00E0128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Введение</w:t>
      </w:r>
      <w:bookmarkEnd w:id="5"/>
    </w:p>
    <w:p w14:paraId="48E1EA0D" w14:textId="77777777" w:rsidR="00643EFA" w:rsidRPr="00643EFA" w:rsidRDefault="00643EFA" w:rsidP="00643EFA"/>
    <w:p w14:paraId="2195635F" w14:textId="24B38A5C" w:rsidR="00B96BAB" w:rsidRPr="00C00CC9" w:rsidRDefault="003A404A" w:rsidP="00BA261D">
      <w:pPr>
        <w:ind w:firstLine="567"/>
        <w:rPr>
          <w:rFonts w:ascii="Arial" w:hAnsi="Arial" w:cs="Arial"/>
          <w:sz w:val="24"/>
          <w:szCs w:val="24"/>
        </w:rPr>
      </w:pPr>
      <w:r w:rsidRPr="00C00CC9">
        <w:rPr>
          <w:rFonts w:ascii="Arial" w:hAnsi="Arial" w:cs="Arial"/>
          <w:sz w:val="24"/>
          <w:szCs w:val="24"/>
        </w:rPr>
        <w:t>Т</w:t>
      </w:r>
      <w:r w:rsidR="00CB7585" w:rsidRPr="00C00CC9">
        <w:rPr>
          <w:rFonts w:ascii="Arial" w:hAnsi="Arial" w:cs="Arial"/>
          <w:sz w:val="24"/>
          <w:szCs w:val="24"/>
        </w:rPr>
        <w:t>ема изменения климата</w:t>
      </w:r>
      <w:r w:rsidR="00FB7FDD" w:rsidRPr="00C00CC9">
        <w:rPr>
          <w:rFonts w:ascii="Arial" w:hAnsi="Arial" w:cs="Arial"/>
          <w:sz w:val="24"/>
          <w:szCs w:val="24"/>
        </w:rPr>
        <w:t>,</w:t>
      </w:r>
      <w:r w:rsidR="00CB7585" w:rsidRPr="00C00CC9">
        <w:rPr>
          <w:rFonts w:ascii="Arial" w:hAnsi="Arial" w:cs="Arial"/>
          <w:sz w:val="24"/>
          <w:szCs w:val="24"/>
        </w:rPr>
        <w:t xml:space="preserve"> </w:t>
      </w:r>
      <w:r w:rsidR="00FB7FDD" w:rsidRPr="00C00CC9">
        <w:rPr>
          <w:rFonts w:ascii="Arial" w:hAnsi="Arial" w:cs="Arial"/>
          <w:sz w:val="24"/>
          <w:szCs w:val="24"/>
        </w:rPr>
        <w:t>как</w:t>
      </w:r>
      <w:r w:rsidR="00CB7585" w:rsidRPr="00C00CC9">
        <w:rPr>
          <w:rFonts w:ascii="Arial" w:hAnsi="Arial" w:cs="Arial"/>
          <w:sz w:val="24"/>
          <w:szCs w:val="24"/>
        </w:rPr>
        <w:t xml:space="preserve"> неотъемлем</w:t>
      </w:r>
      <w:r w:rsidR="00FB7FDD" w:rsidRPr="00C00CC9">
        <w:rPr>
          <w:rFonts w:ascii="Arial" w:hAnsi="Arial" w:cs="Arial"/>
          <w:sz w:val="24"/>
          <w:szCs w:val="24"/>
        </w:rPr>
        <w:t>ая</w:t>
      </w:r>
      <w:r w:rsidR="00CB7585" w:rsidRPr="00C00CC9">
        <w:rPr>
          <w:rFonts w:ascii="Arial" w:hAnsi="Arial" w:cs="Arial"/>
          <w:sz w:val="24"/>
          <w:szCs w:val="24"/>
        </w:rPr>
        <w:t xml:space="preserve"> часть глобальной повестки, </w:t>
      </w:r>
      <w:r w:rsidR="008E2E70" w:rsidRPr="00C00CC9">
        <w:rPr>
          <w:rFonts w:ascii="Arial" w:hAnsi="Arial" w:cs="Arial"/>
          <w:sz w:val="24"/>
          <w:szCs w:val="24"/>
        </w:rPr>
        <w:t>не ограничиваясь вопросами состояния окружающей среды и биосферы</w:t>
      </w:r>
      <w:r w:rsidR="00CB7585" w:rsidRPr="00C00CC9">
        <w:rPr>
          <w:rFonts w:ascii="Arial" w:hAnsi="Arial" w:cs="Arial"/>
          <w:sz w:val="24"/>
          <w:szCs w:val="24"/>
        </w:rPr>
        <w:t xml:space="preserve">, </w:t>
      </w:r>
      <w:r w:rsidR="00233065">
        <w:rPr>
          <w:rFonts w:ascii="Arial" w:hAnsi="Arial" w:cs="Arial"/>
          <w:sz w:val="24"/>
          <w:szCs w:val="24"/>
        </w:rPr>
        <w:t>получает свое развитие путем все большего проникновения в</w:t>
      </w:r>
      <w:r w:rsidR="008E2E70" w:rsidRPr="00C00CC9">
        <w:rPr>
          <w:rFonts w:ascii="Arial" w:hAnsi="Arial" w:cs="Arial"/>
          <w:sz w:val="24"/>
          <w:szCs w:val="24"/>
        </w:rPr>
        <w:t xml:space="preserve"> различные </w:t>
      </w:r>
      <w:r w:rsidR="00EF2543" w:rsidRPr="00C00CC9">
        <w:rPr>
          <w:rFonts w:ascii="Arial" w:hAnsi="Arial" w:cs="Arial"/>
          <w:sz w:val="24"/>
          <w:szCs w:val="24"/>
        </w:rPr>
        <w:t>сфер</w:t>
      </w:r>
      <w:r w:rsidR="008E2E70" w:rsidRPr="00C00CC9">
        <w:rPr>
          <w:rFonts w:ascii="Arial" w:hAnsi="Arial" w:cs="Arial"/>
          <w:sz w:val="24"/>
          <w:szCs w:val="24"/>
        </w:rPr>
        <w:t>ы</w:t>
      </w:r>
      <w:r w:rsidR="00EF2543" w:rsidRPr="00C00CC9">
        <w:rPr>
          <w:rFonts w:ascii="Arial" w:hAnsi="Arial" w:cs="Arial"/>
          <w:sz w:val="24"/>
          <w:szCs w:val="24"/>
        </w:rPr>
        <w:t xml:space="preserve"> деятельности человека.</w:t>
      </w:r>
    </w:p>
    <w:p w14:paraId="0BC8EF82" w14:textId="123A5D44" w:rsidR="00252CB6" w:rsidRPr="00C00CC9" w:rsidRDefault="00BA261D" w:rsidP="00BA261D">
      <w:pPr>
        <w:ind w:firstLine="567"/>
        <w:rPr>
          <w:rFonts w:ascii="Arial" w:hAnsi="Arial" w:cs="Arial"/>
          <w:sz w:val="24"/>
          <w:szCs w:val="24"/>
        </w:rPr>
      </w:pPr>
      <w:bookmarkStart w:id="6" w:name="_Hlk168396038"/>
      <w:bookmarkStart w:id="7" w:name="_Hlk168328954"/>
      <w:r w:rsidRPr="00C00CC9">
        <w:rPr>
          <w:rFonts w:ascii="Arial" w:hAnsi="Arial" w:cs="Arial"/>
          <w:sz w:val="24"/>
          <w:szCs w:val="24"/>
        </w:rPr>
        <w:t>И</w:t>
      </w:r>
      <w:r w:rsidR="00CB7585" w:rsidRPr="00C00CC9">
        <w:rPr>
          <w:rFonts w:ascii="Arial" w:hAnsi="Arial" w:cs="Arial"/>
          <w:sz w:val="24"/>
          <w:szCs w:val="24"/>
        </w:rPr>
        <w:t xml:space="preserve">зменение климата несет </w:t>
      </w:r>
      <w:bookmarkEnd w:id="6"/>
      <w:r w:rsidR="00CB7585" w:rsidRPr="00C00CC9">
        <w:rPr>
          <w:rFonts w:ascii="Arial" w:hAnsi="Arial" w:cs="Arial"/>
          <w:sz w:val="24"/>
          <w:szCs w:val="24"/>
        </w:rPr>
        <w:t xml:space="preserve">в себе </w:t>
      </w:r>
      <w:r w:rsidR="008E2E70" w:rsidRPr="00C00CC9">
        <w:rPr>
          <w:rFonts w:ascii="Arial" w:hAnsi="Arial" w:cs="Arial"/>
          <w:sz w:val="24"/>
          <w:szCs w:val="24"/>
        </w:rPr>
        <w:t>новые вызовы</w:t>
      </w:r>
      <w:r w:rsidR="00CB7585" w:rsidRPr="00C00CC9">
        <w:rPr>
          <w:rFonts w:ascii="Arial" w:hAnsi="Arial" w:cs="Arial"/>
          <w:sz w:val="24"/>
          <w:szCs w:val="24"/>
        </w:rPr>
        <w:t xml:space="preserve"> для экосистем, инфраструктуры, жизни и здоровья людей и, следовательно, вызывает изменения в международных и национальных методах управления, ставящих себе целью</w:t>
      </w:r>
      <w:r w:rsidR="009609BA" w:rsidRPr="00C00CC9">
        <w:rPr>
          <w:rFonts w:ascii="Arial" w:hAnsi="Arial" w:cs="Arial"/>
          <w:sz w:val="24"/>
          <w:szCs w:val="24"/>
        </w:rPr>
        <w:t xml:space="preserve"> </w:t>
      </w:r>
      <w:r w:rsidR="00CB7585" w:rsidRPr="00C00CC9">
        <w:rPr>
          <w:rFonts w:ascii="Arial" w:hAnsi="Arial" w:cs="Arial"/>
          <w:sz w:val="24"/>
          <w:szCs w:val="24"/>
        </w:rPr>
        <w:t>сокращение выбросов парниковых газов. Сутью этих изменений являются экономические и политические реформы, которые меняют экономические и финансовые системы, создают предпосылки и риски трансформации для национальных экономи</w:t>
      </w:r>
      <w:r w:rsidR="00322C03" w:rsidRPr="00C00CC9">
        <w:rPr>
          <w:rFonts w:ascii="Arial" w:hAnsi="Arial" w:cs="Arial"/>
          <w:sz w:val="24"/>
          <w:szCs w:val="24"/>
        </w:rPr>
        <w:t>к.</w:t>
      </w:r>
    </w:p>
    <w:p w14:paraId="4832EE26" w14:textId="6B0D34F0" w:rsidR="009609BA" w:rsidRPr="00C00CC9" w:rsidRDefault="001B2C88" w:rsidP="00C00CC9">
      <w:pPr>
        <w:ind w:firstLine="567"/>
        <w:rPr>
          <w:rFonts w:ascii="Arial" w:hAnsi="Arial" w:cs="Arial"/>
          <w:sz w:val="24"/>
          <w:szCs w:val="24"/>
        </w:rPr>
      </w:pPr>
      <w:r w:rsidRPr="00C00CC9">
        <w:rPr>
          <w:rFonts w:ascii="Arial" w:hAnsi="Arial" w:cs="Arial"/>
          <w:sz w:val="24"/>
          <w:szCs w:val="24"/>
        </w:rPr>
        <w:t>При этом, к</w:t>
      </w:r>
      <w:r w:rsidR="009609BA" w:rsidRPr="00C00CC9">
        <w:rPr>
          <w:rFonts w:ascii="Arial" w:hAnsi="Arial" w:cs="Arial"/>
          <w:sz w:val="24"/>
          <w:szCs w:val="24"/>
        </w:rPr>
        <w:t>райне важно, чтобы предстоящая трансформация институционального и технического потенциала</w:t>
      </w:r>
      <w:r w:rsidR="00142C3C" w:rsidRPr="00C00CC9">
        <w:rPr>
          <w:rFonts w:ascii="Arial" w:hAnsi="Arial" w:cs="Arial"/>
          <w:sz w:val="24"/>
          <w:szCs w:val="24"/>
        </w:rPr>
        <w:t>, призванная обеспечить качественный</w:t>
      </w:r>
      <w:r w:rsidRPr="00C00CC9">
        <w:rPr>
          <w:rFonts w:ascii="Arial" w:hAnsi="Arial" w:cs="Arial"/>
          <w:sz w:val="24"/>
          <w:szCs w:val="24"/>
        </w:rPr>
        <w:t xml:space="preserve"> переход</w:t>
      </w:r>
      <w:r w:rsidR="00142C3C" w:rsidRPr="00C00CC9">
        <w:rPr>
          <w:rFonts w:ascii="Arial" w:hAnsi="Arial" w:cs="Arial"/>
          <w:sz w:val="24"/>
          <w:szCs w:val="24"/>
        </w:rPr>
        <w:t xml:space="preserve"> к</w:t>
      </w:r>
      <w:r w:rsidR="009609BA" w:rsidRPr="00C00CC9">
        <w:rPr>
          <w:rFonts w:ascii="Arial" w:hAnsi="Arial" w:cs="Arial"/>
          <w:sz w:val="24"/>
          <w:szCs w:val="24"/>
        </w:rPr>
        <w:t xml:space="preserve"> низкоуглеродно</w:t>
      </w:r>
      <w:r w:rsidR="00142C3C" w:rsidRPr="00C00CC9">
        <w:rPr>
          <w:rFonts w:ascii="Arial" w:hAnsi="Arial" w:cs="Arial"/>
          <w:sz w:val="24"/>
          <w:szCs w:val="24"/>
        </w:rPr>
        <w:t>му</w:t>
      </w:r>
      <w:r w:rsidR="009609BA" w:rsidRPr="00C00CC9">
        <w:rPr>
          <w:rFonts w:ascii="Arial" w:hAnsi="Arial" w:cs="Arial"/>
          <w:sz w:val="24"/>
          <w:szCs w:val="24"/>
        </w:rPr>
        <w:t xml:space="preserve"> развити</w:t>
      </w:r>
      <w:r w:rsidR="00142C3C" w:rsidRPr="00C00CC9">
        <w:rPr>
          <w:rFonts w:ascii="Arial" w:hAnsi="Arial" w:cs="Arial"/>
          <w:sz w:val="24"/>
          <w:szCs w:val="24"/>
        </w:rPr>
        <w:t>ю</w:t>
      </w:r>
      <w:r w:rsidR="002471A0" w:rsidRPr="00C00CC9">
        <w:rPr>
          <w:rFonts w:ascii="Arial" w:hAnsi="Arial" w:cs="Arial"/>
          <w:sz w:val="24"/>
          <w:szCs w:val="24"/>
        </w:rPr>
        <w:t>,</w:t>
      </w:r>
      <w:r w:rsidR="009609BA" w:rsidRPr="00C00CC9">
        <w:rPr>
          <w:rFonts w:ascii="Arial" w:hAnsi="Arial" w:cs="Arial"/>
          <w:sz w:val="24"/>
          <w:szCs w:val="24"/>
        </w:rPr>
        <w:t xml:space="preserve"> не принесла с собой экономические потери для населения. </w:t>
      </w:r>
    </w:p>
    <w:p w14:paraId="7397A26B" w14:textId="10810464" w:rsidR="00EC1559" w:rsidRDefault="00C00CC9" w:rsidP="00233065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этой связи, и</w:t>
      </w:r>
      <w:r w:rsidR="00023017" w:rsidRPr="00C00CC9">
        <w:rPr>
          <w:rFonts w:ascii="Arial" w:hAnsi="Arial" w:cs="Arial"/>
          <w:sz w:val="24"/>
          <w:szCs w:val="24"/>
        </w:rPr>
        <w:t>деи Справедливого перехода – термина, принятого по инициативе профсоюзов и ставш</w:t>
      </w:r>
      <w:r w:rsidR="00233065">
        <w:rPr>
          <w:rFonts w:ascii="Arial" w:hAnsi="Arial" w:cs="Arial"/>
          <w:sz w:val="24"/>
          <w:szCs w:val="24"/>
        </w:rPr>
        <w:t>его</w:t>
      </w:r>
      <w:r w:rsidR="00023017" w:rsidRPr="00C00CC9">
        <w:rPr>
          <w:rFonts w:ascii="Arial" w:hAnsi="Arial" w:cs="Arial"/>
          <w:sz w:val="24"/>
          <w:szCs w:val="24"/>
        </w:rPr>
        <w:t xml:space="preserve"> общеупотребительным инструментом политики, </w:t>
      </w:r>
      <w:r>
        <w:rPr>
          <w:rFonts w:ascii="Arial" w:hAnsi="Arial" w:cs="Arial"/>
          <w:sz w:val="24"/>
          <w:szCs w:val="24"/>
        </w:rPr>
        <w:t xml:space="preserve">становятся </w:t>
      </w:r>
      <w:r w:rsidR="00EC1559">
        <w:rPr>
          <w:rFonts w:ascii="Arial" w:hAnsi="Arial" w:cs="Arial"/>
          <w:sz w:val="24"/>
          <w:szCs w:val="24"/>
        </w:rPr>
        <w:t>необходимым условием</w:t>
      </w:r>
      <w:r w:rsidR="00023017" w:rsidRPr="00C00CC9">
        <w:rPr>
          <w:rFonts w:ascii="Arial" w:hAnsi="Arial" w:cs="Arial"/>
          <w:sz w:val="24"/>
          <w:szCs w:val="24"/>
        </w:rPr>
        <w:t xml:space="preserve"> для преодоления прямого и </w:t>
      </w:r>
      <w:r w:rsidR="002471A0" w:rsidRPr="00C00CC9">
        <w:rPr>
          <w:rFonts w:ascii="Arial" w:hAnsi="Arial" w:cs="Arial"/>
          <w:sz w:val="24"/>
          <w:szCs w:val="24"/>
        </w:rPr>
        <w:t>косвенного</w:t>
      </w:r>
      <w:r w:rsidR="00023017" w:rsidRPr="00C00CC9">
        <w:rPr>
          <w:rFonts w:ascii="Arial" w:hAnsi="Arial" w:cs="Arial"/>
          <w:sz w:val="24"/>
          <w:szCs w:val="24"/>
        </w:rPr>
        <w:t xml:space="preserve"> негативного влияния климатических изменений и деградации окружающей среды на работников и рынок труда. Они предусматривают гарантии сохранения уровня жизни,</w:t>
      </w:r>
      <w:r w:rsidR="00EC1559">
        <w:rPr>
          <w:rFonts w:ascii="Arial" w:hAnsi="Arial" w:cs="Arial"/>
          <w:sz w:val="24"/>
          <w:szCs w:val="24"/>
        </w:rPr>
        <w:t xml:space="preserve"> </w:t>
      </w:r>
      <w:r w:rsidR="00023017" w:rsidRPr="00C00CC9">
        <w:rPr>
          <w:rFonts w:ascii="Arial" w:hAnsi="Arial" w:cs="Arial"/>
          <w:sz w:val="24"/>
          <w:szCs w:val="24"/>
        </w:rPr>
        <w:t xml:space="preserve">дохода и работы всем, кого </w:t>
      </w:r>
      <w:r w:rsidR="00EC1559" w:rsidRPr="00C00CC9">
        <w:rPr>
          <w:rFonts w:ascii="Arial" w:hAnsi="Arial" w:cs="Arial"/>
          <w:sz w:val="24"/>
          <w:szCs w:val="24"/>
        </w:rPr>
        <w:t>коснётся</w:t>
      </w:r>
      <w:r w:rsidR="00023017" w:rsidRPr="00C00CC9">
        <w:rPr>
          <w:rFonts w:ascii="Arial" w:hAnsi="Arial" w:cs="Arial"/>
          <w:sz w:val="24"/>
          <w:szCs w:val="24"/>
        </w:rPr>
        <w:t xml:space="preserve"> переход к </w:t>
      </w:r>
      <w:r w:rsidR="00EC1559" w:rsidRPr="00C00CC9">
        <w:rPr>
          <w:rFonts w:ascii="Arial" w:hAnsi="Arial" w:cs="Arial"/>
          <w:sz w:val="24"/>
          <w:szCs w:val="24"/>
        </w:rPr>
        <w:t>зелёной</w:t>
      </w:r>
      <w:r w:rsidR="00023017" w:rsidRPr="00C00CC9">
        <w:rPr>
          <w:rFonts w:ascii="Arial" w:hAnsi="Arial" w:cs="Arial"/>
          <w:sz w:val="24"/>
          <w:szCs w:val="24"/>
        </w:rPr>
        <w:t xml:space="preserve"> экономике.</w:t>
      </w:r>
    </w:p>
    <w:p w14:paraId="781AB646" w14:textId="1B3ECACD" w:rsidR="00EC1559" w:rsidRDefault="00EC1559" w:rsidP="00EC1559">
      <w:pPr>
        <w:ind w:firstLine="567"/>
      </w:pPr>
      <w:r w:rsidRPr="00F32421">
        <w:rPr>
          <w:rFonts w:ascii="Arial" w:hAnsi="Arial" w:cs="Arial"/>
          <w:sz w:val="24"/>
          <w:szCs w:val="24"/>
        </w:rPr>
        <w:t>В данно</w:t>
      </w:r>
      <w:r>
        <w:rPr>
          <w:rFonts w:ascii="Arial" w:hAnsi="Arial" w:cs="Arial"/>
          <w:sz w:val="24"/>
          <w:szCs w:val="24"/>
        </w:rPr>
        <w:t>м исследовании</w:t>
      </w:r>
      <w:r w:rsidRPr="00F32421">
        <w:rPr>
          <w:rFonts w:ascii="Arial" w:hAnsi="Arial" w:cs="Arial"/>
          <w:sz w:val="24"/>
          <w:szCs w:val="24"/>
        </w:rPr>
        <w:t xml:space="preserve"> рассм</w:t>
      </w:r>
      <w:r>
        <w:rPr>
          <w:rFonts w:ascii="Arial" w:hAnsi="Arial" w:cs="Arial"/>
          <w:sz w:val="24"/>
          <w:szCs w:val="24"/>
        </w:rPr>
        <w:t>атриваются</w:t>
      </w:r>
      <w:r w:rsidRPr="00F324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вопросы </w:t>
      </w:r>
      <w:r w:rsidRPr="00F32421">
        <w:rPr>
          <w:rFonts w:ascii="Arial" w:hAnsi="Arial" w:cs="Arial"/>
          <w:sz w:val="24"/>
          <w:szCs w:val="24"/>
        </w:rPr>
        <w:t xml:space="preserve">изменения климата в Казахстане и их последствия, а также </w:t>
      </w:r>
      <w:r>
        <w:rPr>
          <w:rFonts w:ascii="Arial" w:hAnsi="Arial" w:cs="Arial"/>
          <w:sz w:val="24"/>
          <w:szCs w:val="24"/>
        </w:rPr>
        <w:t>предлагаются</w:t>
      </w:r>
      <w:r w:rsidRPr="00F32421">
        <w:rPr>
          <w:rFonts w:ascii="Arial" w:hAnsi="Arial" w:cs="Arial"/>
          <w:sz w:val="24"/>
          <w:szCs w:val="24"/>
        </w:rPr>
        <w:t xml:space="preserve"> пути адаптации к новым условиям.</w:t>
      </w:r>
      <w:r w:rsidRPr="00BA261D">
        <w:t xml:space="preserve"> </w:t>
      </w:r>
    </w:p>
    <w:bookmarkEnd w:id="7"/>
    <w:p w14:paraId="3393EC14" w14:textId="6CBA3C90" w:rsidR="00EC1559" w:rsidRDefault="00142C3C" w:rsidP="00EC1559">
      <w:pPr>
        <w:ind w:firstLine="709"/>
        <w:rPr>
          <w:rFonts w:ascii="Arial" w:hAnsi="Arial" w:cs="Arial"/>
          <w:sz w:val="24"/>
          <w:szCs w:val="24"/>
        </w:rPr>
      </w:pPr>
      <w:r w:rsidRPr="00C00CC9">
        <w:rPr>
          <w:rFonts w:ascii="Arial" w:hAnsi="Arial" w:cs="Arial"/>
          <w:sz w:val="24"/>
          <w:szCs w:val="24"/>
        </w:rPr>
        <w:t>Казахстан, в последние десятилетия испытывающ</w:t>
      </w:r>
      <w:r w:rsidR="00EC1559">
        <w:rPr>
          <w:rFonts w:ascii="Arial" w:hAnsi="Arial" w:cs="Arial"/>
          <w:sz w:val="24"/>
          <w:szCs w:val="24"/>
        </w:rPr>
        <w:t>ий</w:t>
      </w:r>
      <w:r w:rsidRPr="00C00CC9">
        <w:rPr>
          <w:rFonts w:ascii="Arial" w:hAnsi="Arial" w:cs="Arial"/>
          <w:sz w:val="24"/>
          <w:szCs w:val="24"/>
        </w:rPr>
        <w:t xml:space="preserve"> существенное влияние глобального потепления</w:t>
      </w:r>
      <w:r w:rsidR="00EC1559" w:rsidRPr="00EC1559">
        <w:rPr>
          <w:rFonts w:ascii="Arial" w:hAnsi="Arial" w:cs="Arial"/>
          <w:sz w:val="24"/>
          <w:szCs w:val="24"/>
        </w:rPr>
        <w:t xml:space="preserve"> </w:t>
      </w:r>
      <w:r w:rsidR="00EC1559">
        <w:rPr>
          <w:rFonts w:ascii="Arial" w:hAnsi="Arial" w:cs="Arial"/>
          <w:sz w:val="24"/>
          <w:szCs w:val="24"/>
        </w:rPr>
        <w:t>рассматривает</w:t>
      </w:r>
      <w:r w:rsidRPr="00C00CC9">
        <w:rPr>
          <w:rFonts w:ascii="Arial" w:hAnsi="Arial" w:cs="Arial"/>
          <w:sz w:val="24"/>
          <w:szCs w:val="24"/>
        </w:rPr>
        <w:t xml:space="preserve"> </w:t>
      </w:r>
      <w:r w:rsidR="00EC1559">
        <w:rPr>
          <w:rFonts w:ascii="Arial" w:hAnsi="Arial" w:cs="Arial"/>
          <w:sz w:val="24"/>
          <w:szCs w:val="24"/>
        </w:rPr>
        <w:t>вопросы изменения климата в качестве приоритетной повестки государства. Руководство страны на различных площадках подчеркивает безусловную необходимость принятия своевременных и эффективных мер по недопущению негативного воздействия климатических изменений на функционирование общества и жизнедеятельность граждан.</w:t>
      </w:r>
    </w:p>
    <w:p w14:paraId="5899A0C2" w14:textId="0AE87ABF" w:rsidR="004C5A70" w:rsidRPr="00CB7147" w:rsidRDefault="004C5A70" w:rsidP="00EC155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12529"/>
        </w:rPr>
      </w:pPr>
      <w:r w:rsidRPr="00CB7147">
        <w:rPr>
          <w:rFonts w:ascii="Arial" w:hAnsi="Arial" w:cs="Arial"/>
          <w:color w:val="212529"/>
        </w:rPr>
        <w:t>Президент Касым-Жомарт Токаев</w:t>
      </w:r>
      <w:r w:rsidR="00CB7147">
        <w:rPr>
          <w:rFonts w:ascii="Arial" w:hAnsi="Arial" w:cs="Arial"/>
          <w:color w:val="212529"/>
          <w:lang w:val="ru-RU"/>
        </w:rPr>
        <w:t>,</w:t>
      </w:r>
      <w:r w:rsidRPr="00CB7147">
        <w:rPr>
          <w:rFonts w:ascii="Arial" w:hAnsi="Arial" w:cs="Arial"/>
          <w:color w:val="212529"/>
        </w:rPr>
        <w:t xml:space="preserve"> выступ</w:t>
      </w:r>
      <w:r w:rsidRPr="00CB7147">
        <w:rPr>
          <w:rFonts w:ascii="Arial" w:hAnsi="Arial" w:cs="Arial"/>
          <w:color w:val="212529"/>
          <w:lang w:val="ru-RU"/>
        </w:rPr>
        <w:t>ая 1 декабря 2023 года</w:t>
      </w:r>
      <w:r w:rsidRPr="00CB7147">
        <w:rPr>
          <w:rFonts w:ascii="Arial" w:hAnsi="Arial" w:cs="Arial"/>
          <w:color w:val="212529"/>
        </w:rPr>
        <w:t xml:space="preserve"> с речью на Всемирном климатическом саммите, который проходи</w:t>
      </w:r>
      <w:r w:rsidRPr="00CB7147">
        <w:rPr>
          <w:rFonts w:ascii="Arial" w:hAnsi="Arial" w:cs="Arial"/>
          <w:color w:val="212529"/>
          <w:lang w:val="ru-RU"/>
        </w:rPr>
        <w:t>л</w:t>
      </w:r>
      <w:r w:rsidRPr="00CB7147">
        <w:rPr>
          <w:rFonts w:ascii="Arial" w:hAnsi="Arial" w:cs="Arial"/>
          <w:color w:val="212529"/>
        </w:rPr>
        <w:t xml:space="preserve"> в рамках Конференции ООН по изменению климата в Дубае</w:t>
      </w:r>
      <w:r w:rsidR="004C7D28">
        <w:rPr>
          <w:rStyle w:val="a6"/>
          <w:rFonts w:ascii="Arial" w:hAnsi="Arial" w:cs="Arial"/>
          <w:color w:val="212529"/>
        </w:rPr>
        <w:footnoteReference w:id="1"/>
      </w:r>
      <w:r w:rsidRPr="00CB7147">
        <w:rPr>
          <w:rFonts w:ascii="Arial" w:hAnsi="Arial" w:cs="Arial"/>
          <w:color w:val="212529"/>
          <w:lang w:val="ru-RU"/>
        </w:rPr>
        <w:t xml:space="preserve">, </w:t>
      </w:r>
      <w:r w:rsidRPr="00CB7147">
        <w:rPr>
          <w:rFonts w:ascii="Arial" w:hAnsi="Arial" w:cs="Arial"/>
          <w:color w:val="212529"/>
        </w:rPr>
        <w:t xml:space="preserve">поддержал призыв ООН принять конкретные действия, направленные на сохранение окружающей среды для будущих поколений, и </w:t>
      </w:r>
      <w:r w:rsidR="002B5DAC">
        <w:rPr>
          <w:rFonts w:ascii="Arial" w:hAnsi="Arial" w:cs="Arial"/>
          <w:color w:val="212529"/>
          <w:lang w:val="ru-RU"/>
        </w:rPr>
        <w:t>отметил</w:t>
      </w:r>
      <w:r w:rsidRPr="00CB7147">
        <w:rPr>
          <w:rFonts w:ascii="Arial" w:hAnsi="Arial" w:cs="Arial"/>
          <w:color w:val="212529"/>
        </w:rPr>
        <w:t>, что Казахстан стал первой страной в регионе, которая ратифицировала Парижское соглашение и приняла Стратегию углеродной нейтральности до 2060 года.</w:t>
      </w:r>
    </w:p>
    <w:p w14:paraId="18B918FB" w14:textId="3599A5C3" w:rsidR="004C5A70" w:rsidRPr="00CB7147" w:rsidRDefault="00CB7147" w:rsidP="00EC1559">
      <w:pPr>
        <w:shd w:val="clear" w:color="auto" w:fill="FFFFFF"/>
        <w:ind w:firstLine="567"/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К-Ж. Токаев </w:t>
      </w:r>
      <w:r w:rsidR="002B5DAC"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подчеркнул о </w:t>
      </w:r>
      <w:r>
        <w:rPr>
          <w:rFonts w:ascii="Arial" w:eastAsia="Times New Roman" w:hAnsi="Arial" w:cs="Arial"/>
          <w:color w:val="212529"/>
          <w:sz w:val="24"/>
          <w:szCs w:val="24"/>
          <w:lang w:eastAsia="ru-KZ"/>
        </w:rPr>
        <w:t>готовност</w:t>
      </w:r>
      <w:r w:rsidR="002B5DAC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и</w:t>
      </w:r>
      <w:r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 Казахстана приступить к </w:t>
      </w:r>
      <w:r w:rsidR="002B5DAC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действенным, практическим мерам в климатической сфере</w:t>
      </w:r>
      <w:r w:rsidR="00E945B6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. Он обратил внимание на то, что</w:t>
      </w:r>
      <w:r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 </w:t>
      </w:r>
      <w:r w:rsidR="004C5A70"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>принятый в Казахстане Экологический кодекс будет способствовать всесторонней адаптации зеленых технологий практически в каждом секторе национальной экономики.</w:t>
      </w:r>
    </w:p>
    <w:p w14:paraId="4F4E7ED2" w14:textId="54B8B168" w:rsidR="00FD438C" w:rsidRPr="00FD438C" w:rsidRDefault="00C7029D" w:rsidP="001C6FF6">
      <w:pPr>
        <w:shd w:val="clear" w:color="auto" w:fill="FFFFFF"/>
        <w:ind w:firstLine="567"/>
        <w:rPr>
          <w:rFonts w:ascii="Arial" w:eastAsia="Times New Roman" w:hAnsi="Arial" w:cs="Arial"/>
          <w:color w:val="212529"/>
          <w:sz w:val="24"/>
          <w:szCs w:val="24"/>
          <w:lang w:eastAsia="ru-KZ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KZ"/>
        </w:rPr>
        <w:t>Глав</w:t>
      </w:r>
      <w:r w:rsidR="001C6FF6"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ой государства отмечено, что </w:t>
      </w:r>
      <w:r w:rsidR="004C5A70"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 xml:space="preserve">страна обладает огромным потенциалом для развития ветровой и солнечной энергетики, а также для производства «зеленого» водорода. </w:t>
      </w:r>
      <w:r w:rsidR="00EC1559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«</w:t>
      </w:r>
      <w:r w:rsidR="004C5A70"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 xml:space="preserve">Мы продолжим тесное сотрудничество с нашими партнерами, чтобы раскрыть данный потенциал. Являясь ведущим экспортером урана, обеспечивающим 43 % мировых поставок, мы играем решающую роль в </w:t>
      </w:r>
      <w:r w:rsidR="004C5A70"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lastRenderedPageBreak/>
        <w:t>производстве электроэнергии без выбросов углерода в глобальном масштабе</w:t>
      </w:r>
      <w:r w:rsidR="00EC1559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»,</w:t>
      </w:r>
      <w:r w:rsidR="004C5A70"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 xml:space="preserve"> отметил Глава государства</w:t>
      </w:r>
      <w:r w:rsidR="00FD438C">
        <w:rPr>
          <w:rFonts w:ascii="Arial" w:eastAsia="Times New Roman" w:hAnsi="Arial" w:cs="Arial"/>
          <w:color w:val="212529"/>
          <w:sz w:val="24"/>
          <w:szCs w:val="24"/>
          <w:lang w:eastAsia="ru-KZ"/>
        </w:rPr>
        <w:t>.</w:t>
      </w:r>
    </w:p>
    <w:p w14:paraId="0DC456D1" w14:textId="77777777" w:rsidR="00FD438C" w:rsidRDefault="004C5A70" w:rsidP="00FD438C">
      <w:pPr>
        <w:shd w:val="clear" w:color="auto" w:fill="FFFFFF"/>
        <w:ind w:firstLine="567"/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</w:pPr>
      <w:r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>По мнению Касым-Жомарта Токаева, в ближайшие десятилетия</w:t>
      </w:r>
      <w:r w:rsidR="00CB7147">
        <w:rPr>
          <w:rFonts w:ascii="Arial" w:eastAsia="Times New Roman" w:hAnsi="Arial" w:cs="Arial"/>
          <w:color w:val="212529"/>
          <w:sz w:val="24"/>
          <w:szCs w:val="24"/>
          <w:lang w:eastAsia="ru-KZ"/>
        </w:rPr>
        <w:t xml:space="preserve"> </w:t>
      </w:r>
      <w:r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>важнейшие минералы, в том числе редкоземельные, станут незаменимы по мере декарбонизации мира. В этой связи Президент заявил о готовности Казахстана стать основным поставщиком таких минералов переходного периода.</w:t>
      </w:r>
    </w:p>
    <w:p w14:paraId="70C54958" w14:textId="77777777" w:rsidR="00FD438C" w:rsidRDefault="004C5A70" w:rsidP="00FD438C">
      <w:pPr>
        <w:shd w:val="clear" w:color="auto" w:fill="FFFFFF"/>
        <w:ind w:firstLine="567"/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</w:pPr>
      <w:r w:rsidRPr="00CB7147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>Он также заявил, что наша страна активно поддерживает частные «зеленые» инициативы, и привел в пример казахстанскую Ассоциацию по пластику, которая работает над проектами по избавлению от пластиковых отходов, внося свой вклад в защиту экологии.</w:t>
      </w:r>
    </w:p>
    <w:p w14:paraId="6E2A2142" w14:textId="4610722B" w:rsidR="004C5A70" w:rsidRPr="00FD438C" w:rsidRDefault="004C5A70" w:rsidP="00FD438C">
      <w:pPr>
        <w:shd w:val="clear" w:color="auto" w:fill="FFFFFF"/>
        <w:ind w:firstLine="567"/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</w:pPr>
      <w:r w:rsidRPr="00FD438C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 xml:space="preserve">Глава государства напомнил, что сокращение выбросов метана – это самый быстрый способ замедлить темпы глобального потепления. </w:t>
      </w:r>
      <w:r w:rsidR="00FD438C" w:rsidRPr="00FD438C">
        <w:rPr>
          <w:rFonts w:ascii="Arial" w:eastAsia="Times New Roman" w:hAnsi="Arial" w:cs="Arial"/>
          <w:color w:val="212529"/>
          <w:sz w:val="24"/>
          <w:szCs w:val="24"/>
          <w:lang w:val="ru-KZ" w:eastAsia="ru-KZ"/>
        </w:rPr>
        <w:t>В связи с этим он сообщил о решении Казахстана присоединиться к Глобальному обязательству по сокращению выбросов метана.</w:t>
      </w:r>
    </w:p>
    <w:p w14:paraId="27D31C59" w14:textId="72AC52C9" w:rsidR="00DC1D5F" w:rsidRDefault="005F6DF7" w:rsidP="00566DEE">
      <w:pPr>
        <w:ind w:firstLine="709"/>
        <w:rPr>
          <w:rFonts w:ascii="Arial" w:hAnsi="Arial" w:cs="Arial"/>
          <w:sz w:val="24"/>
          <w:szCs w:val="24"/>
        </w:rPr>
      </w:pPr>
      <w:r w:rsidRPr="005F6DF7">
        <w:rPr>
          <w:rFonts w:ascii="Arial" w:hAnsi="Arial" w:cs="Arial"/>
          <w:sz w:val="24"/>
          <w:szCs w:val="24"/>
        </w:rPr>
        <w:t>Кроме того, Президент проинформировал о стремлении Казахстана решить масштабную проблему угля в странах нашего региона путем реализации Партнерства по справедливому энергетическому переходу в нашей стране и призвал друзей и партнеров поддержать Казахстан в этом деле.</w:t>
      </w:r>
    </w:p>
    <w:p w14:paraId="57E221F9" w14:textId="71E8D1A9" w:rsidR="00DC1D5F" w:rsidRPr="0031555F" w:rsidRDefault="005F6DF7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Также, </w:t>
      </w:r>
      <w:r w:rsidRPr="005F6DF7">
        <w:rPr>
          <w:rFonts w:ascii="Arial" w:hAnsi="Arial" w:cs="Arial"/>
          <w:sz w:val="24"/>
          <w:szCs w:val="24"/>
        </w:rPr>
        <w:t xml:space="preserve">14 февраля 2024 года </w:t>
      </w:r>
      <w:r>
        <w:rPr>
          <w:rFonts w:ascii="Arial" w:hAnsi="Arial" w:cs="Arial"/>
          <w:sz w:val="24"/>
          <w:szCs w:val="24"/>
        </w:rPr>
        <w:t xml:space="preserve">в </w:t>
      </w:r>
      <w:r w:rsidRPr="005F6DF7">
        <w:rPr>
          <w:rFonts w:ascii="Arial" w:hAnsi="Arial" w:cs="Arial"/>
          <w:sz w:val="24"/>
          <w:szCs w:val="24"/>
        </w:rPr>
        <w:t>выступ</w:t>
      </w:r>
      <w:r>
        <w:rPr>
          <w:rFonts w:ascii="Arial" w:hAnsi="Arial" w:cs="Arial"/>
          <w:sz w:val="24"/>
          <w:szCs w:val="24"/>
        </w:rPr>
        <w:t>лении</w:t>
      </w:r>
      <w:r w:rsidRPr="005F6DF7">
        <w:rPr>
          <w:rFonts w:ascii="Arial" w:hAnsi="Arial" w:cs="Arial"/>
          <w:sz w:val="24"/>
          <w:szCs w:val="24"/>
        </w:rPr>
        <w:t xml:space="preserve"> перед членами Консультативного Совета Государства Катар</w:t>
      </w:r>
      <w:r>
        <w:rPr>
          <w:rStyle w:val="a6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, </w:t>
      </w:r>
      <w:r w:rsidR="0031555F">
        <w:rPr>
          <w:rFonts w:ascii="Arial" w:hAnsi="Arial" w:cs="Arial"/>
          <w:sz w:val="24"/>
          <w:szCs w:val="24"/>
        </w:rPr>
        <w:t>Президент Казахстана</w:t>
      </w:r>
      <w:r>
        <w:rPr>
          <w:rFonts w:ascii="Arial" w:hAnsi="Arial" w:cs="Arial"/>
          <w:sz w:val="24"/>
          <w:szCs w:val="24"/>
        </w:rPr>
        <w:t xml:space="preserve"> </w:t>
      </w:r>
      <w:r w:rsidRPr="005F6DF7">
        <w:rPr>
          <w:rFonts w:ascii="Arial" w:hAnsi="Arial" w:cs="Arial"/>
          <w:sz w:val="24"/>
          <w:szCs w:val="24"/>
        </w:rPr>
        <w:t>затрону</w:t>
      </w:r>
      <w:r w:rsidR="0031555F">
        <w:rPr>
          <w:rFonts w:ascii="Arial" w:hAnsi="Arial" w:cs="Arial"/>
          <w:sz w:val="24"/>
          <w:szCs w:val="24"/>
        </w:rPr>
        <w:t>в</w:t>
      </w:r>
      <w:r w:rsidRPr="005F6DF7">
        <w:rPr>
          <w:rFonts w:ascii="Arial" w:hAnsi="Arial" w:cs="Arial"/>
          <w:sz w:val="24"/>
          <w:szCs w:val="24"/>
        </w:rPr>
        <w:t xml:space="preserve"> вопросы изменения климата, исполнений обязательств по достижению углеродной нейтральности</w:t>
      </w:r>
      <w:r>
        <w:rPr>
          <w:rFonts w:ascii="Arial" w:hAnsi="Arial" w:cs="Arial"/>
          <w:sz w:val="24"/>
          <w:szCs w:val="24"/>
        </w:rPr>
        <w:t>, объяв</w:t>
      </w:r>
      <w:r w:rsidR="0031555F">
        <w:rPr>
          <w:rFonts w:ascii="Arial" w:hAnsi="Arial" w:cs="Arial"/>
          <w:sz w:val="24"/>
          <w:szCs w:val="24"/>
        </w:rPr>
        <w:t>ил</w:t>
      </w:r>
      <w:r>
        <w:rPr>
          <w:rFonts w:ascii="Arial" w:hAnsi="Arial" w:cs="Arial"/>
          <w:sz w:val="24"/>
          <w:szCs w:val="24"/>
        </w:rPr>
        <w:t xml:space="preserve"> о проведении в Казахстане </w:t>
      </w:r>
      <w:r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2-го Международного форума Астана, под девизом </w:t>
      </w:r>
      <w:r w:rsidR="00360169">
        <w:rPr>
          <w:rFonts w:ascii="Arial" w:hAnsi="Arial" w:cs="Arial"/>
          <w:color w:val="0F1320"/>
          <w:sz w:val="24"/>
          <w:szCs w:val="24"/>
          <w:shd w:val="clear" w:color="auto" w:fill="FAFAFB"/>
        </w:rPr>
        <w:t>«</w:t>
      </w:r>
      <w:r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>Построим лучший мир вместе</w:t>
      </w:r>
      <w:r w:rsidR="00360169">
        <w:rPr>
          <w:rFonts w:ascii="Arial" w:hAnsi="Arial" w:cs="Arial"/>
          <w:color w:val="0F1320"/>
          <w:sz w:val="24"/>
          <w:szCs w:val="24"/>
          <w:shd w:val="clear" w:color="auto" w:fill="FAFAFB"/>
        </w:rPr>
        <w:t>»</w:t>
      </w:r>
      <w:r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>.</w:t>
      </w:r>
      <w:r w:rsidR="0031555F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 П</w:t>
      </w:r>
      <w:r w:rsidR="005F671C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латформа </w:t>
      </w:r>
      <w:r w:rsidR="0031555F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>призвана</w:t>
      </w:r>
      <w:r w:rsidR="005F671C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 способствовать объединению усилий для решения острых проблем, включая изменение климата, нехватку продовольствия и энергетическую безопасность. Кроме того, в этом году Казахстан и Франция будут сопредседательствовать на первом тематическом саммите One Water на полях Генеральной Ассамблеи ООН в Нью-Йорке. </w:t>
      </w:r>
      <w:r w:rsidR="0031555F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Также было объявлено о </w:t>
      </w:r>
      <w:r w:rsidR="005F671C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>намерен</w:t>
      </w:r>
      <w:r w:rsidR="0031555F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>ии Астаны</w:t>
      </w:r>
      <w:r w:rsidR="005F671C" w:rsidRPr="0031555F">
        <w:rPr>
          <w:rFonts w:ascii="Arial" w:hAnsi="Arial" w:cs="Arial"/>
          <w:color w:val="0F1320"/>
          <w:sz w:val="24"/>
          <w:szCs w:val="24"/>
          <w:shd w:val="clear" w:color="auto" w:fill="FAFAFB"/>
        </w:rPr>
        <w:t xml:space="preserve"> провести Региональный климатический саммит под эгидой ООН в 2026 году. </w:t>
      </w:r>
    </w:p>
    <w:p w14:paraId="043B9BBE" w14:textId="51D23CA7" w:rsidR="00D4465B" w:rsidRDefault="0031555F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отметить, что более </w:t>
      </w:r>
      <w:r w:rsidR="00CD0012">
        <w:rPr>
          <w:rFonts w:ascii="Arial" w:hAnsi="Arial" w:cs="Arial"/>
          <w:sz w:val="24"/>
          <w:szCs w:val="24"/>
        </w:rPr>
        <w:t xml:space="preserve">подробный </w:t>
      </w:r>
      <w:r>
        <w:rPr>
          <w:rFonts w:ascii="Arial" w:hAnsi="Arial" w:cs="Arial"/>
          <w:sz w:val="24"/>
          <w:szCs w:val="24"/>
        </w:rPr>
        <w:t xml:space="preserve">акцент </w:t>
      </w:r>
      <w:r w:rsidR="00CD0012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проблемах, вызванных климатическими изменениями, </w:t>
      </w:r>
      <w:r w:rsidR="00276EFD">
        <w:rPr>
          <w:rFonts w:ascii="Arial" w:hAnsi="Arial" w:cs="Arial"/>
          <w:sz w:val="24"/>
          <w:szCs w:val="24"/>
        </w:rPr>
        <w:t xml:space="preserve">Президент Казахстана К.Токаев, </w:t>
      </w:r>
      <w:r w:rsidR="00CD0012">
        <w:rPr>
          <w:rFonts w:ascii="Arial" w:hAnsi="Arial" w:cs="Arial"/>
          <w:sz w:val="24"/>
          <w:szCs w:val="24"/>
        </w:rPr>
        <w:t xml:space="preserve">сделал в </w:t>
      </w:r>
      <w:r w:rsidR="00276EFD">
        <w:rPr>
          <w:rFonts w:ascii="Arial" w:hAnsi="Arial" w:cs="Arial"/>
          <w:sz w:val="24"/>
          <w:szCs w:val="24"/>
        </w:rPr>
        <w:t>выступ</w:t>
      </w:r>
      <w:r w:rsidR="00CD0012">
        <w:rPr>
          <w:rFonts w:ascii="Arial" w:hAnsi="Arial" w:cs="Arial"/>
          <w:sz w:val="24"/>
          <w:szCs w:val="24"/>
        </w:rPr>
        <w:t>лении</w:t>
      </w:r>
      <w:r w:rsidR="00276EFD">
        <w:rPr>
          <w:rFonts w:ascii="Arial" w:hAnsi="Arial" w:cs="Arial"/>
          <w:sz w:val="24"/>
          <w:szCs w:val="24"/>
        </w:rPr>
        <w:t xml:space="preserve"> </w:t>
      </w:r>
      <w:r w:rsidR="00276EFD" w:rsidRPr="00276EFD">
        <w:rPr>
          <w:rFonts w:ascii="Arial" w:hAnsi="Arial" w:cs="Arial"/>
          <w:sz w:val="24"/>
          <w:szCs w:val="24"/>
        </w:rPr>
        <w:t>на общих дебатах в рамках 78-й сессии Генеральной Ассамблеи ООН</w:t>
      </w:r>
      <w:r w:rsidR="00276EFD">
        <w:rPr>
          <w:rFonts w:ascii="Arial" w:hAnsi="Arial" w:cs="Arial"/>
          <w:sz w:val="24"/>
          <w:szCs w:val="24"/>
        </w:rPr>
        <w:t xml:space="preserve"> </w:t>
      </w:r>
      <w:r w:rsidR="00276EFD" w:rsidRPr="00EC1559">
        <w:rPr>
          <w:rFonts w:ascii="Arial" w:hAnsi="Arial" w:cs="Arial"/>
          <w:sz w:val="24"/>
          <w:szCs w:val="24"/>
        </w:rPr>
        <w:t>20 сентября 2023 года,</w:t>
      </w:r>
      <w:r w:rsidR="004B793C" w:rsidRPr="00EC1559">
        <w:rPr>
          <w:rStyle w:val="a6"/>
          <w:rFonts w:ascii="Arial" w:hAnsi="Arial" w:cs="Arial"/>
          <w:sz w:val="24"/>
          <w:szCs w:val="24"/>
        </w:rPr>
        <w:footnoteReference w:id="3"/>
      </w:r>
      <w:r w:rsidR="00276EFD">
        <w:rPr>
          <w:rFonts w:ascii="Arial" w:hAnsi="Arial" w:cs="Arial"/>
          <w:sz w:val="24"/>
          <w:szCs w:val="24"/>
        </w:rPr>
        <w:t xml:space="preserve"> заяви</w:t>
      </w:r>
      <w:r w:rsidR="00CD0012">
        <w:rPr>
          <w:rFonts w:ascii="Arial" w:hAnsi="Arial" w:cs="Arial"/>
          <w:sz w:val="24"/>
          <w:szCs w:val="24"/>
        </w:rPr>
        <w:t>в</w:t>
      </w:r>
      <w:r w:rsidR="00276EFD">
        <w:rPr>
          <w:rFonts w:ascii="Arial" w:hAnsi="Arial" w:cs="Arial"/>
          <w:sz w:val="24"/>
          <w:szCs w:val="24"/>
        </w:rPr>
        <w:t xml:space="preserve">, что все страны </w:t>
      </w:r>
      <w:r w:rsidR="00276EFD" w:rsidRPr="00276EFD">
        <w:rPr>
          <w:rFonts w:ascii="Arial" w:hAnsi="Arial" w:cs="Arial"/>
          <w:sz w:val="24"/>
          <w:szCs w:val="24"/>
        </w:rPr>
        <w:t>должны сохранять приверженность безуглеродному будущему</w:t>
      </w:r>
      <w:r w:rsidR="00276EFD">
        <w:rPr>
          <w:rFonts w:ascii="Arial" w:hAnsi="Arial" w:cs="Arial"/>
          <w:sz w:val="24"/>
          <w:szCs w:val="24"/>
        </w:rPr>
        <w:t>. По его словам, д</w:t>
      </w:r>
      <w:r w:rsidR="00276EFD" w:rsidRPr="00276EFD">
        <w:rPr>
          <w:rFonts w:ascii="Arial" w:hAnsi="Arial" w:cs="Arial"/>
          <w:sz w:val="24"/>
          <w:szCs w:val="24"/>
        </w:rPr>
        <w:t xml:space="preserve">аже </w:t>
      </w:r>
      <w:r w:rsidR="00276EFD">
        <w:rPr>
          <w:rFonts w:ascii="Arial" w:hAnsi="Arial" w:cs="Arial"/>
          <w:sz w:val="24"/>
          <w:szCs w:val="24"/>
        </w:rPr>
        <w:t>при</w:t>
      </w:r>
      <w:r w:rsidR="00276EFD" w:rsidRPr="00276EFD">
        <w:rPr>
          <w:rFonts w:ascii="Arial" w:hAnsi="Arial" w:cs="Arial"/>
          <w:sz w:val="24"/>
          <w:szCs w:val="24"/>
        </w:rPr>
        <w:t xml:space="preserve"> успешно</w:t>
      </w:r>
      <w:r w:rsidR="00276EFD">
        <w:rPr>
          <w:rFonts w:ascii="Arial" w:hAnsi="Arial" w:cs="Arial"/>
          <w:sz w:val="24"/>
          <w:szCs w:val="24"/>
        </w:rPr>
        <w:t>м</w:t>
      </w:r>
      <w:r w:rsidR="00276EFD" w:rsidRPr="00276EFD">
        <w:rPr>
          <w:rFonts w:ascii="Arial" w:hAnsi="Arial" w:cs="Arial"/>
          <w:sz w:val="24"/>
          <w:szCs w:val="24"/>
        </w:rPr>
        <w:t xml:space="preserve"> огран</w:t>
      </w:r>
      <w:r w:rsidR="00276EFD">
        <w:rPr>
          <w:rFonts w:ascii="Arial" w:hAnsi="Arial" w:cs="Arial"/>
          <w:sz w:val="24"/>
          <w:szCs w:val="24"/>
        </w:rPr>
        <w:t>ичении</w:t>
      </w:r>
      <w:r w:rsidR="00276EFD" w:rsidRPr="00276EFD">
        <w:rPr>
          <w:rFonts w:ascii="Arial" w:hAnsi="Arial" w:cs="Arial"/>
          <w:sz w:val="24"/>
          <w:szCs w:val="24"/>
        </w:rPr>
        <w:t xml:space="preserve"> повышени</w:t>
      </w:r>
      <w:r w:rsidR="00276EFD">
        <w:rPr>
          <w:rFonts w:ascii="Arial" w:hAnsi="Arial" w:cs="Arial"/>
          <w:sz w:val="24"/>
          <w:szCs w:val="24"/>
        </w:rPr>
        <w:t>я</w:t>
      </w:r>
      <w:r w:rsidR="00276EFD" w:rsidRPr="00276EFD">
        <w:rPr>
          <w:rFonts w:ascii="Arial" w:hAnsi="Arial" w:cs="Arial"/>
          <w:sz w:val="24"/>
          <w:szCs w:val="24"/>
        </w:rPr>
        <w:t xml:space="preserve"> глобальной температуры до 1,5</w:t>
      </w:r>
      <w:r w:rsidR="00881FC0" w:rsidRPr="006550B2">
        <w:rPr>
          <w:rFonts w:ascii="Arial" w:hAnsi="Arial" w:cs="Arial"/>
          <w:sz w:val="24"/>
          <w:szCs w:val="24"/>
        </w:rPr>
        <w:t>°С</w:t>
      </w:r>
      <w:r w:rsidR="00881FC0" w:rsidRPr="00276EFD">
        <w:rPr>
          <w:rFonts w:ascii="Arial" w:hAnsi="Arial" w:cs="Arial"/>
          <w:sz w:val="24"/>
          <w:szCs w:val="24"/>
        </w:rPr>
        <w:t xml:space="preserve"> </w:t>
      </w:r>
      <w:r w:rsidR="00276EFD" w:rsidRPr="00276EFD">
        <w:rPr>
          <w:rFonts w:ascii="Arial" w:hAnsi="Arial" w:cs="Arial"/>
          <w:sz w:val="24"/>
          <w:szCs w:val="24"/>
        </w:rPr>
        <w:t>к 2030 году, Центральн</w:t>
      </w:r>
      <w:r w:rsidR="00276EFD">
        <w:rPr>
          <w:rFonts w:ascii="Arial" w:hAnsi="Arial" w:cs="Arial"/>
          <w:sz w:val="24"/>
          <w:szCs w:val="24"/>
        </w:rPr>
        <w:t>ая</w:t>
      </w:r>
      <w:r w:rsidR="00276EFD" w:rsidRPr="00276EFD">
        <w:rPr>
          <w:rFonts w:ascii="Arial" w:hAnsi="Arial" w:cs="Arial"/>
          <w:sz w:val="24"/>
          <w:szCs w:val="24"/>
        </w:rPr>
        <w:t xml:space="preserve"> Ази</w:t>
      </w:r>
      <w:r w:rsidR="00276EFD">
        <w:rPr>
          <w:rFonts w:ascii="Arial" w:hAnsi="Arial" w:cs="Arial"/>
          <w:sz w:val="24"/>
          <w:szCs w:val="24"/>
        </w:rPr>
        <w:t>я</w:t>
      </w:r>
      <w:r w:rsidR="00276EFD" w:rsidRPr="00276EFD">
        <w:rPr>
          <w:rFonts w:ascii="Arial" w:hAnsi="Arial" w:cs="Arial"/>
          <w:sz w:val="24"/>
          <w:szCs w:val="24"/>
        </w:rPr>
        <w:t xml:space="preserve"> </w:t>
      </w:r>
      <w:r w:rsidR="00276EFD">
        <w:rPr>
          <w:rFonts w:ascii="Arial" w:hAnsi="Arial" w:cs="Arial"/>
          <w:sz w:val="24"/>
          <w:szCs w:val="24"/>
        </w:rPr>
        <w:t xml:space="preserve">может </w:t>
      </w:r>
      <w:r w:rsidR="00276EFD" w:rsidRPr="00276EFD">
        <w:rPr>
          <w:rFonts w:ascii="Arial" w:hAnsi="Arial" w:cs="Arial"/>
          <w:sz w:val="24"/>
          <w:szCs w:val="24"/>
        </w:rPr>
        <w:t>столкн</w:t>
      </w:r>
      <w:r w:rsidR="00276EFD">
        <w:rPr>
          <w:rFonts w:ascii="Arial" w:hAnsi="Arial" w:cs="Arial"/>
          <w:sz w:val="24"/>
          <w:szCs w:val="24"/>
        </w:rPr>
        <w:t>уться</w:t>
      </w:r>
      <w:r w:rsidR="00276EFD" w:rsidRPr="00276EFD">
        <w:rPr>
          <w:rFonts w:ascii="Arial" w:hAnsi="Arial" w:cs="Arial"/>
          <w:sz w:val="24"/>
          <w:szCs w:val="24"/>
        </w:rPr>
        <w:t xml:space="preserve"> с повышением температуры на 2-2,5</w:t>
      </w:r>
      <w:r w:rsidR="00881FC0" w:rsidRPr="006550B2">
        <w:rPr>
          <w:rFonts w:ascii="Arial" w:hAnsi="Arial" w:cs="Arial"/>
          <w:sz w:val="24"/>
          <w:szCs w:val="24"/>
        </w:rPr>
        <w:t>°С</w:t>
      </w:r>
      <w:r w:rsidR="00276EFD">
        <w:rPr>
          <w:rFonts w:ascii="Arial" w:hAnsi="Arial" w:cs="Arial"/>
          <w:sz w:val="24"/>
          <w:szCs w:val="24"/>
        </w:rPr>
        <w:t>.</w:t>
      </w:r>
      <w:r w:rsidR="00B32E2D">
        <w:rPr>
          <w:rFonts w:ascii="Arial" w:hAnsi="Arial" w:cs="Arial"/>
          <w:sz w:val="24"/>
          <w:szCs w:val="24"/>
        </w:rPr>
        <w:t xml:space="preserve"> При этом Глава государства призвал </w:t>
      </w:r>
      <w:r w:rsidR="00B32E2D" w:rsidRPr="00B32E2D">
        <w:rPr>
          <w:rFonts w:ascii="Arial" w:hAnsi="Arial" w:cs="Arial"/>
          <w:sz w:val="24"/>
          <w:szCs w:val="24"/>
        </w:rPr>
        <w:t>сосредоточиться на</w:t>
      </w:r>
      <w:r w:rsidR="00B32E2D">
        <w:rPr>
          <w:rFonts w:ascii="Arial" w:hAnsi="Arial" w:cs="Arial"/>
          <w:sz w:val="24"/>
          <w:szCs w:val="24"/>
        </w:rPr>
        <w:t xml:space="preserve"> </w:t>
      </w:r>
      <w:r w:rsidR="00B32E2D" w:rsidRPr="008D4892">
        <w:rPr>
          <w:rFonts w:ascii="Arial" w:hAnsi="Arial" w:cs="Arial"/>
          <w:b/>
          <w:bCs/>
          <w:sz w:val="24"/>
          <w:szCs w:val="24"/>
        </w:rPr>
        <w:t>Позитивных мерах по борьбе с изменением климата, определенных ООН</w:t>
      </w:r>
      <w:r w:rsidR="00B32E2D" w:rsidRPr="00B32E2D">
        <w:rPr>
          <w:rFonts w:ascii="Arial" w:hAnsi="Arial" w:cs="Arial"/>
          <w:sz w:val="24"/>
          <w:szCs w:val="24"/>
        </w:rPr>
        <w:t>, включая инвестиции в создание зеленых рабочих мест, прекращение субсидирования использования ископаемых видов топлива и обеспечение справедливости, инклюзивности и участия женщин во всех климатических действиях на различных уровнях</w:t>
      </w:r>
      <w:r w:rsidR="002D7E06">
        <w:rPr>
          <w:rFonts w:ascii="Arial" w:hAnsi="Arial" w:cs="Arial"/>
          <w:sz w:val="24"/>
          <w:szCs w:val="24"/>
        </w:rPr>
        <w:t>.</w:t>
      </w:r>
    </w:p>
    <w:p w14:paraId="1E7321A0" w14:textId="482E425A" w:rsidR="002516AD" w:rsidRDefault="002516AD" w:rsidP="002516A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Говоря о </w:t>
      </w:r>
      <w:r w:rsidRPr="008D4892">
        <w:rPr>
          <w:rFonts w:ascii="Arial" w:hAnsi="Arial" w:cs="Arial"/>
          <w:b/>
          <w:bCs/>
          <w:sz w:val="24"/>
          <w:szCs w:val="24"/>
        </w:rPr>
        <w:t>Шести позитивных мерах по борьбе с изменением климата ООН</w:t>
      </w:r>
      <w:r>
        <w:rPr>
          <w:rFonts w:ascii="Arial" w:hAnsi="Arial" w:cs="Arial"/>
          <w:sz w:val="24"/>
          <w:szCs w:val="24"/>
        </w:rPr>
        <w:t>,</w:t>
      </w:r>
      <w:r>
        <w:rPr>
          <w:rStyle w:val="a6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 стоит особо подчеркнуть важность вопросов и</w:t>
      </w:r>
      <w:r w:rsidRPr="00A7000D">
        <w:rPr>
          <w:rFonts w:ascii="Arial" w:hAnsi="Arial" w:cs="Arial"/>
          <w:sz w:val="24"/>
          <w:szCs w:val="24"/>
        </w:rPr>
        <w:t>нвестировани</w:t>
      </w:r>
      <w:r>
        <w:rPr>
          <w:rFonts w:ascii="Arial" w:hAnsi="Arial" w:cs="Arial"/>
          <w:sz w:val="24"/>
          <w:szCs w:val="24"/>
        </w:rPr>
        <w:t>я</w:t>
      </w:r>
      <w:r w:rsidRPr="00A7000D">
        <w:rPr>
          <w:rFonts w:ascii="Arial" w:hAnsi="Arial" w:cs="Arial"/>
          <w:sz w:val="24"/>
          <w:szCs w:val="24"/>
        </w:rPr>
        <w:t xml:space="preserve"> в создание устойчивых рабочих мест и предприятий посредством чистого и справедливого для всех перехода</w:t>
      </w:r>
      <w:r>
        <w:rPr>
          <w:rFonts w:ascii="Arial" w:hAnsi="Arial" w:cs="Arial"/>
          <w:sz w:val="24"/>
          <w:szCs w:val="24"/>
        </w:rPr>
        <w:t>. В частности, предполагается, что п</w:t>
      </w:r>
      <w:r w:rsidRPr="004328C3">
        <w:rPr>
          <w:rFonts w:ascii="Arial" w:hAnsi="Arial" w:cs="Arial"/>
          <w:sz w:val="24"/>
          <w:szCs w:val="24"/>
        </w:rPr>
        <w:t xml:space="preserve">ереход к экономике с </w:t>
      </w:r>
      <w:r>
        <w:rPr>
          <w:rFonts w:ascii="Arial" w:hAnsi="Arial" w:cs="Arial"/>
          <w:sz w:val="24"/>
          <w:szCs w:val="24"/>
        </w:rPr>
        <w:t>нетто</w:t>
      </w:r>
      <w:r w:rsidRPr="004328C3">
        <w:rPr>
          <w:rFonts w:ascii="Arial" w:hAnsi="Arial" w:cs="Arial"/>
          <w:sz w:val="24"/>
          <w:szCs w:val="24"/>
        </w:rPr>
        <w:t xml:space="preserve"> нулевыми выбросами приведет к созданию гораздо большего числа новых рабочих </w:t>
      </w:r>
      <w:r w:rsidRPr="004328C3">
        <w:rPr>
          <w:rFonts w:ascii="Arial" w:hAnsi="Arial" w:cs="Arial"/>
          <w:sz w:val="24"/>
          <w:szCs w:val="24"/>
        </w:rPr>
        <w:lastRenderedPageBreak/>
        <w:t>мест с более здоровыми и безопасными условиями по сравнению с рабочими местами в отраслях, связанных с ископаемыми видами топлива.</w:t>
      </w:r>
    </w:p>
    <w:p w14:paraId="2175EFB1" w14:textId="0FD45FF4" w:rsidR="005241A8" w:rsidRDefault="005241A8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в ходе общих дебатов казахстанской </w:t>
      </w:r>
      <w:r w:rsidRPr="005241A8">
        <w:rPr>
          <w:rFonts w:ascii="Arial" w:hAnsi="Arial" w:cs="Arial"/>
          <w:sz w:val="24"/>
          <w:szCs w:val="24"/>
        </w:rPr>
        <w:t xml:space="preserve">стороной </w:t>
      </w:r>
      <w:r>
        <w:rPr>
          <w:rFonts w:ascii="Arial" w:hAnsi="Arial" w:cs="Arial"/>
          <w:sz w:val="24"/>
          <w:szCs w:val="24"/>
        </w:rPr>
        <w:t xml:space="preserve">было </w:t>
      </w:r>
      <w:r w:rsidRPr="005241A8">
        <w:rPr>
          <w:rFonts w:ascii="Arial" w:hAnsi="Arial" w:cs="Arial"/>
          <w:sz w:val="24"/>
          <w:szCs w:val="24"/>
        </w:rPr>
        <w:t xml:space="preserve">предложено запустить в </w:t>
      </w:r>
      <w:r>
        <w:rPr>
          <w:rFonts w:ascii="Arial" w:hAnsi="Arial" w:cs="Arial"/>
          <w:sz w:val="24"/>
          <w:szCs w:val="24"/>
        </w:rPr>
        <w:t>Казахстане</w:t>
      </w:r>
      <w:r w:rsidRPr="005241A8">
        <w:rPr>
          <w:rFonts w:ascii="Arial" w:hAnsi="Arial" w:cs="Arial"/>
          <w:sz w:val="24"/>
          <w:szCs w:val="24"/>
        </w:rPr>
        <w:t xml:space="preserve"> программу Партнерства по справедливому энергетическому переходу (</w:t>
      </w:r>
      <w:r w:rsidRPr="003F7A49">
        <w:rPr>
          <w:rFonts w:ascii="Arial" w:hAnsi="Arial" w:cs="Arial"/>
          <w:b/>
          <w:bCs/>
          <w:sz w:val="24"/>
          <w:szCs w:val="24"/>
          <w:lang w:val="en-US"/>
        </w:rPr>
        <w:t>Just</w:t>
      </w:r>
      <w:r w:rsidRPr="002516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F7A49">
        <w:rPr>
          <w:rFonts w:ascii="Arial" w:hAnsi="Arial" w:cs="Arial"/>
          <w:b/>
          <w:bCs/>
          <w:sz w:val="24"/>
          <w:szCs w:val="24"/>
          <w:lang w:val="en-US"/>
        </w:rPr>
        <w:t>Energy</w:t>
      </w:r>
      <w:r w:rsidRPr="002516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F7A49">
        <w:rPr>
          <w:rFonts w:ascii="Arial" w:hAnsi="Arial" w:cs="Arial"/>
          <w:b/>
          <w:bCs/>
          <w:sz w:val="24"/>
          <w:szCs w:val="24"/>
          <w:lang w:val="en-US"/>
        </w:rPr>
        <w:t>Transition</w:t>
      </w:r>
      <w:r w:rsidRPr="002516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F7A49">
        <w:rPr>
          <w:rFonts w:ascii="Arial" w:hAnsi="Arial" w:cs="Arial"/>
          <w:b/>
          <w:bCs/>
          <w:sz w:val="24"/>
          <w:szCs w:val="24"/>
          <w:lang w:val="en-US"/>
        </w:rPr>
        <w:t>Partnership</w:t>
      </w:r>
      <w:r w:rsidRPr="005241A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с учетом выдвинутой и</w:t>
      </w:r>
      <w:r w:rsidRPr="005241A8">
        <w:rPr>
          <w:rFonts w:ascii="Arial" w:hAnsi="Arial" w:cs="Arial"/>
          <w:sz w:val="24"/>
          <w:szCs w:val="24"/>
        </w:rPr>
        <w:t>нициатив</w:t>
      </w:r>
      <w:r>
        <w:rPr>
          <w:rFonts w:ascii="Arial" w:hAnsi="Arial" w:cs="Arial"/>
          <w:sz w:val="24"/>
          <w:szCs w:val="24"/>
        </w:rPr>
        <w:t>ой</w:t>
      </w:r>
      <w:r w:rsidRPr="00524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страны</w:t>
      </w:r>
      <w:r w:rsidRPr="005241A8">
        <w:rPr>
          <w:rFonts w:ascii="Arial" w:hAnsi="Arial" w:cs="Arial"/>
          <w:sz w:val="24"/>
          <w:szCs w:val="24"/>
        </w:rPr>
        <w:t xml:space="preserve"> по открытию в </w:t>
      </w:r>
      <w:r>
        <w:rPr>
          <w:rFonts w:ascii="Arial" w:hAnsi="Arial" w:cs="Arial"/>
          <w:sz w:val="24"/>
          <w:szCs w:val="24"/>
        </w:rPr>
        <w:t>г. </w:t>
      </w:r>
      <w:r w:rsidRPr="005241A8">
        <w:rPr>
          <w:rFonts w:ascii="Arial" w:hAnsi="Arial" w:cs="Arial"/>
          <w:sz w:val="24"/>
          <w:szCs w:val="24"/>
        </w:rPr>
        <w:t>Алматы Проектного офиса для Центральной Азии по изменению климата и зеленой энергетике</w:t>
      </w:r>
      <w:r>
        <w:rPr>
          <w:rFonts w:ascii="Arial" w:hAnsi="Arial" w:cs="Arial"/>
          <w:sz w:val="24"/>
          <w:szCs w:val="24"/>
        </w:rPr>
        <w:t>,</w:t>
      </w:r>
      <w:r w:rsidRPr="00524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которая будет</w:t>
      </w:r>
      <w:r w:rsidRPr="005241A8">
        <w:rPr>
          <w:rFonts w:ascii="Arial" w:hAnsi="Arial" w:cs="Arial"/>
          <w:sz w:val="24"/>
          <w:szCs w:val="24"/>
        </w:rPr>
        <w:t xml:space="preserve"> способствовать решению этих вопросов</w:t>
      </w:r>
    </w:p>
    <w:p w14:paraId="10D74ED0" w14:textId="38A59EEB" w:rsidR="008A0900" w:rsidRDefault="005578CC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Еще одной острой проблемой Глава государства назвал </w:t>
      </w:r>
      <w:r w:rsidRPr="005578CC">
        <w:rPr>
          <w:rFonts w:ascii="Arial" w:hAnsi="Arial" w:cs="Arial"/>
          <w:sz w:val="24"/>
          <w:szCs w:val="24"/>
        </w:rPr>
        <w:t>нехватк</w:t>
      </w:r>
      <w:r>
        <w:rPr>
          <w:rFonts w:ascii="Arial" w:hAnsi="Arial" w:cs="Arial"/>
          <w:sz w:val="24"/>
          <w:szCs w:val="24"/>
        </w:rPr>
        <w:t>у</w:t>
      </w:r>
      <w:r w:rsidRPr="005578CC">
        <w:rPr>
          <w:rFonts w:ascii="Arial" w:hAnsi="Arial" w:cs="Arial"/>
          <w:sz w:val="24"/>
          <w:szCs w:val="24"/>
        </w:rPr>
        <w:t xml:space="preserve"> воды в Центральной Азии</w:t>
      </w:r>
      <w:r>
        <w:rPr>
          <w:rFonts w:ascii="Arial" w:hAnsi="Arial" w:cs="Arial"/>
          <w:sz w:val="24"/>
          <w:szCs w:val="24"/>
        </w:rPr>
        <w:t>, что</w:t>
      </w:r>
      <w:r w:rsidRPr="005578CC">
        <w:rPr>
          <w:rFonts w:ascii="Arial" w:hAnsi="Arial" w:cs="Arial"/>
          <w:sz w:val="24"/>
          <w:szCs w:val="24"/>
        </w:rPr>
        <w:t xml:space="preserve"> создает серьезные экономические и другие вызовы в бассейнах трансграничных рек. </w:t>
      </w:r>
      <w:r w:rsidR="00A551B6">
        <w:rPr>
          <w:rFonts w:ascii="Arial" w:hAnsi="Arial" w:cs="Arial"/>
          <w:sz w:val="24"/>
          <w:szCs w:val="24"/>
        </w:rPr>
        <w:t>Он подчеркнул, что п</w:t>
      </w:r>
      <w:r w:rsidRPr="005578CC">
        <w:rPr>
          <w:rFonts w:ascii="Arial" w:hAnsi="Arial" w:cs="Arial"/>
          <w:sz w:val="24"/>
          <w:szCs w:val="24"/>
        </w:rPr>
        <w:t>одобная ситуация будет наблюдаться во всем мире: к 2040 году глобальный спрос на воду может превысить предложение на 40%</w:t>
      </w:r>
      <w:r w:rsidR="003F7A49">
        <w:rPr>
          <w:rFonts w:ascii="Arial" w:hAnsi="Arial" w:cs="Arial"/>
          <w:sz w:val="24"/>
          <w:szCs w:val="24"/>
        </w:rPr>
        <w:t>, и отметил, что в</w:t>
      </w:r>
      <w:r w:rsidR="008A0900" w:rsidRPr="008A0900">
        <w:rPr>
          <w:rFonts w:ascii="Arial" w:hAnsi="Arial" w:cs="Arial"/>
          <w:sz w:val="24"/>
          <w:szCs w:val="24"/>
        </w:rPr>
        <w:t xml:space="preserve"> </w:t>
      </w:r>
      <w:r w:rsidR="003F7A49">
        <w:rPr>
          <w:rFonts w:ascii="Arial" w:hAnsi="Arial" w:cs="Arial"/>
          <w:sz w:val="24"/>
          <w:szCs w:val="24"/>
        </w:rPr>
        <w:t xml:space="preserve">2024 </w:t>
      </w:r>
      <w:r w:rsidR="008A0900" w:rsidRPr="008A0900">
        <w:rPr>
          <w:rFonts w:ascii="Arial" w:hAnsi="Arial" w:cs="Arial"/>
          <w:sz w:val="24"/>
          <w:szCs w:val="24"/>
        </w:rPr>
        <w:t xml:space="preserve">году Казахстан будет председательствовать в </w:t>
      </w:r>
      <w:r w:rsidR="008A0900" w:rsidRPr="00CC2633">
        <w:rPr>
          <w:rFonts w:ascii="Arial" w:hAnsi="Arial" w:cs="Arial"/>
          <w:b/>
          <w:bCs/>
          <w:sz w:val="24"/>
          <w:szCs w:val="24"/>
        </w:rPr>
        <w:t>Международном фонде спасения Арала</w:t>
      </w:r>
      <w:r w:rsidR="008A0900">
        <w:rPr>
          <w:rFonts w:ascii="Arial" w:hAnsi="Arial" w:cs="Arial"/>
          <w:sz w:val="24"/>
          <w:szCs w:val="24"/>
        </w:rPr>
        <w:t>,</w:t>
      </w:r>
      <w:r w:rsidR="008A0900" w:rsidRPr="008A0900">
        <w:rPr>
          <w:rFonts w:ascii="Arial" w:hAnsi="Arial" w:cs="Arial"/>
          <w:sz w:val="24"/>
          <w:szCs w:val="24"/>
        </w:rPr>
        <w:t xml:space="preserve"> </w:t>
      </w:r>
      <w:r w:rsidR="003F7A49">
        <w:rPr>
          <w:rFonts w:ascii="Arial" w:hAnsi="Arial" w:cs="Arial"/>
          <w:sz w:val="24"/>
          <w:szCs w:val="24"/>
        </w:rPr>
        <w:t>продолжая</w:t>
      </w:r>
      <w:r w:rsidR="008A0900">
        <w:rPr>
          <w:rFonts w:ascii="Arial" w:hAnsi="Arial" w:cs="Arial"/>
          <w:sz w:val="24"/>
          <w:szCs w:val="24"/>
        </w:rPr>
        <w:t xml:space="preserve"> </w:t>
      </w:r>
      <w:r w:rsidR="008A0900" w:rsidRPr="008A0900">
        <w:rPr>
          <w:rFonts w:ascii="Arial" w:hAnsi="Arial" w:cs="Arial"/>
          <w:sz w:val="24"/>
          <w:szCs w:val="24"/>
        </w:rPr>
        <w:t>работ</w:t>
      </w:r>
      <w:r w:rsidR="003F7A49">
        <w:rPr>
          <w:rFonts w:ascii="Arial" w:hAnsi="Arial" w:cs="Arial"/>
          <w:sz w:val="24"/>
          <w:szCs w:val="24"/>
        </w:rPr>
        <w:t>у</w:t>
      </w:r>
      <w:r w:rsidR="008A0900" w:rsidRPr="008A0900">
        <w:rPr>
          <w:rFonts w:ascii="Arial" w:hAnsi="Arial" w:cs="Arial"/>
          <w:sz w:val="24"/>
          <w:szCs w:val="24"/>
        </w:rPr>
        <w:t xml:space="preserve"> по предотвращению дальнейшей деградации окружающей среды и влияния этого на жизнедеятельность вокруг озера, которое когда-то было четвертым по величине на планете. </w:t>
      </w:r>
    </w:p>
    <w:p w14:paraId="2BBD3666" w14:textId="5C697200" w:rsidR="005578CC" w:rsidRDefault="008A0900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было отмечено, что с</w:t>
      </w:r>
      <w:r w:rsidRPr="008A0900">
        <w:rPr>
          <w:rFonts w:ascii="Arial" w:hAnsi="Arial" w:cs="Arial"/>
          <w:sz w:val="24"/>
          <w:szCs w:val="24"/>
        </w:rPr>
        <w:t>егодня крупнейшее в мире озеро – Каспийское море – также сталкивается с экологическими проблемами, включая обмеление, отвод воды, загрязнение флоры и фауны</w:t>
      </w:r>
      <w:r>
        <w:rPr>
          <w:rFonts w:ascii="Arial" w:hAnsi="Arial" w:cs="Arial"/>
          <w:sz w:val="24"/>
          <w:szCs w:val="24"/>
        </w:rPr>
        <w:t>, и</w:t>
      </w:r>
      <w:r w:rsidRPr="008A09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его с</w:t>
      </w:r>
      <w:r w:rsidRPr="008A0900">
        <w:rPr>
          <w:rFonts w:ascii="Arial" w:hAnsi="Arial" w:cs="Arial"/>
          <w:sz w:val="24"/>
          <w:szCs w:val="24"/>
        </w:rPr>
        <w:t>пасение должно стать вопросом общего приоритета, требующим долгосрочного международного сотрудничества</w:t>
      </w:r>
      <w:r>
        <w:rPr>
          <w:rFonts w:ascii="Arial" w:hAnsi="Arial" w:cs="Arial"/>
          <w:sz w:val="24"/>
          <w:szCs w:val="24"/>
        </w:rPr>
        <w:t>.</w:t>
      </w:r>
      <w:r w:rsidR="002E56B2">
        <w:rPr>
          <w:rFonts w:ascii="Arial" w:hAnsi="Arial" w:cs="Arial"/>
          <w:sz w:val="24"/>
          <w:szCs w:val="24"/>
        </w:rPr>
        <w:t xml:space="preserve"> З</w:t>
      </w:r>
      <w:r w:rsidR="002E56B2" w:rsidRPr="002E56B2">
        <w:rPr>
          <w:rFonts w:ascii="Arial" w:hAnsi="Arial" w:cs="Arial"/>
          <w:sz w:val="24"/>
          <w:szCs w:val="24"/>
        </w:rPr>
        <w:t>а последние 15 лет акватория казахстанского сектора Каспийского моря уменьшилась на 7,1</w:t>
      </w:r>
      <w:r w:rsidR="002E56B2">
        <w:rPr>
          <w:rFonts w:ascii="Arial" w:hAnsi="Arial" w:cs="Arial"/>
          <w:sz w:val="24"/>
          <w:szCs w:val="24"/>
        </w:rPr>
        <w:t>%, а, с</w:t>
      </w:r>
      <w:r w:rsidR="002516AD">
        <w:rPr>
          <w:rFonts w:ascii="Arial" w:hAnsi="Arial" w:cs="Arial"/>
          <w:sz w:val="24"/>
          <w:szCs w:val="24"/>
        </w:rPr>
        <w:t>огласно</w:t>
      </w:r>
      <w:r w:rsidR="002516AD" w:rsidRPr="002516AD">
        <w:rPr>
          <w:rFonts w:ascii="Arial" w:hAnsi="Arial" w:cs="Arial"/>
          <w:sz w:val="24"/>
          <w:szCs w:val="24"/>
        </w:rPr>
        <w:t xml:space="preserve"> прогноз</w:t>
      </w:r>
      <w:r w:rsidR="002516AD">
        <w:rPr>
          <w:rFonts w:ascii="Arial" w:hAnsi="Arial" w:cs="Arial"/>
          <w:sz w:val="24"/>
          <w:szCs w:val="24"/>
        </w:rPr>
        <w:t>ам</w:t>
      </w:r>
      <w:r w:rsidR="002516AD" w:rsidRPr="002516AD">
        <w:rPr>
          <w:rFonts w:ascii="Arial" w:hAnsi="Arial" w:cs="Arial"/>
          <w:sz w:val="24"/>
          <w:szCs w:val="24"/>
        </w:rPr>
        <w:t xml:space="preserve"> </w:t>
      </w:r>
      <w:r w:rsidR="002516AD">
        <w:rPr>
          <w:rFonts w:ascii="Arial" w:hAnsi="Arial" w:cs="Arial"/>
          <w:sz w:val="24"/>
          <w:szCs w:val="24"/>
        </w:rPr>
        <w:t>«</w:t>
      </w:r>
      <w:r w:rsidR="002516AD" w:rsidRPr="002516AD">
        <w:rPr>
          <w:rFonts w:ascii="Arial" w:hAnsi="Arial" w:cs="Arial"/>
          <w:sz w:val="24"/>
          <w:szCs w:val="24"/>
        </w:rPr>
        <w:t>Казгидромета</w:t>
      </w:r>
      <w:r w:rsidR="002516AD">
        <w:rPr>
          <w:rFonts w:ascii="Arial" w:hAnsi="Arial" w:cs="Arial"/>
          <w:sz w:val="24"/>
          <w:szCs w:val="24"/>
        </w:rPr>
        <w:t>»</w:t>
      </w:r>
      <w:r w:rsidR="002516AD" w:rsidRPr="002516AD">
        <w:rPr>
          <w:rFonts w:ascii="Arial" w:hAnsi="Arial" w:cs="Arial"/>
          <w:sz w:val="24"/>
          <w:szCs w:val="24"/>
        </w:rPr>
        <w:t>, до 2030 года уровень моря продолжит снижаться со скоростью 23 см в год</w:t>
      </w:r>
      <w:r w:rsidR="002516AD">
        <w:rPr>
          <w:rFonts w:ascii="Arial" w:hAnsi="Arial" w:cs="Arial"/>
          <w:sz w:val="24"/>
          <w:szCs w:val="24"/>
        </w:rPr>
        <w:t>.</w:t>
      </w:r>
    </w:p>
    <w:p w14:paraId="2A776DCF" w14:textId="4DF2CB30" w:rsidR="004328C3" w:rsidRDefault="004328C3" w:rsidP="004328C3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оценкам</w:t>
      </w:r>
      <w:r w:rsidRPr="004328C3">
        <w:rPr>
          <w:rFonts w:ascii="Arial" w:hAnsi="Arial" w:cs="Arial"/>
          <w:sz w:val="24"/>
          <w:szCs w:val="24"/>
        </w:rPr>
        <w:t xml:space="preserve"> МОТ, действия в связи с изменением климата, ориентированные на энергетический сектор, могут привести к созданию к 2030 году 24 млн новых рабочих мест</w:t>
      </w:r>
      <w:r>
        <w:rPr>
          <w:rFonts w:ascii="Arial" w:hAnsi="Arial" w:cs="Arial"/>
          <w:sz w:val="24"/>
          <w:szCs w:val="24"/>
        </w:rPr>
        <w:t xml:space="preserve">, </w:t>
      </w:r>
      <w:r w:rsidR="009A33CE">
        <w:rPr>
          <w:rFonts w:ascii="Arial" w:hAnsi="Arial" w:cs="Arial"/>
          <w:sz w:val="24"/>
          <w:szCs w:val="24"/>
        </w:rPr>
        <w:t xml:space="preserve">а </w:t>
      </w:r>
      <w:r>
        <w:rPr>
          <w:rFonts w:ascii="Arial" w:hAnsi="Arial" w:cs="Arial"/>
          <w:sz w:val="24"/>
          <w:szCs w:val="24"/>
        </w:rPr>
        <w:t xml:space="preserve">эксперты </w:t>
      </w:r>
      <w:r w:rsidRPr="004328C3">
        <w:rPr>
          <w:rFonts w:ascii="Arial" w:hAnsi="Arial" w:cs="Arial"/>
          <w:sz w:val="24"/>
          <w:szCs w:val="24"/>
        </w:rPr>
        <w:t>МЭА</w:t>
      </w:r>
      <w:r>
        <w:rPr>
          <w:rFonts w:ascii="Arial" w:hAnsi="Arial" w:cs="Arial"/>
          <w:sz w:val="24"/>
          <w:szCs w:val="24"/>
        </w:rPr>
        <w:t xml:space="preserve"> полагают, что</w:t>
      </w:r>
      <w:r w:rsidRPr="004328C3">
        <w:rPr>
          <w:rFonts w:ascii="Arial" w:hAnsi="Arial" w:cs="Arial"/>
          <w:sz w:val="24"/>
          <w:szCs w:val="24"/>
        </w:rPr>
        <w:t xml:space="preserve"> при надлежащих инвестициях в устойчивую энергетику можно было бы ежегодно создавать 9 млн рабочих мест. В</w:t>
      </w:r>
      <w:r>
        <w:rPr>
          <w:rFonts w:ascii="Arial" w:hAnsi="Arial" w:cs="Arial"/>
          <w:sz w:val="24"/>
          <w:szCs w:val="24"/>
        </w:rPr>
        <w:t xml:space="preserve"> свою очередь, в</w:t>
      </w:r>
      <w:r w:rsidRPr="004328C3">
        <w:rPr>
          <w:rFonts w:ascii="Arial" w:hAnsi="Arial" w:cs="Arial"/>
          <w:sz w:val="24"/>
          <w:szCs w:val="24"/>
        </w:rPr>
        <w:t xml:space="preserve"> докладе </w:t>
      </w:r>
      <w:r w:rsidRPr="000423EE">
        <w:rPr>
          <w:rFonts w:ascii="Arial" w:hAnsi="Arial" w:cs="Arial"/>
          <w:sz w:val="24"/>
          <w:szCs w:val="24"/>
          <w:lang w:val="en-US"/>
        </w:rPr>
        <w:t>New</w:t>
      </w:r>
      <w:r w:rsidRPr="001B6B9D">
        <w:rPr>
          <w:rFonts w:ascii="Arial" w:hAnsi="Arial" w:cs="Arial"/>
          <w:sz w:val="24"/>
          <w:szCs w:val="24"/>
        </w:rPr>
        <w:t xml:space="preserve"> </w:t>
      </w:r>
      <w:r w:rsidRPr="000423EE">
        <w:rPr>
          <w:rFonts w:ascii="Arial" w:hAnsi="Arial" w:cs="Arial"/>
          <w:sz w:val="24"/>
          <w:szCs w:val="24"/>
          <w:lang w:val="en-US"/>
        </w:rPr>
        <w:t>Nature</w:t>
      </w:r>
      <w:r w:rsidRPr="001B6B9D">
        <w:rPr>
          <w:rFonts w:ascii="Arial" w:hAnsi="Arial" w:cs="Arial"/>
          <w:sz w:val="24"/>
          <w:szCs w:val="24"/>
        </w:rPr>
        <w:t xml:space="preserve"> </w:t>
      </w:r>
      <w:r w:rsidRPr="000423EE">
        <w:rPr>
          <w:rFonts w:ascii="Arial" w:hAnsi="Arial" w:cs="Arial"/>
          <w:sz w:val="24"/>
          <w:szCs w:val="24"/>
          <w:lang w:val="en-US"/>
        </w:rPr>
        <w:t>Economy</w:t>
      </w:r>
      <w:r w:rsidRPr="004328C3">
        <w:rPr>
          <w:rFonts w:ascii="Arial" w:hAnsi="Arial" w:cs="Arial"/>
          <w:sz w:val="24"/>
          <w:szCs w:val="24"/>
        </w:rPr>
        <w:t xml:space="preserve"> делается вывод о том, что новая экономическая модель, основанная на работе во взаимодействии с природой, способна обеспечить материальную отдачу в размере до 10,1 трлн долл</w:t>
      </w:r>
      <w:r w:rsidR="001B6B9D">
        <w:rPr>
          <w:rFonts w:ascii="Arial" w:hAnsi="Arial" w:cs="Arial"/>
          <w:sz w:val="24"/>
          <w:szCs w:val="24"/>
        </w:rPr>
        <w:t>аров</w:t>
      </w:r>
      <w:r w:rsidRPr="004328C3">
        <w:rPr>
          <w:rFonts w:ascii="Arial" w:hAnsi="Arial" w:cs="Arial"/>
          <w:sz w:val="24"/>
          <w:szCs w:val="24"/>
        </w:rPr>
        <w:t xml:space="preserve"> США в год и привести к созданию 395 млн рабочих мест к 2030 году.</w:t>
      </w:r>
    </w:p>
    <w:p w14:paraId="209EF3D6" w14:textId="7CFFEB39" w:rsidR="00A34F03" w:rsidRDefault="00A34F03" w:rsidP="004328C3">
      <w:pPr>
        <w:keepLines/>
        <w:ind w:firstLine="709"/>
        <w:rPr>
          <w:rFonts w:ascii="Arial" w:hAnsi="Arial" w:cs="Arial"/>
          <w:sz w:val="24"/>
          <w:szCs w:val="24"/>
        </w:rPr>
      </w:pPr>
      <w:r w:rsidRPr="00A34F03">
        <w:rPr>
          <w:rFonts w:ascii="Arial" w:hAnsi="Arial" w:cs="Arial"/>
          <w:sz w:val="24"/>
          <w:szCs w:val="24"/>
        </w:rPr>
        <w:t xml:space="preserve">Государственные расходы в ключевых </w:t>
      </w:r>
      <w:r>
        <w:rPr>
          <w:rFonts w:ascii="Arial" w:hAnsi="Arial" w:cs="Arial"/>
          <w:sz w:val="24"/>
          <w:szCs w:val="24"/>
        </w:rPr>
        <w:t>сферах</w:t>
      </w:r>
      <w:r w:rsidRPr="00A34F03">
        <w:rPr>
          <w:rFonts w:ascii="Arial" w:hAnsi="Arial" w:cs="Arial"/>
          <w:sz w:val="24"/>
          <w:szCs w:val="24"/>
        </w:rPr>
        <w:t xml:space="preserve"> могут способствовать экономическому росту и </w:t>
      </w:r>
      <w:r>
        <w:rPr>
          <w:rFonts w:ascii="Arial" w:hAnsi="Arial" w:cs="Arial"/>
          <w:sz w:val="24"/>
          <w:szCs w:val="24"/>
        </w:rPr>
        <w:t>повышению уровня</w:t>
      </w:r>
      <w:r w:rsidRPr="00A34F03">
        <w:rPr>
          <w:rFonts w:ascii="Arial" w:hAnsi="Arial" w:cs="Arial"/>
          <w:sz w:val="24"/>
          <w:szCs w:val="24"/>
        </w:rPr>
        <w:t xml:space="preserve"> занятости при одновременном сокращении климатического воздействия</w:t>
      </w:r>
      <w:r w:rsidR="002E56B2">
        <w:rPr>
          <w:rFonts w:ascii="Arial" w:hAnsi="Arial" w:cs="Arial"/>
          <w:sz w:val="24"/>
          <w:szCs w:val="24"/>
        </w:rPr>
        <w:t>, включая</w:t>
      </w:r>
      <w:r>
        <w:rPr>
          <w:rFonts w:ascii="Arial" w:hAnsi="Arial" w:cs="Arial"/>
          <w:sz w:val="24"/>
          <w:szCs w:val="24"/>
        </w:rPr>
        <w:t xml:space="preserve"> инвестиции в инфраструктуру, повышение энергоэффективности зданий, обучение и подготовк</w:t>
      </w:r>
      <w:r w:rsidR="002E56B2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кадров, природоохранные мероприятия, а также </w:t>
      </w:r>
      <w:r w:rsidR="002E56B2">
        <w:rPr>
          <w:rFonts w:ascii="Arial" w:hAnsi="Arial" w:cs="Arial"/>
          <w:sz w:val="24"/>
          <w:szCs w:val="24"/>
        </w:rPr>
        <w:t>НИОКР</w:t>
      </w:r>
      <w:r>
        <w:rPr>
          <w:rFonts w:ascii="Arial" w:hAnsi="Arial" w:cs="Arial"/>
          <w:sz w:val="24"/>
          <w:szCs w:val="24"/>
        </w:rPr>
        <w:t>.</w:t>
      </w:r>
    </w:p>
    <w:p w14:paraId="70FD4AFD" w14:textId="45C1C7A3" w:rsidR="00A34F03" w:rsidRDefault="009A33CE" w:rsidP="004328C3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следует учитывать, что </w:t>
      </w:r>
      <w:r w:rsidRPr="009A33CE">
        <w:rPr>
          <w:rFonts w:ascii="Arial" w:hAnsi="Arial" w:cs="Arial"/>
          <w:sz w:val="24"/>
          <w:szCs w:val="24"/>
        </w:rPr>
        <w:t>40% обще</w:t>
      </w:r>
      <w:r w:rsidR="00214782">
        <w:rPr>
          <w:rFonts w:ascii="Arial" w:hAnsi="Arial" w:cs="Arial"/>
          <w:sz w:val="24"/>
          <w:szCs w:val="24"/>
        </w:rPr>
        <w:t>мировой</w:t>
      </w:r>
      <w:r w:rsidRPr="009A33CE">
        <w:rPr>
          <w:rFonts w:ascii="Arial" w:hAnsi="Arial" w:cs="Arial"/>
          <w:sz w:val="24"/>
          <w:szCs w:val="24"/>
        </w:rPr>
        <w:t xml:space="preserve"> занятости</w:t>
      </w:r>
      <w:r w:rsidR="00214782">
        <w:rPr>
          <w:rFonts w:ascii="Arial" w:hAnsi="Arial" w:cs="Arial"/>
          <w:sz w:val="24"/>
          <w:szCs w:val="24"/>
        </w:rPr>
        <w:t xml:space="preserve"> (</w:t>
      </w:r>
      <w:r w:rsidR="00214782" w:rsidRPr="009A33CE">
        <w:rPr>
          <w:rFonts w:ascii="Arial" w:hAnsi="Arial" w:cs="Arial"/>
          <w:sz w:val="24"/>
          <w:szCs w:val="24"/>
        </w:rPr>
        <w:t>1,2 млрд рабочих мест</w:t>
      </w:r>
      <w:r w:rsidR="00214782">
        <w:rPr>
          <w:rFonts w:ascii="Arial" w:hAnsi="Arial" w:cs="Arial"/>
          <w:sz w:val="24"/>
          <w:szCs w:val="24"/>
        </w:rPr>
        <w:t>)</w:t>
      </w:r>
      <w:r w:rsidRPr="009A33CE">
        <w:rPr>
          <w:rFonts w:ascii="Arial" w:hAnsi="Arial" w:cs="Arial"/>
          <w:sz w:val="24"/>
          <w:szCs w:val="24"/>
        </w:rPr>
        <w:t xml:space="preserve"> </w:t>
      </w:r>
      <w:r w:rsidR="00EB0F1D">
        <w:rPr>
          <w:rFonts w:ascii="Arial" w:hAnsi="Arial" w:cs="Arial"/>
          <w:sz w:val="24"/>
          <w:szCs w:val="24"/>
        </w:rPr>
        <w:t>нуждается в</w:t>
      </w:r>
      <w:r w:rsidRPr="009A33CE">
        <w:rPr>
          <w:rFonts w:ascii="Arial" w:hAnsi="Arial" w:cs="Arial"/>
          <w:sz w:val="24"/>
          <w:szCs w:val="24"/>
        </w:rPr>
        <w:t xml:space="preserve"> здоровой окружающей сред</w:t>
      </w:r>
      <w:r w:rsidR="00EB0F1D">
        <w:rPr>
          <w:rFonts w:ascii="Arial" w:hAnsi="Arial" w:cs="Arial"/>
          <w:sz w:val="24"/>
          <w:szCs w:val="24"/>
        </w:rPr>
        <w:t>е</w:t>
      </w:r>
      <w:r w:rsidRPr="009A33CE">
        <w:rPr>
          <w:rFonts w:ascii="Arial" w:hAnsi="Arial" w:cs="Arial"/>
          <w:sz w:val="24"/>
          <w:szCs w:val="24"/>
        </w:rPr>
        <w:t>, а добавленная экономическая стоимость, составляющая более половины общемирового ВВП, зависит в умеренной или высокой степени</w:t>
      </w:r>
      <w:r w:rsidR="00EB0F1D" w:rsidRPr="00EB0F1D">
        <w:rPr>
          <w:rFonts w:ascii="Arial" w:hAnsi="Arial" w:cs="Arial"/>
          <w:sz w:val="24"/>
          <w:szCs w:val="24"/>
        </w:rPr>
        <w:t xml:space="preserve"> </w:t>
      </w:r>
      <w:r w:rsidR="00EB0F1D" w:rsidRPr="009A33CE">
        <w:rPr>
          <w:rFonts w:ascii="Arial" w:hAnsi="Arial" w:cs="Arial"/>
          <w:sz w:val="24"/>
          <w:szCs w:val="24"/>
        </w:rPr>
        <w:t>от природы</w:t>
      </w:r>
      <w:r w:rsidR="00EB0F1D">
        <w:rPr>
          <w:rFonts w:ascii="Arial" w:hAnsi="Arial" w:cs="Arial"/>
          <w:sz w:val="24"/>
          <w:szCs w:val="24"/>
        </w:rPr>
        <w:t xml:space="preserve">. С другой стороны, </w:t>
      </w:r>
      <w:r w:rsidR="00EB0F1D" w:rsidRPr="00EB0F1D">
        <w:rPr>
          <w:rFonts w:ascii="Arial" w:hAnsi="Arial" w:cs="Arial"/>
          <w:sz w:val="24"/>
          <w:szCs w:val="24"/>
        </w:rPr>
        <w:t>по прогнозам, в результате только одного теплового стресса общее количество рабочих часов во всем мире</w:t>
      </w:r>
      <w:r w:rsidR="00EB0F1D">
        <w:rPr>
          <w:rFonts w:ascii="Arial" w:hAnsi="Arial" w:cs="Arial"/>
          <w:sz w:val="24"/>
          <w:szCs w:val="24"/>
        </w:rPr>
        <w:t xml:space="preserve"> может</w:t>
      </w:r>
      <w:r w:rsidR="00EB0F1D" w:rsidRPr="00EB0F1D">
        <w:rPr>
          <w:rFonts w:ascii="Arial" w:hAnsi="Arial" w:cs="Arial"/>
          <w:sz w:val="24"/>
          <w:szCs w:val="24"/>
        </w:rPr>
        <w:t xml:space="preserve"> сократит</w:t>
      </w:r>
      <w:r w:rsidR="00EB0F1D">
        <w:rPr>
          <w:rFonts w:ascii="Arial" w:hAnsi="Arial" w:cs="Arial"/>
          <w:sz w:val="24"/>
          <w:szCs w:val="24"/>
        </w:rPr>
        <w:t>ь</w:t>
      </w:r>
      <w:r w:rsidR="00EB0F1D" w:rsidRPr="00EB0F1D">
        <w:rPr>
          <w:rFonts w:ascii="Arial" w:hAnsi="Arial" w:cs="Arial"/>
          <w:sz w:val="24"/>
          <w:szCs w:val="24"/>
        </w:rPr>
        <w:t xml:space="preserve">ся в 2030 году на 2,2%, а глобальный ВВП </w:t>
      </w:r>
      <w:r w:rsidR="00EB0F1D">
        <w:rPr>
          <w:rFonts w:ascii="Arial" w:hAnsi="Arial" w:cs="Arial"/>
          <w:sz w:val="24"/>
          <w:szCs w:val="24"/>
        </w:rPr>
        <w:t>–</w:t>
      </w:r>
      <w:r w:rsidR="00EB0F1D" w:rsidRPr="00EB0F1D">
        <w:rPr>
          <w:rFonts w:ascii="Arial" w:hAnsi="Arial" w:cs="Arial"/>
          <w:sz w:val="24"/>
          <w:szCs w:val="24"/>
        </w:rPr>
        <w:t xml:space="preserve"> на 2,4 трлн долл</w:t>
      </w:r>
      <w:r w:rsidR="001B6B9D">
        <w:rPr>
          <w:rFonts w:ascii="Arial" w:hAnsi="Arial" w:cs="Arial"/>
          <w:sz w:val="24"/>
          <w:szCs w:val="24"/>
        </w:rPr>
        <w:t>аров</w:t>
      </w:r>
      <w:r w:rsidR="00EB0F1D" w:rsidRPr="00EB0F1D">
        <w:rPr>
          <w:rFonts w:ascii="Arial" w:hAnsi="Arial" w:cs="Arial"/>
          <w:sz w:val="24"/>
          <w:szCs w:val="24"/>
        </w:rPr>
        <w:t xml:space="preserve"> США.</w:t>
      </w:r>
    </w:p>
    <w:p w14:paraId="5C9F1DA4" w14:textId="7B564EB1" w:rsidR="00FE2DFF" w:rsidRDefault="00094BF6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Казахстане вызовы по справедливому переходу в связи с изменением климата имеют не менее актуальное значение.</w:t>
      </w:r>
      <w:r w:rsidR="00E04B76">
        <w:rPr>
          <w:rFonts w:ascii="Arial" w:hAnsi="Arial" w:cs="Arial"/>
          <w:sz w:val="24"/>
          <w:szCs w:val="24"/>
        </w:rPr>
        <w:t xml:space="preserve"> </w:t>
      </w:r>
      <w:r w:rsidR="00E04B76" w:rsidRPr="00E04B76">
        <w:rPr>
          <w:rFonts w:ascii="Arial" w:hAnsi="Arial" w:cs="Arial"/>
          <w:sz w:val="24"/>
          <w:szCs w:val="24"/>
        </w:rPr>
        <w:t>Безопасности Центральной Азии угрожают глобальные климатические изменения, наступивший период маловодья и нехватка поливной воды.</w:t>
      </w:r>
      <w:r w:rsidR="00CC2633">
        <w:rPr>
          <w:rStyle w:val="a6"/>
          <w:rFonts w:ascii="Arial" w:hAnsi="Arial" w:cs="Arial"/>
          <w:sz w:val="24"/>
          <w:szCs w:val="24"/>
        </w:rPr>
        <w:footnoteReference w:id="5"/>
      </w:r>
    </w:p>
    <w:p w14:paraId="11AFDFF3" w14:textId="0DEC1486" w:rsidR="004328C3" w:rsidRPr="000423EE" w:rsidRDefault="00E04B76" w:rsidP="00566DEE">
      <w:pPr>
        <w:ind w:firstLine="709"/>
        <w:rPr>
          <w:rFonts w:ascii="Arial" w:hAnsi="Arial" w:cs="Arial"/>
          <w:sz w:val="24"/>
          <w:szCs w:val="24"/>
        </w:rPr>
      </w:pPr>
      <w:bookmarkStart w:id="8" w:name="_Hlk168331255"/>
      <w:r w:rsidRPr="00E04B76">
        <w:rPr>
          <w:rFonts w:ascii="Arial" w:hAnsi="Arial" w:cs="Arial"/>
          <w:sz w:val="24"/>
          <w:szCs w:val="24"/>
        </w:rPr>
        <w:lastRenderedPageBreak/>
        <w:t>Согласно данным международных экспертов, температура в регионе растет намного быстрее, чем в среднем на планете. Это приводит к сокращению площади ледников</w:t>
      </w:r>
      <w:r w:rsidR="00627056">
        <w:rPr>
          <w:rFonts w:ascii="Arial" w:hAnsi="Arial" w:cs="Arial"/>
          <w:sz w:val="24"/>
          <w:szCs w:val="24"/>
        </w:rPr>
        <w:t>,</w:t>
      </w:r>
      <w:r w:rsidRPr="00E04B76">
        <w:rPr>
          <w:rFonts w:ascii="Arial" w:hAnsi="Arial" w:cs="Arial"/>
          <w:sz w:val="24"/>
          <w:szCs w:val="24"/>
        </w:rPr>
        <w:t xml:space="preserve"> объем </w:t>
      </w:r>
      <w:r w:rsidR="00627056">
        <w:rPr>
          <w:rFonts w:ascii="Arial" w:hAnsi="Arial" w:cs="Arial"/>
          <w:sz w:val="24"/>
          <w:szCs w:val="24"/>
        </w:rPr>
        <w:t xml:space="preserve">которых </w:t>
      </w:r>
      <w:r w:rsidRPr="00E04B76">
        <w:rPr>
          <w:rFonts w:ascii="Arial" w:hAnsi="Arial" w:cs="Arial"/>
          <w:sz w:val="24"/>
          <w:szCs w:val="24"/>
        </w:rPr>
        <w:t>за последние 50 лет сократился на 30%. По оценкам аналитиков, к 2050 году засухи в Центральной Азии могут нанести ущерб в размере 1,3% от ВВП в год, что приведет к появлению около 5 миллионов внутренних «климатических» мигрантов</w:t>
      </w:r>
      <w:r>
        <w:rPr>
          <w:rFonts w:ascii="Arial" w:hAnsi="Arial" w:cs="Arial"/>
          <w:sz w:val="24"/>
          <w:szCs w:val="24"/>
        </w:rPr>
        <w:t>.</w:t>
      </w:r>
    </w:p>
    <w:bookmarkEnd w:id="8"/>
    <w:p w14:paraId="11382A2F" w14:textId="6ED4D80B" w:rsidR="002D7E06" w:rsidRDefault="00E04B76" w:rsidP="00566DEE">
      <w:pPr>
        <w:ind w:firstLine="709"/>
        <w:rPr>
          <w:rFonts w:ascii="Arial" w:hAnsi="Arial" w:cs="Arial"/>
          <w:sz w:val="24"/>
          <w:szCs w:val="24"/>
        </w:rPr>
      </w:pPr>
      <w:r w:rsidRPr="00E04B76">
        <w:rPr>
          <w:rFonts w:ascii="Arial" w:hAnsi="Arial" w:cs="Arial"/>
          <w:sz w:val="24"/>
          <w:szCs w:val="24"/>
        </w:rPr>
        <w:t>Крайне высок</w:t>
      </w:r>
      <w:r w:rsidR="00E0655F">
        <w:rPr>
          <w:rFonts w:ascii="Arial" w:hAnsi="Arial" w:cs="Arial"/>
          <w:sz w:val="24"/>
          <w:szCs w:val="24"/>
        </w:rPr>
        <w:t>ая</w:t>
      </w:r>
      <w:r w:rsidRPr="00E04B76">
        <w:rPr>
          <w:rFonts w:ascii="Arial" w:hAnsi="Arial" w:cs="Arial"/>
          <w:sz w:val="24"/>
          <w:szCs w:val="24"/>
        </w:rPr>
        <w:t xml:space="preserve"> степень зарегулированности стока двух основных рек </w:t>
      </w:r>
      <w:r>
        <w:rPr>
          <w:rFonts w:ascii="Arial" w:hAnsi="Arial" w:cs="Arial"/>
          <w:sz w:val="24"/>
          <w:szCs w:val="24"/>
        </w:rPr>
        <w:t>Центральной Азии</w:t>
      </w:r>
      <w:r w:rsidRPr="00E04B76">
        <w:rPr>
          <w:rFonts w:ascii="Arial" w:hAnsi="Arial" w:cs="Arial"/>
          <w:sz w:val="24"/>
          <w:szCs w:val="24"/>
        </w:rPr>
        <w:t xml:space="preserve"> – Сырдарьи и Амударьи</w:t>
      </w:r>
      <w:r>
        <w:rPr>
          <w:rFonts w:ascii="Arial" w:hAnsi="Arial" w:cs="Arial"/>
          <w:sz w:val="24"/>
          <w:szCs w:val="24"/>
        </w:rPr>
        <w:t>,</w:t>
      </w:r>
      <w:r w:rsidRPr="00E04B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Pr="00E04B76">
        <w:rPr>
          <w:rFonts w:ascii="Arial" w:hAnsi="Arial" w:cs="Arial"/>
          <w:sz w:val="24"/>
          <w:szCs w:val="24"/>
        </w:rPr>
        <w:t xml:space="preserve"> бассейнах </w:t>
      </w:r>
      <w:r>
        <w:rPr>
          <w:rFonts w:ascii="Arial" w:hAnsi="Arial" w:cs="Arial"/>
          <w:sz w:val="24"/>
          <w:szCs w:val="24"/>
        </w:rPr>
        <w:t xml:space="preserve">которых </w:t>
      </w:r>
      <w:r w:rsidRPr="00E04B76">
        <w:rPr>
          <w:rFonts w:ascii="Arial" w:hAnsi="Arial" w:cs="Arial"/>
          <w:sz w:val="24"/>
          <w:szCs w:val="24"/>
        </w:rPr>
        <w:t>построено более 80 водохранилищ</w:t>
      </w:r>
      <w:r>
        <w:rPr>
          <w:rFonts w:ascii="Arial" w:hAnsi="Arial" w:cs="Arial"/>
          <w:sz w:val="24"/>
          <w:szCs w:val="24"/>
        </w:rPr>
        <w:t xml:space="preserve"> с</w:t>
      </w:r>
      <w:r w:rsidRPr="00E04B76">
        <w:rPr>
          <w:rFonts w:ascii="Arial" w:hAnsi="Arial" w:cs="Arial"/>
          <w:sz w:val="24"/>
          <w:szCs w:val="24"/>
        </w:rPr>
        <w:t xml:space="preserve"> суммарны</w:t>
      </w:r>
      <w:r>
        <w:rPr>
          <w:rFonts w:ascii="Arial" w:hAnsi="Arial" w:cs="Arial"/>
          <w:sz w:val="24"/>
          <w:szCs w:val="24"/>
        </w:rPr>
        <w:t>м</w:t>
      </w:r>
      <w:r w:rsidRPr="00E04B76">
        <w:rPr>
          <w:rFonts w:ascii="Arial" w:hAnsi="Arial" w:cs="Arial"/>
          <w:sz w:val="24"/>
          <w:szCs w:val="24"/>
        </w:rPr>
        <w:t xml:space="preserve"> объем</w:t>
      </w:r>
      <w:r>
        <w:rPr>
          <w:rFonts w:ascii="Arial" w:hAnsi="Arial" w:cs="Arial"/>
          <w:sz w:val="24"/>
          <w:szCs w:val="24"/>
        </w:rPr>
        <w:t>ом</w:t>
      </w:r>
      <w:r w:rsidRPr="00E04B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около </w:t>
      </w:r>
      <w:r w:rsidRPr="00E04B76">
        <w:rPr>
          <w:rFonts w:ascii="Arial" w:hAnsi="Arial" w:cs="Arial"/>
          <w:sz w:val="24"/>
          <w:szCs w:val="24"/>
        </w:rPr>
        <w:t xml:space="preserve">65 </w:t>
      </w:r>
      <w:r>
        <w:rPr>
          <w:rFonts w:ascii="Arial" w:hAnsi="Arial" w:cs="Arial"/>
          <w:sz w:val="24"/>
          <w:szCs w:val="24"/>
        </w:rPr>
        <w:t>км</w:t>
      </w:r>
      <w:r w:rsidR="00881FC0" w:rsidRPr="00881FC0"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,</w:t>
      </w:r>
      <w:r w:rsidRPr="00E04B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создает предпосылки для </w:t>
      </w:r>
      <w:r w:rsidRPr="00E04B76">
        <w:rPr>
          <w:rFonts w:ascii="Arial" w:hAnsi="Arial" w:cs="Arial"/>
          <w:sz w:val="24"/>
          <w:szCs w:val="24"/>
        </w:rPr>
        <w:t>увеличени</w:t>
      </w:r>
      <w:r>
        <w:rPr>
          <w:rFonts w:ascii="Arial" w:hAnsi="Arial" w:cs="Arial"/>
          <w:sz w:val="24"/>
          <w:szCs w:val="24"/>
        </w:rPr>
        <w:t>я</w:t>
      </w:r>
      <w:r w:rsidRPr="00E04B76">
        <w:rPr>
          <w:rFonts w:ascii="Arial" w:hAnsi="Arial" w:cs="Arial"/>
          <w:sz w:val="24"/>
          <w:szCs w:val="24"/>
        </w:rPr>
        <w:t xml:space="preserve"> антропогенной нагрузки, продолжени</w:t>
      </w:r>
      <w:r>
        <w:rPr>
          <w:rFonts w:ascii="Arial" w:hAnsi="Arial" w:cs="Arial"/>
          <w:sz w:val="24"/>
          <w:szCs w:val="24"/>
        </w:rPr>
        <w:t>я</w:t>
      </w:r>
      <w:r w:rsidRPr="00E04B76">
        <w:rPr>
          <w:rFonts w:ascii="Arial" w:hAnsi="Arial" w:cs="Arial"/>
          <w:sz w:val="24"/>
          <w:szCs w:val="24"/>
        </w:rPr>
        <w:t xml:space="preserve"> экстенсивного природопользования</w:t>
      </w:r>
      <w:r>
        <w:rPr>
          <w:rFonts w:ascii="Arial" w:hAnsi="Arial" w:cs="Arial"/>
          <w:sz w:val="24"/>
          <w:szCs w:val="24"/>
        </w:rPr>
        <w:t xml:space="preserve"> и</w:t>
      </w:r>
      <w:r w:rsidRPr="00E04B76">
        <w:rPr>
          <w:rFonts w:ascii="Arial" w:hAnsi="Arial" w:cs="Arial"/>
          <w:sz w:val="24"/>
          <w:szCs w:val="24"/>
        </w:rPr>
        <w:t xml:space="preserve"> обострени</w:t>
      </w:r>
      <w:r>
        <w:rPr>
          <w:rFonts w:ascii="Arial" w:hAnsi="Arial" w:cs="Arial"/>
          <w:sz w:val="24"/>
          <w:szCs w:val="24"/>
        </w:rPr>
        <w:t>я</w:t>
      </w:r>
      <w:r w:rsidRPr="00E04B76">
        <w:rPr>
          <w:rFonts w:ascii="Arial" w:hAnsi="Arial" w:cs="Arial"/>
          <w:sz w:val="24"/>
          <w:szCs w:val="24"/>
        </w:rPr>
        <w:t xml:space="preserve"> различных социально-экологических проблем.</w:t>
      </w:r>
    </w:p>
    <w:p w14:paraId="59B8EBAB" w14:textId="46A09DF7" w:rsidR="00FE2DFF" w:rsidRDefault="00073460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в</w:t>
      </w:r>
      <w:r w:rsidR="00627056">
        <w:rPr>
          <w:rFonts w:ascii="Arial" w:hAnsi="Arial" w:cs="Arial"/>
          <w:sz w:val="24"/>
          <w:szCs w:val="24"/>
        </w:rPr>
        <w:t xml:space="preserve"> связи с тем, что</w:t>
      </w:r>
      <w:r w:rsidR="00CA6B59">
        <w:rPr>
          <w:rFonts w:ascii="Arial" w:hAnsi="Arial" w:cs="Arial"/>
          <w:sz w:val="24"/>
          <w:szCs w:val="24"/>
        </w:rPr>
        <w:t xml:space="preserve"> з</w:t>
      </w:r>
      <w:r w:rsidR="00CA6B59" w:rsidRPr="00CA6B59">
        <w:rPr>
          <w:rFonts w:ascii="Arial" w:hAnsi="Arial" w:cs="Arial"/>
          <w:sz w:val="24"/>
          <w:szCs w:val="24"/>
        </w:rPr>
        <w:t>а последние несколько лет в странах Глобального Юга и Центральной Азии участились случаи сильных засух и других стихийных бедствий</w:t>
      </w:r>
      <w:r w:rsidR="00CA6B59">
        <w:rPr>
          <w:rFonts w:ascii="Arial" w:hAnsi="Arial" w:cs="Arial"/>
          <w:sz w:val="24"/>
          <w:szCs w:val="24"/>
        </w:rPr>
        <w:t>,</w:t>
      </w:r>
      <w:r w:rsidR="00CA6B59" w:rsidRPr="00CA6B59">
        <w:rPr>
          <w:rFonts w:ascii="Arial" w:hAnsi="Arial" w:cs="Arial"/>
          <w:sz w:val="24"/>
          <w:szCs w:val="24"/>
        </w:rPr>
        <w:t xml:space="preserve"> Казахстан</w:t>
      </w:r>
      <w:r w:rsidR="00E0655F">
        <w:rPr>
          <w:rFonts w:ascii="Arial" w:hAnsi="Arial" w:cs="Arial"/>
          <w:sz w:val="24"/>
          <w:szCs w:val="24"/>
        </w:rPr>
        <w:t>ом было</w:t>
      </w:r>
      <w:r w:rsidR="00CA6B59" w:rsidRPr="00CA6B59">
        <w:rPr>
          <w:rFonts w:ascii="Arial" w:hAnsi="Arial" w:cs="Arial"/>
          <w:sz w:val="24"/>
          <w:szCs w:val="24"/>
        </w:rPr>
        <w:t xml:space="preserve"> предлож</w:t>
      </w:r>
      <w:r w:rsidR="00E0655F">
        <w:rPr>
          <w:rFonts w:ascii="Arial" w:hAnsi="Arial" w:cs="Arial"/>
          <w:sz w:val="24"/>
          <w:szCs w:val="24"/>
        </w:rPr>
        <w:t>ено</w:t>
      </w:r>
      <w:r w:rsidR="00CA6B59" w:rsidRPr="00CA6B59">
        <w:rPr>
          <w:rFonts w:ascii="Arial" w:hAnsi="Arial" w:cs="Arial"/>
          <w:sz w:val="24"/>
          <w:szCs w:val="24"/>
        </w:rPr>
        <w:t xml:space="preserve"> объявить 2024 год </w:t>
      </w:r>
      <w:r w:rsidR="00CA6B59" w:rsidRPr="00CA6B59">
        <w:rPr>
          <w:rFonts w:ascii="Arial" w:hAnsi="Arial" w:cs="Arial"/>
          <w:b/>
          <w:bCs/>
          <w:sz w:val="24"/>
          <w:szCs w:val="24"/>
        </w:rPr>
        <w:t>Годом экологии в ШОС</w:t>
      </w:r>
      <w:r w:rsidR="00CA6B59" w:rsidRPr="00CA6B59">
        <w:rPr>
          <w:rFonts w:ascii="Arial" w:hAnsi="Arial" w:cs="Arial"/>
          <w:sz w:val="24"/>
          <w:szCs w:val="24"/>
        </w:rPr>
        <w:t xml:space="preserve"> и возглавить усилия по решению этой актуальной проблемы.</w:t>
      </w:r>
      <w:r w:rsidR="00CA6B59">
        <w:rPr>
          <w:rStyle w:val="a6"/>
          <w:rFonts w:ascii="Arial" w:hAnsi="Arial" w:cs="Arial"/>
          <w:sz w:val="24"/>
          <w:szCs w:val="24"/>
        </w:rPr>
        <w:footnoteReference w:id="6"/>
      </w:r>
    </w:p>
    <w:p w14:paraId="621BE710" w14:textId="6589392E" w:rsidR="00CA6B59" w:rsidRPr="006F4A49" w:rsidRDefault="0050730F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Еще одним актуальным вопросом, требующим повышенного внимания, является </w:t>
      </w:r>
      <w:r w:rsidRPr="0050730F">
        <w:rPr>
          <w:rFonts w:ascii="Arial" w:hAnsi="Arial" w:cs="Arial"/>
          <w:sz w:val="24"/>
          <w:szCs w:val="24"/>
        </w:rPr>
        <w:t>декарбонизаци</w:t>
      </w:r>
      <w:r>
        <w:rPr>
          <w:rFonts w:ascii="Arial" w:hAnsi="Arial" w:cs="Arial"/>
          <w:sz w:val="24"/>
          <w:szCs w:val="24"/>
        </w:rPr>
        <w:t>я</w:t>
      </w:r>
      <w:r w:rsidRPr="0050730F">
        <w:rPr>
          <w:rFonts w:ascii="Arial" w:hAnsi="Arial" w:cs="Arial"/>
          <w:sz w:val="24"/>
          <w:szCs w:val="24"/>
        </w:rPr>
        <w:t xml:space="preserve"> экономики и внедрени</w:t>
      </w:r>
      <w:r>
        <w:rPr>
          <w:rFonts w:ascii="Arial" w:hAnsi="Arial" w:cs="Arial"/>
          <w:sz w:val="24"/>
          <w:szCs w:val="24"/>
        </w:rPr>
        <w:t>е</w:t>
      </w:r>
      <w:r w:rsidRPr="0050730F">
        <w:rPr>
          <w:rFonts w:ascii="Arial" w:hAnsi="Arial" w:cs="Arial"/>
          <w:sz w:val="24"/>
          <w:szCs w:val="24"/>
        </w:rPr>
        <w:t xml:space="preserve"> низкоуглеродных технологий</w:t>
      </w:r>
      <w:r>
        <w:rPr>
          <w:rFonts w:ascii="Arial" w:hAnsi="Arial" w:cs="Arial"/>
          <w:sz w:val="24"/>
          <w:szCs w:val="24"/>
        </w:rPr>
        <w:t>.</w:t>
      </w:r>
      <w:r w:rsidR="00474622">
        <w:rPr>
          <w:rFonts w:ascii="Arial" w:hAnsi="Arial" w:cs="Arial"/>
          <w:sz w:val="24"/>
          <w:szCs w:val="24"/>
        </w:rPr>
        <w:t xml:space="preserve"> Так, </w:t>
      </w:r>
      <w:r w:rsidR="00474622" w:rsidRPr="00474622">
        <w:rPr>
          <w:rFonts w:ascii="Arial" w:hAnsi="Arial" w:cs="Arial"/>
          <w:sz w:val="24"/>
          <w:szCs w:val="24"/>
        </w:rPr>
        <w:t xml:space="preserve">80% всех выбросов парниковых газов в Казахстане связаны с производством энергии на ископаемом топливе, что является основным фактором, оказывающим негативное влияние на климат </w:t>
      </w:r>
      <w:r w:rsidR="00E65645">
        <w:rPr>
          <w:rFonts w:ascii="Arial" w:hAnsi="Arial" w:cs="Arial"/>
          <w:sz w:val="24"/>
          <w:szCs w:val="24"/>
        </w:rPr>
        <w:t xml:space="preserve">в </w:t>
      </w:r>
      <w:r w:rsidR="00474622" w:rsidRPr="00474622">
        <w:rPr>
          <w:rFonts w:ascii="Arial" w:hAnsi="Arial" w:cs="Arial"/>
          <w:sz w:val="24"/>
          <w:szCs w:val="24"/>
        </w:rPr>
        <w:t>стран</w:t>
      </w:r>
      <w:r w:rsidR="00E65645">
        <w:rPr>
          <w:rFonts w:ascii="Arial" w:hAnsi="Arial" w:cs="Arial"/>
          <w:sz w:val="24"/>
          <w:szCs w:val="24"/>
        </w:rPr>
        <w:t>е</w:t>
      </w:r>
      <w:r w:rsidR="00474622">
        <w:rPr>
          <w:rFonts w:ascii="Arial" w:hAnsi="Arial" w:cs="Arial"/>
          <w:sz w:val="24"/>
          <w:szCs w:val="24"/>
        </w:rPr>
        <w:t>,</w:t>
      </w:r>
      <w:r w:rsidR="00474622" w:rsidRPr="00474622">
        <w:rPr>
          <w:rFonts w:ascii="Arial" w:hAnsi="Arial" w:cs="Arial"/>
          <w:sz w:val="24"/>
          <w:szCs w:val="24"/>
        </w:rPr>
        <w:t xml:space="preserve"> </w:t>
      </w:r>
      <w:r w:rsidR="00474622">
        <w:rPr>
          <w:rFonts w:ascii="Arial" w:hAnsi="Arial" w:cs="Arial"/>
          <w:sz w:val="24"/>
          <w:szCs w:val="24"/>
        </w:rPr>
        <w:t>в</w:t>
      </w:r>
      <w:r w:rsidR="00474622" w:rsidRPr="00474622">
        <w:rPr>
          <w:rFonts w:ascii="Arial" w:hAnsi="Arial" w:cs="Arial"/>
          <w:sz w:val="24"/>
          <w:szCs w:val="24"/>
        </w:rPr>
        <w:t xml:space="preserve"> связи с </w:t>
      </w:r>
      <w:r w:rsidR="00474622">
        <w:rPr>
          <w:rFonts w:ascii="Arial" w:hAnsi="Arial" w:cs="Arial"/>
          <w:sz w:val="24"/>
          <w:szCs w:val="24"/>
        </w:rPr>
        <w:t>чем</w:t>
      </w:r>
      <w:r w:rsidR="00474622" w:rsidRPr="00474622">
        <w:rPr>
          <w:rFonts w:ascii="Arial" w:hAnsi="Arial" w:cs="Arial"/>
          <w:sz w:val="24"/>
          <w:szCs w:val="24"/>
        </w:rPr>
        <w:t xml:space="preserve"> </w:t>
      </w:r>
      <w:r w:rsidR="003E6CEA" w:rsidRPr="00474622">
        <w:rPr>
          <w:rFonts w:ascii="Arial" w:hAnsi="Arial" w:cs="Arial"/>
          <w:sz w:val="24"/>
          <w:szCs w:val="24"/>
        </w:rPr>
        <w:t xml:space="preserve">определяющее значение имеет </w:t>
      </w:r>
      <w:r w:rsidR="00474622" w:rsidRPr="00474622">
        <w:rPr>
          <w:rFonts w:ascii="Arial" w:hAnsi="Arial" w:cs="Arial"/>
          <w:sz w:val="24"/>
          <w:szCs w:val="24"/>
        </w:rPr>
        <w:t>модернизация энергетической отрасли.</w:t>
      </w:r>
      <w:r w:rsidR="00E65645">
        <w:rPr>
          <w:rStyle w:val="a6"/>
          <w:rFonts w:ascii="Arial" w:hAnsi="Arial" w:cs="Arial"/>
          <w:sz w:val="24"/>
          <w:szCs w:val="24"/>
        </w:rPr>
        <w:footnoteReference w:id="7"/>
      </w:r>
    </w:p>
    <w:p w14:paraId="75F0CDC5" w14:textId="77777777" w:rsidR="00821FC5" w:rsidRDefault="00061069" w:rsidP="00821FC5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061069">
        <w:rPr>
          <w:rFonts w:ascii="Arial" w:hAnsi="Arial" w:cs="Arial"/>
          <w:sz w:val="24"/>
          <w:szCs w:val="24"/>
        </w:rPr>
        <w:t>скорившийся процесс потепления</w:t>
      </w:r>
      <w:r>
        <w:rPr>
          <w:rFonts w:ascii="Arial" w:hAnsi="Arial" w:cs="Arial"/>
          <w:sz w:val="24"/>
          <w:szCs w:val="24"/>
        </w:rPr>
        <w:t xml:space="preserve"> также влияет и на </w:t>
      </w:r>
      <w:r w:rsidRPr="00061069">
        <w:rPr>
          <w:rFonts w:ascii="Arial" w:hAnsi="Arial" w:cs="Arial"/>
          <w:sz w:val="24"/>
          <w:szCs w:val="24"/>
        </w:rPr>
        <w:t>продовольственн</w:t>
      </w:r>
      <w:r>
        <w:rPr>
          <w:rFonts w:ascii="Arial" w:hAnsi="Arial" w:cs="Arial"/>
          <w:sz w:val="24"/>
          <w:szCs w:val="24"/>
        </w:rPr>
        <w:t>ую</w:t>
      </w:r>
      <w:r w:rsidRPr="00061069">
        <w:rPr>
          <w:rFonts w:ascii="Arial" w:hAnsi="Arial" w:cs="Arial"/>
          <w:sz w:val="24"/>
          <w:szCs w:val="24"/>
        </w:rPr>
        <w:t xml:space="preserve"> обеспеченност</w:t>
      </w:r>
      <w:r>
        <w:rPr>
          <w:rFonts w:ascii="Arial" w:hAnsi="Arial" w:cs="Arial"/>
          <w:sz w:val="24"/>
          <w:szCs w:val="24"/>
        </w:rPr>
        <w:t>ь</w:t>
      </w:r>
      <w:r w:rsidRPr="00061069">
        <w:rPr>
          <w:rFonts w:ascii="Arial" w:hAnsi="Arial" w:cs="Arial"/>
          <w:sz w:val="24"/>
          <w:szCs w:val="24"/>
        </w:rPr>
        <w:t xml:space="preserve"> и безопасност</w:t>
      </w:r>
      <w:r>
        <w:rPr>
          <w:rFonts w:ascii="Arial" w:hAnsi="Arial" w:cs="Arial"/>
          <w:sz w:val="24"/>
          <w:szCs w:val="24"/>
        </w:rPr>
        <w:t xml:space="preserve">ь Казахстана, который </w:t>
      </w:r>
      <w:r w:rsidRPr="00061069">
        <w:rPr>
          <w:rFonts w:ascii="Arial" w:hAnsi="Arial" w:cs="Arial"/>
          <w:sz w:val="24"/>
          <w:szCs w:val="24"/>
        </w:rPr>
        <w:t>входит в десятку ведущих производителей продовольственной пшеницы и муки</w:t>
      </w:r>
      <w:r w:rsidR="000423EE">
        <w:rPr>
          <w:rFonts w:ascii="Arial" w:hAnsi="Arial" w:cs="Arial"/>
          <w:sz w:val="24"/>
          <w:szCs w:val="24"/>
        </w:rPr>
        <w:t xml:space="preserve"> в мире</w:t>
      </w:r>
      <w:r>
        <w:rPr>
          <w:rFonts w:ascii="Arial" w:hAnsi="Arial" w:cs="Arial"/>
          <w:sz w:val="24"/>
          <w:szCs w:val="24"/>
        </w:rPr>
        <w:t xml:space="preserve">. </w:t>
      </w:r>
      <w:r w:rsidRPr="00061069">
        <w:rPr>
          <w:rFonts w:ascii="Arial" w:hAnsi="Arial" w:cs="Arial"/>
          <w:sz w:val="24"/>
          <w:szCs w:val="24"/>
        </w:rPr>
        <w:t xml:space="preserve">При </w:t>
      </w:r>
      <w:r>
        <w:rPr>
          <w:rFonts w:ascii="Arial" w:hAnsi="Arial" w:cs="Arial"/>
          <w:sz w:val="24"/>
          <w:szCs w:val="24"/>
        </w:rPr>
        <w:t xml:space="preserve">этом в случае </w:t>
      </w:r>
      <w:r w:rsidRPr="00061069">
        <w:rPr>
          <w:rFonts w:ascii="Arial" w:hAnsi="Arial" w:cs="Arial"/>
          <w:sz w:val="24"/>
          <w:szCs w:val="24"/>
        </w:rPr>
        <w:t>реализации негативного сценария, уже к 2030 году урожайность пшеницы может снизиться почти на 40%</w:t>
      </w:r>
      <w:r>
        <w:rPr>
          <w:rFonts w:ascii="Arial" w:hAnsi="Arial" w:cs="Arial"/>
          <w:sz w:val="24"/>
          <w:szCs w:val="24"/>
        </w:rPr>
        <w:t>.</w:t>
      </w:r>
      <w:r w:rsidR="002B6E6B">
        <w:rPr>
          <w:rFonts w:ascii="Arial" w:hAnsi="Arial" w:cs="Arial"/>
          <w:sz w:val="24"/>
          <w:szCs w:val="24"/>
        </w:rPr>
        <w:t xml:space="preserve"> </w:t>
      </w:r>
      <w:r w:rsidR="002B6E6B" w:rsidRPr="002B6E6B">
        <w:rPr>
          <w:rFonts w:ascii="Arial" w:hAnsi="Arial" w:cs="Arial"/>
          <w:sz w:val="24"/>
          <w:szCs w:val="24"/>
        </w:rPr>
        <w:t>Учитывая, что Казахстан является единственной страной-</w:t>
      </w:r>
      <w:r w:rsidR="002B6E6B" w:rsidRPr="00821FC5">
        <w:rPr>
          <w:rFonts w:ascii="Arial" w:hAnsi="Arial" w:cs="Arial"/>
          <w:sz w:val="24"/>
          <w:szCs w:val="24"/>
        </w:rPr>
        <w:t>экспортером в Центральной Азии, это неизбежно создаст угрозу продовольственной безопасности всего региона.</w:t>
      </w:r>
      <w:r w:rsidR="003510BA" w:rsidRPr="00821FC5">
        <w:rPr>
          <w:rStyle w:val="a6"/>
          <w:rFonts w:ascii="Arial" w:hAnsi="Arial" w:cs="Arial"/>
          <w:sz w:val="24"/>
          <w:szCs w:val="24"/>
        </w:rPr>
        <w:footnoteReference w:id="8"/>
      </w:r>
    </w:p>
    <w:p w14:paraId="64D705CC" w14:textId="521B21E9" w:rsidR="0024018D" w:rsidRPr="00821FC5" w:rsidRDefault="0024018D" w:rsidP="00821FC5">
      <w:pPr>
        <w:keepLines/>
        <w:ind w:firstLine="709"/>
        <w:rPr>
          <w:rFonts w:ascii="Arial" w:hAnsi="Arial" w:cs="Arial"/>
          <w:sz w:val="24"/>
          <w:szCs w:val="24"/>
        </w:rPr>
      </w:pPr>
      <w:r w:rsidRPr="00821FC5">
        <w:rPr>
          <w:rFonts w:ascii="Arial" w:hAnsi="Arial" w:cs="Arial"/>
          <w:sz w:val="24"/>
          <w:szCs w:val="24"/>
        </w:rPr>
        <w:t xml:space="preserve">Необходимо отметить факт очевидной связи климатических изменений и экстремальных наводнений. Эксперты неоднократно называли климатические изменения </w:t>
      </w:r>
      <w:r w:rsidR="00614D10" w:rsidRPr="00821FC5">
        <w:rPr>
          <w:rFonts w:ascii="Arial" w:hAnsi="Arial" w:cs="Arial"/>
          <w:sz w:val="24"/>
          <w:szCs w:val="24"/>
        </w:rPr>
        <w:t xml:space="preserve">в числе </w:t>
      </w:r>
      <w:r w:rsidR="00004F92" w:rsidRPr="00821FC5">
        <w:rPr>
          <w:rFonts w:ascii="Arial" w:hAnsi="Arial" w:cs="Arial"/>
          <w:sz w:val="24"/>
          <w:szCs w:val="24"/>
        </w:rPr>
        <w:t>основн</w:t>
      </w:r>
      <w:r w:rsidR="00614D10" w:rsidRPr="00821FC5">
        <w:rPr>
          <w:rFonts w:ascii="Arial" w:hAnsi="Arial" w:cs="Arial"/>
          <w:sz w:val="24"/>
          <w:szCs w:val="24"/>
        </w:rPr>
        <w:t>ых</w:t>
      </w:r>
      <w:r w:rsidR="00004F92" w:rsidRPr="00821FC5">
        <w:rPr>
          <w:rFonts w:ascii="Arial" w:hAnsi="Arial" w:cs="Arial"/>
          <w:sz w:val="24"/>
          <w:szCs w:val="24"/>
        </w:rPr>
        <w:t xml:space="preserve"> причин паводков и наводнений.</w:t>
      </w:r>
    </w:p>
    <w:p w14:paraId="752FCB47" w14:textId="727BFDC6" w:rsidR="00004F92" w:rsidRPr="00821FC5" w:rsidRDefault="00004F92" w:rsidP="00EC1559">
      <w:pPr>
        <w:pStyle w:val="sc-ivdvhz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821"/>
        </w:rPr>
      </w:pPr>
      <w:r w:rsidRPr="00821FC5">
        <w:rPr>
          <w:rFonts w:ascii="Arial" w:hAnsi="Arial" w:cs="Arial"/>
          <w:lang w:val="ru-RU"/>
        </w:rPr>
        <w:t xml:space="preserve">Так, по результатам </w:t>
      </w:r>
      <w:r w:rsidRPr="00821FC5">
        <w:rPr>
          <w:rFonts w:ascii="Arial" w:hAnsi="Arial" w:cs="Arial"/>
          <w:color w:val="000821"/>
        </w:rPr>
        <w:t xml:space="preserve">международного </w:t>
      </w:r>
      <w:r w:rsidR="00614D10" w:rsidRPr="00821FC5">
        <w:rPr>
          <w:rFonts w:ascii="Arial" w:hAnsi="Arial" w:cs="Arial"/>
          <w:color w:val="000821"/>
        </w:rPr>
        <w:t>исследования,</w:t>
      </w:r>
      <w:r w:rsidRPr="00821FC5">
        <w:rPr>
          <w:rFonts w:ascii="Arial" w:hAnsi="Arial" w:cs="Arial"/>
          <w:color w:val="000821"/>
          <w:lang w:val="ru-RU"/>
        </w:rPr>
        <w:t xml:space="preserve"> проведенного </w:t>
      </w:r>
      <w:r w:rsidR="00614D10" w:rsidRPr="00821FC5">
        <w:rPr>
          <w:rFonts w:ascii="Arial" w:hAnsi="Arial" w:cs="Arial"/>
          <w:color w:val="000821"/>
          <w:lang w:val="ru-RU"/>
        </w:rPr>
        <w:t xml:space="preserve">климатологами </w:t>
      </w:r>
      <w:r w:rsidRPr="00821FC5">
        <w:rPr>
          <w:rFonts w:ascii="Arial" w:hAnsi="Arial" w:cs="Arial"/>
          <w:color w:val="000821"/>
          <w:lang w:val="ru-RU"/>
        </w:rPr>
        <w:t xml:space="preserve">в 2021 году, в рамках </w:t>
      </w:r>
      <w:r w:rsidRPr="00821FC5">
        <w:rPr>
          <w:rFonts w:ascii="Arial" w:hAnsi="Arial" w:cs="Arial"/>
        </w:rPr>
        <w:t>международн</w:t>
      </w:r>
      <w:r w:rsidRPr="00821FC5">
        <w:rPr>
          <w:rFonts w:ascii="Arial" w:hAnsi="Arial" w:cs="Arial"/>
          <w:lang w:val="ru-RU"/>
        </w:rPr>
        <w:t>ой</w:t>
      </w:r>
      <w:r w:rsidRPr="00821FC5">
        <w:rPr>
          <w:rFonts w:ascii="Arial" w:hAnsi="Arial" w:cs="Arial"/>
        </w:rPr>
        <w:t xml:space="preserve"> инициатив</w:t>
      </w:r>
      <w:r w:rsidRPr="00821FC5">
        <w:rPr>
          <w:rFonts w:ascii="Arial" w:hAnsi="Arial" w:cs="Arial"/>
          <w:lang w:val="ru-RU"/>
        </w:rPr>
        <w:t>ы</w:t>
      </w:r>
      <w:r w:rsidRPr="00821FC5">
        <w:rPr>
          <w:rFonts w:ascii="Arial" w:hAnsi="Arial" w:cs="Arial"/>
        </w:rPr>
        <w:t xml:space="preserve"> World Weather Attribution</w:t>
      </w:r>
      <w:r w:rsidR="00614D10" w:rsidRPr="00821FC5">
        <w:rPr>
          <w:rFonts w:ascii="Arial" w:hAnsi="Arial" w:cs="Arial"/>
          <w:lang w:val="ru-RU"/>
        </w:rPr>
        <w:t>,</w:t>
      </w:r>
      <w:r w:rsidR="00614D10" w:rsidRPr="00821FC5">
        <w:rPr>
          <w:rStyle w:val="a6"/>
          <w:rFonts w:ascii="Arial" w:hAnsi="Arial" w:cs="Arial"/>
        </w:rPr>
        <w:footnoteReference w:id="9"/>
      </w:r>
      <w:r w:rsidRPr="00821FC5">
        <w:rPr>
          <w:rFonts w:ascii="Arial" w:hAnsi="Arial" w:cs="Arial"/>
          <w:color w:val="000821"/>
        </w:rPr>
        <w:t xml:space="preserve"> подтвердил</w:t>
      </w:r>
      <w:r w:rsidRPr="00821FC5">
        <w:rPr>
          <w:rFonts w:ascii="Arial" w:hAnsi="Arial" w:cs="Arial"/>
          <w:color w:val="000821"/>
          <w:lang w:val="ru-RU"/>
        </w:rPr>
        <w:t>ась</w:t>
      </w:r>
      <w:r w:rsidRPr="00821FC5">
        <w:rPr>
          <w:rFonts w:ascii="Arial" w:hAnsi="Arial" w:cs="Arial"/>
          <w:color w:val="000821"/>
        </w:rPr>
        <w:t xml:space="preserve"> связь между потеплением планеты </w:t>
      </w:r>
      <w:r w:rsidRPr="00821FC5">
        <w:rPr>
          <w:rFonts w:ascii="Arial" w:hAnsi="Arial" w:cs="Arial"/>
          <w:color w:val="000821"/>
          <w:lang w:val="ru-RU"/>
        </w:rPr>
        <w:t>и наводнениями. Согласно данного отчета, и</w:t>
      </w:r>
      <w:r w:rsidRPr="00821FC5">
        <w:rPr>
          <w:rFonts w:ascii="Arial" w:hAnsi="Arial" w:cs="Arial"/>
        </w:rPr>
        <w:t>зменения климата в 1,2-9 раз повышают вероятность экстремальных наводнений в Западной Европе</w:t>
      </w:r>
      <w:r w:rsidR="00614D10" w:rsidRPr="00821FC5">
        <w:rPr>
          <w:rFonts w:ascii="Arial" w:hAnsi="Arial" w:cs="Arial"/>
          <w:lang w:val="ru-RU"/>
        </w:rPr>
        <w:t xml:space="preserve">. </w:t>
      </w:r>
      <w:r w:rsidRPr="00821FC5">
        <w:rPr>
          <w:rFonts w:ascii="Arial" w:hAnsi="Arial" w:cs="Arial"/>
          <w:color w:val="000821"/>
        </w:rPr>
        <w:t>Интенсивность подобных катастроф вследствие климатических изменений возросла на 3-19 процентов, указали эксперты.</w:t>
      </w:r>
    </w:p>
    <w:p w14:paraId="135980C8" w14:textId="19C3985B" w:rsidR="00004F92" w:rsidRPr="00821FC5" w:rsidRDefault="00004F92" w:rsidP="00B37936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821"/>
        </w:rPr>
      </w:pPr>
      <w:r w:rsidRPr="00821FC5">
        <w:rPr>
          <w:rFonts w:ascii="Arial" w:hAnsi="Arial" w:cs="Arial"/>
          <w:color w:val="000821"/>
        </w:rPr>
        <w:t>WWA сравнивает статистические погодные и климатические данные прошлых лет с климатическими моделями, что позволяет дать более быструю оценку определенным экстремальным погодным явлениям. В одном из прошлых исследований эксперты выяснили, что экстремальная жара в Северной Америке, была бы "практически невозможна", если бы не было глобального потепления.</w:t>
      </w:r>
    </w:p>
    <w:p w14:paraId="7FB8A59C" w14:textId="093829E6" w:rsidR="00614D10" w:rsidRPr="00821FC5" w:rsidRDefault="00614D10" w:rsidP="00821FC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821"/>
          <w:lang w:val="ru-RU"/>
        </w:rPr>
      </w:pPr>
      <w:bookmarkStart w:id="9" w:name="_Hlk167289946"/>
      <w:r w:rsidRPr="00821FC5">
        <w:rPr>
          <w:rFonts w:ascii="Arial" w:hAnsi="Arial" w:cs="Arial"/>
          <w:color w:val="000821"/>
          <w:lang w:val="ru-RU"/>
        </w:rPr>
        <w:t>Про</w:t>
      </w:r>
      <w:r w:rsidR="00821FC5">
        <w:rPr>
          <w:rFonts w:ascii="Arial" w:hAnsi="Arial" w:cs="Arial"/>
          <w:color w:val="000821"/>
          <w:lang w:val="ru-RU"/>
        </w:rPr>
        <w:t>изо</w:t>
      </w:r>
      <w:r w:rsidRPr="00821FC5">
        <w:rPr>
          <w:rFonts w:ascii="Arial" w:hAnsi="Arial" w:cs="Arial"/>
          <w:color w:val="000821"/>
          <w:lang w:val="ru-RU"/>
        </w:rPr>
        <w:t xml:space="preserve">шедшие в 2024 году большие паводки в Казахстане, также являются следствием глобальных изменений в климате. </w:t>
      </w:r>
      <w:r w:rsidRPr="00821FC5">
        <w:rPr>
          <w:rFonts w:ascii="Arial" w:hAnsi="Arial" w:cs="Arial"/>
          <w:color w:val="212529"/>
          <w:lang w:val="ru-RU"/>
        </w:rPr>
        <w:t>Специалисты</w:t>
      </w:r>
      <w:r w:rsidRPr="00821FC5">
        <w:rPr>
          <w:rFonts w:ascii="Arial" w:hAnsi="Arial" w:cs="Arial"/>
          <w:color w:val="212529"/>
        </w:rPr>
        <w:t xml:space="preserve"> по рискам наводнений</w:t>
      </w:r>
      <w:r w:rsidRPr="00821FC5">
        <w:rPr>
          <w:rFonts w:ascii="Arial" w:hAnsi="Arial" w:cs="Arial"/>
          <w:color w:val="212529"/>
          <w:lang w:val="ru-RU"/>
        </w:rPr>
        <w:t>,</w:t>
      </w:r>
      <w:r w:rsidRPr="00821FC5">
        <w:rPr>
          <w:rFonts w:ascii="Arial" w:hAnsi="Arial" w:cs="Arial"/>
          <w:color w:val="212529"/>
        </w:rPr>
        <w:t xml:space="preserve"> </w:t>
      </w:r>
      <w:r w:rsidRPr="00821FC5">
        <w:rPr>
          <w:rFonts w:ascii="Arial" w:hAnsi="Arial" w:cs="Arial"/>
          <w:color w:val="212529"/>
        </w:rPr>
        <w:lastRenderedPageBreak/>
        <w:t>изуча</w:t>
      </w:r>
      <w:r w:rsidRPr="00821FC5">
        <w:rPr>
          <w:rFonts w:ascii="Arial" w:hAnsi="Arial" w:cs="Arial"/>
          <w:color w:val="212529"/>
          <w:lang w:val="ru-RU"/>
        </w:rPr>
        <w:t>ющие</w:t>
      </w:r>
      <w:r w:rsidRPr="00821FC5">
        <w:rPr>
          <w:rFonts w:ascii="Arial" w:hAnsi="Arial" w:cs="Arial"/>
          <w:color w:val="212529"/>
        </w:rPr>
        <w:t xml:space="preserve"> состояние водных ресурсов Казахстана, убежден</w:t>
      </w:r>
      <w:r w:rsidRPr="00821FC5">
        <w:rPr>
          <w:rFonts w:ascii="Arial" w:hAnsi="Arial" w:cs="Arial"/>
          <w:color w:val="212529"/>
          <w:lang w:val="ru-RU"/>
        </w:rPr>
        <w:t>ы</w:t>
      </w:r>
      <w:r w:rsidRPr="00821FC5">
        <w:rPr>
          <w:rFonts w:ascii="Arial" w:hAnsi="Arial" w:cs="Arial"/>
          <w:color w:val="212529"/>
        </w:rPr>
        <w:t>, что главной причиной снежной зимы и аномально теплого марта является глобальное изменение климата и нынешний паводок — лишь предвестник грядущих катаклизмов</w:t>
      </w:r>
      <w:r w:rsidR="00821FC5">
        <w:rPr>
          <w:rFonts w:ascii="Arial" w:hAnsi="Arial" w:cs="Arial"/>
          <w:color w:val="212529"/>
          <w:lang w:val="ru-RU"/>
        </w:rPr>
        <w:t>.</w:t>
      </w:r>
      <w:r w:rsidRPr="00821FC5">
        <w:rPr>
          <w:rStyle w:val="a6"/>
          <w:rFonts w:ascii="Arial" w:hAnsi="Arial" w:cs="Arial"/>
          <w:color w:val="212529"/>
        </w:rPr>
        <w:footnoteReference w:id="10"/>
      </w:r>
      <w:r w:rsidR="00821FC5">
        <w:rPr>
          <w:rFonts w:ascii="Arial" w:hAnsi="Arial" w:cs="Arial"/>
          <w:color w:val="212529"/>
          <w:lang w:val="ru-RU"/>
        </w:rPr>
        <w:t>Н</w:t>
      </w:r>
      <w:r w:rsidR="00975D6F" w:rsidRPr="00821FC5">
        <w:rPr>
          <w:rFonts w:ascii="Arial" w:hAnsi="Arial" w:cs="Arial"/>
          <w:color w:val="212529"/>
        </w:rPr>
        <w:t>аводнения, засухи и другие природные катаклизмы могут стать в Казахстане постоянными</w:t>
      </w:r>
      <w:r w:rsidR="00975D6F" w:rsidRPr="00821FC5">
        <w:rPr>
          <w:rFonts w:ascii="Arial" w:hAnsi="Arial" w:cs="Arial"/>
          <w:color w:val="212529"/>
          <w:lang w:val="ru-RU"/>
        </w:rPr>
        <w:t>.</w:t>
      </w:r>
    </w:p>
    <w:p w14:paraId="2A1E644F" w14:textId="0888D360" w:rsidR="0024018D" w:rsidRPr="00821FC5" w:rsidRDefault="00D4613E" w:rsidP="00821FC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lang w:val="ru-RU"/>
        </w:rPr>
        <w:t xml:space="preserve">В 2024 году в результате небывалого паводка в Казахстане было подтоплено </w:t>
      </w:r>
      <w:r w:rsidRPr="00D4613E">
        <w:rPr>
          <w:rFonts w:ascii="Arial" w:hAnsi="Arial" w:cs="Arial"/>
          <w:color w:val="212529"/>
        </w:rPr>
        <w:t>11 998 жилых домов и 5359 дачных строений</w:t>
      </w:r>
      <w:r w:rsidR="00AE0481">
        <w:rPr>
          <w:rStyle w:val="a6"/>
          <w:rFonts w:ascii="Arial" w:hAnsi="Arial" w:cs="Arial"/>
          <w:color w:val="212529"/>
        </w:rPr>
        <w:footnoteReference w:id="11"/>
      </w:r>
      <w:r w:rsidR="0024018D" w:rsidRPr="00821FC5">
        <w:rPr>
          <w:rFonts w:ascii="Arial" w:hAnsi="Arial" w:cs="Arial"/>
          <w:color w:val="212529"/>
        </w:rPr>
        <w:t xml:space="preserve">, </w:t>
      </w:r>
      <w:r w:rsidR="00B86DC6">
        <w:rPr>
          <w:rFonts w:ascii="Arial" w:hAnsi="Arial" w:cs="Arial"/>
          <w:color w:val="212529"/>
          <w:lang w:val="ru-RU"/>
        </w:rPr>
        <w:t xml:space="preserve">эвакуировано </w:t>
      </w:r>
      <w:r w:rsidR="0024018D" w:rsidRPr="00821FC5">
        <w:rPr>
          <w:rFonts w:ascii="Arial" w:hAnsi="Arial" w:cs="Arial"/>
          <w:color w:val="212529"/>
        </w:rPr>
        <w:t xml:space="preserve">свыше </w:t>
      </w:r>
      <w:r w:rsidR="0024018D" w:rsidRPr="00417A0E">
        <w:rPr>
          <w:rFonts w:ascii="Arial" w:hAnsi="Arial" w:cs="Arial"/>
          <w:color w:val="212529"/>
        </w:rPr>
        <w:t>11</w:t>
      </w:r>
      <w:r w:rsidR="005A4164" w:rsidRPr="00417A0E">
        <w:rPr>
          <w:rFonts w:ascii="Arial" w:hAnsi="Arial" w:cs="Arial"/>
          <w:color w:val="212529"/>
          <w:lang w:val="ru-RU"/>
        </w:rPr>
        <w:t>9</w:t>
      </w:r>
      <w:r w:rsidR="0024018D" w:rsidRPr="00821FC5">
        <w:rPr>
          <w:rFonts w:ascii="Arial" w:hAnsi="Arial" w:cs="Arial"/>
          <w:color w:val="212529"/>
        </w:rPr>
        <w:t xml:space="preserve"> тысяч жителей</w:t>
      </w:r>
      <w:r w:rsidR="005A4164" w:rsidRPr="005A4164">
        <w:rPr>
          <w:rFonts w:ascii="Arial" w:hAnsi="Arial" w:cs="Arial"/>
          <w:color w:val="212529"/>
        </w:rPr>
        <w:t xml:space="preserve"> </w:t>
      </w:r>
      <w:r w:rsidR="005A4164">
        <w:rPr>
          <w:rFonts w:ascii="Arial" w:hAnsi="Arial" w:cs="Arial"/>
          <w:color w:val="212529"/>
          <w:lang w:val="ru-RU"/>
        </w:rPr>
        <w:t>(</w:t>
      </w:r>
      <w:r w:rsidR="005A4164" w:rsidRPr="005A4164">
        <w:rPr>
          <w:rFonts w:ascii="Arial" w:hAnsi="Arial" w:cs="Arial"/>
          <w:color w:val="212529"/>
        </w:rPr>
        <w:t>из них более 44 тысяч детей</w:t>
      </w:r>
      <w:r w:rsidR="005A4164">
        <w:rPr>
          <w:rFonts w:ascii="Arial" w:hAnsi="Arial" w:cs="Arial"/>
          <w:color w:val="212529"/>
          <w:lang w:val="ru-RU"/>
        </w:rPr>
        <w:t>)</w:t>
      </w:r>
      <w:r w:rsidR="0024018D" w:rsidRPr="00821FC5">
        <w:rPr>
          <w:rFonts w:ascii="Arial" w:hAnsi="Arial" w:cs="Arial"/>
          <w:color w:val="212529"/>
        </w:rPr>
        <w:t xml:space="preserve">, </w:t>
      </w:r>
      <w:r>
        <w:rPr>
          <w:rFonts w:ascii="Arial" w:hAnsi="Arial" w:cs="Arial"/>
          <w:color w:val="212529"/>
          <w:lang w:val="ru-RU"/>
        </w:rPr>
        <w:t xml:space="preserve">введен </w:t>
      </w:r>
      <w:r w:rsidR="0024018D" w:rsidRPr="00821FC5">
        <w:rPr>
          <w:rFonts w:ascii="Arial" w:hAnsi="Arial" w:cs="Arial"/>
          <w:color w:val="212529"/>
        </w:rPr>
        <w:t>режим ЧС в десяти регионах страны,</w:t>
      </w:r>
      <w:r w:rsidR="00821FC5" w:rsidRPr="00821FC5">
        <w:rPr>
          <w:rFonts w:ascii="Arial" w:hAnsi="Arial" w:cs="Arial"/>
          <w:color w:val="212529"/>
          <w:lang w:val="ru-RU"/>
        </w:rPr>
        <w:t xml:space="preserve"> </w:t>
      </w:r>
      <w:r w:rsidR="00B86DC6">
        <w:rPr>
          <w:rFonts w:ascii="Arial" w:hAnsi="Arial" w:cs="Arial"/>
          <w:color w:val="212529"/>
          <w:lang w:val="ru-RU"/>
        </w:rPr>
        <w:t xml:space="preserve">погибло </w:t>
      </w:r>
      <w:r w:rsidR="0024018D" w:rsidRPr="00417A0E">
        <w:rPr>
          <w:rFonts w:ascii="Arial" w:hAnsi="Arial" w:cs="Arial"/>
          <w:color w:val="212529"/>
        </w:rPr>
        <w:t>сем</w:t>
      </w:r>
      <w:r w:rsidR="00B86DC6">
        <w:rPr>
          <w:rFonts w:ascii="Arial" w:hAnsi="Arial" w:cs="Arial"/>
          <w:color w:val="212529"/>
          <w:lang w:val="ru-RU"/>
        </w:rPr>
        <w:t>ь человек.</w:t>
      </w:r>
    </w:p>
    <w:p w14:paraId="46590527" w14:textId="5EC2BA70" w:rsidR="0024018D" w:rsidRPr="00821FC5" w:rsidRDefault="0024018D" w:rsidP="00252CB6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12529"/>
        </w:rPr>
      </w:pPr>
      <w:r w:rsidRPr="00821FC5">
        <w:rPr>
          <w:rFonts w:ascii="Arial" w:hAnsi="Arial" w:cs="Arial"/>
          <w:color w:val="212529"/>
        </w:rPr>
        <w:t xml:space="preserve">Таких масштабных и разрушительных паводков, с которыми Казахстан столкнулся в 2024 году, не было последние 80 лет. </w:t>
      </w:r>
    </w:p>
    <w:bookmarkEnd w:id="9"/>
    <w:p w14:paraId="55CDB5A7" w14:textId="01DAD869" w:rsidR="00CF3B74" w:rsidRPr="00CF3B74" w:rsidRDefault="00CF3B74" w:rsidP="0024018D">
      <w:pPr>
        <w:ind w:firstLine="709"/>
        <w:rPr>
          <w:rFonts w:ascii="Arial" w:hAnsi="Arial" w:cs="Arial"/>
          <w:color w:val="000000"/>
          <w:spacing w:val="-4"/>
          <w:sz w:val="24"/>
          <w:szCs w:val="24"/>
        </w:rPr>
      </w:pPr>
      <w:r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>Анализ п</w:t>
      </w:r>
      <w:r w:rsidR="00821FC5"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>о данным исследования</w:t>
      </w:r>
      <w:r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проведенного в 2022 году при поддержке Фонда Grundfos </w:t>
      </w:r>
      <w:r w:rsidRPr="00CF3B74">
        <w:rPr>
          <w:rFonts w:ascii="Arial" w:hAnsi="Arial" w:cs="Arial"/>
          <w:color w:val="000000"/>
          <w:spacing w:val="-4"/>
          <w:sz w:val="24"/>
          <w:szCs w:val="24"/>
        </w:rPr>
        <w:t>позволяет количественно оценить пагубное воздействие вызванных климатом засух и наводнений на крупнейшие города мира и их жителей</w:t>
      </w:r>
      <w:r>
        <w:rPr>
          <w:rStyle w:val="a6"/>
          <w:rFonts w:ascii="Arial" w:hAnsi="Arial" w:cs="Arial"/>
          <w:color w:val="000000"/>
          <w:spacing w:val="-4"/>
          <w:sz w:val="24"/>
          <w:szCs w:val="24"/>
        </w:rPr>
        <w:footnoteReference w:id="12"/>
      </w:r>
      <w:r w:rsidRPr="00CF3B74">
        <w:rPr>
          <w:rFonts w:ascii="Arial" w:hAnsi="Arial" w:cs="Arial"/>
          <w:color w:val="000000"/>
          <w:spacing w:val="-4"/>
          <w:sz w:val="24"/>
          <w:szCs w:val="24"/>
        </w:rPr>
        <w:t>.</w:t>
      </w:r>
    </w:p>
    <w:p w14:paraId="4AA8B41C" w14:textId="1DDCD755" w:rsidR="0024018D" w:rsidRPr="00CF3B74" w:rsidRDefault="00BE5C37" w:rsidP="0024018D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3B74">
        <w:rPr>
          <w:rFonts w:ascii="Arial" w:hAnsi="Arial" w:cs="Arial"/>
          <w:color w:val="000000"/>
          <w:spacing w:val="-4"/>
          <w:sz w:val="24"/>
          <w:szCs w:val="24"/>
        </w:rPr>
        <w:t>Согласно выводам</w:t>
      </w:r>
      <w:r w:rsidR="00CF3B74" w:rsidRPr="00CF3B74">
        <w:rPr>
          <w:rFonts w:ascii="Arial" w:hAnsi="Arial" w:cs="Arial"/>
          <w:color w:val="000000"/>
          <w:spacing w:val="-4"/>
          <w:sz w:val="24"/>
          <w:szCs w:val="24"/>
        </w:rPr>
        <w:t xml:space="preserve"> исследователей, без принятия срочных мер к 2050 году миллионы людей во всем мире столкнутся с </w:t>
      </w:r>
      <w:r w:rsidRPr="00CF3B74">
        <w:rPr>
          <w:rFonts w:ascii="Arial" w:hAnsi="Arial" w:cs="Arial"/>
          <w:color w:val="000000"/>
          <w:spacing w:val="-4"/>
          <w:sz w:val="24"/>
          <w:szCs w:val="24"/>
        </w:rPr>
        <w:t>серьёзной</w:t>
      </w:r>
      <w:r w:rsidR="00CF3B74" w:rsidRPr="00CF3B74">
        <w:rPr>
          <w:rFonts w:ascii="Arial" w:hAnsi="Arial" w:cs="Arial"/>
          <w:color w:val="000000"/>
          <w:spacing w:val="-4"/>
          <w:sz w:val="24"/>
          <w:szCs w:val="24"/>
        </w:rPr>
        <w:t xml:space="preserve"> опасностью наводнения, а также более частых и сильных засух.</w:t>
      </w:r>
    </w:p>
    <w:p w14:paraId="554A3AA5" w14:textId="6F6E6C22" w:rsidR="0024018D" w:rsidRPr="00CF3B74" w:rsidRDefault="00821FC5" w:rsidP="00CF3B74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>Ожидается, что наводнения и засухи, связанные с изменением климата, повлияют на миллионы людей и будут ежегодно обходиться крупным городам мира в 194 миллиарда долларов</w:t>
      </w:r>
      <w:r w:rsid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CF3B74" w:rsidRPr="00CF3B74">
        <w:t xml:space="preserve"> </w:t>
      </w:r>
      <w:r w:rsidR="00CF3B74"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Выводы показывают, </w:t>
      </w:r>
      <w:r w:rsidR="00643EFA"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что,</w:t>
      </w:r>
      <w:r w:rsidR="00CF3B74" w:rsidRPr="00CF3B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если глобальное потепление не прекратится, 7.4 млн человек в крупнейших городах мира будут подвержены сильным речным паводкам в течение следующих трех десятилетий, при этом ожидается, что ущерб, нанесенный городским районам, будет стоить 64 миллиарда долларов в год к 2050 году, даже при нынешнем уровне защиты от глобальных наводнений.</w:t>
      </w:r>
    </w:p>
    <w:p w14:paraId="5821C052" w14:textId="6CBB39E1" w:rsidR="002B6E6B" w:rsidRDefault="00CF3B74" w:rsidP="00566D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целом, п</w:t>
      </w:r>
      <w:r w:rsidR="00C1744F">
        <w:rPr>
          <w:rFonts w:ascii="Arial" w:hAnsi="Arial" w:cs="Arial"/>
          <w:sz w:val="24"/>
          <w:szCs w:val="24"/>
        </w:rPr>
        <w:t>роцессы, связанные с изменением климата, отражаются практически на все секторы экономики, что не может не затрагивать интересы работников, а перед профсоюзами, призванными их защищать и продвигать, стоят критические вызовы для содействия в обеспечении справедливого «зеленого» перехода.</w:t>
      </w:r>
    </w:p>
    <w:p w14:paraId="6B116E15" w14:textId="6860D40E" w:rsidR="00226271" w:rsidRDefault="0029340D" w:rsidP="00566DEE">
      <w:pPr>
        <w:ind w:firstLine="709"/>
        <w:rPr>
          <w:rFonts w:ascii="Arial" w:hAnsi="Arial" w:cs="Arial"/>
          <w:sz w:val="24"/>
          <w:szCs w:val="24"/>
        </w:rPr>
      </w:pPr>
      <w:bookmarkStart w:id="10" w:name="_Hlk165726161"/>
      <w:r>
        <w:rPr>
          <w:rFonts w:ascii="Arial" w:hAnsi="Arial" w:cs="Arial"/>
          <w:sz w:val="24"/>
          <w:szCs w:val="24"/>
        </w:rPr>
        <w:t>Исходя из вышеизложенного</w:t>
      </w:r>
      <w:r w:rsidR="0022493D">
        <w:rPr>
          <w:rFonts w:ascii="Arial" w:hAnsi="Arial" w:cs="Arial"/>
          <w:sz w:val="24"/>
          <w:szCs w:val="24"/>
        </w:rPr>
        <w:t xml:space="preserve">, </w:t>
      </w:r>
      <w:r w:rsidR="0022493D" w:rsidRPr="00EC1559">
        <w:rPr>
          <w:rFonts w:ascii="Arial" w:hAnsi="Arial" w:cs="Arial"/>
          <w:b/>
          <w:bCs/>
          <w:sz w:val="24"/>
          <w:szCs w:val="24"/>
        </w:rPr>
        <w:t>целями</w:t>
      </w:r>
      <w:r w:rsidR="0022493D" w:rsidRPr="00EC1559">
        <w:rPr>
          <w:rFonts w:ascii="Arial" w:hAnsi="Arial" w:cs="Arial"/>
          <w:sz w:val="24"/>
          <w:szCs w:val="24"/>
        </w:rPr>
        <w:t xml:space="preserve"> настоящего</w:t>
      </w:r>
      <w:r w:rsidR="0022493D">
        <w:rPr>
          <w:rFonts w:ascii="Arial" w:hAnsi="Arial" w:cs="Arial"/>
          <w:sz w:val="24"/>
          <w:szCs w:val="24"/>
        </w:rPr>
        <w:t xml:space="preserve"> исследования являются</w:t>
      </w:r>
      <w:r w:rsidR="00226271">
        <w:rPr>
          <w:rFonts w:ascii="Arial" w:hAnsi="Arial" w:cs="Arial"/>
          <w:sz w:val="24"/>
          <w:szCs w:val="24"/>
        </w:rPr>
        <w:t>:</w:t>
      </w:r>
    </w:p>
    <w:p w14:paraId="090124A7" w14:textId="7CEAE53C" w:rsidR="00226271" w:rsidRDefault="00E50F55" w:rsidP="00A469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E50F55">
        <w:rPr>
          <w:rFonts w:ascii="Arial" w:hAnsi="Arial" w:cs="Arial"/>
          <w:sz w:val="24"/>
          <w:szCs w:val="24"/>
        </w:rPr>
        <w:t xml:space="preserve">изучение влияния изменения климата и справедливого перехода на деятельность Федерации профсоюзов </w:t>
      </w:r>
      <w:r w:rsidR="00B75F37">
        <w:rPr>
          <w:rFonts w:ascii="Arial" w:hAnsi="Arial" w:cs="Arial"/>
          <w:sz w:val="24"/>
          <w:szCs w:val="24"/>
        </w:rPr>
        <w:t>РК</w:t>
      </w:r>
      <w:r w:rsidRPr="00E50F55">
        <w:rPr>
          <w:rFonts w:ascii="Arial" w:hAnsi="Arial" w:cs="Arial"/>
          <w:sz w:val="24"/>
          <w:szCs w:val="24"/>
        </w:rPr>
        <w:t xml:space="preserve"> и профсоюзов страны в целом</w:t>
      </w:r>
      <w:r>
        <w:rPr>
          <w:rFonts w:ascii="Arial" w:hAnsi="Arial" w:cs="Arial"/>
          <w:sz w:val="24"/>
          <w:szCs w:val="24"/>
        </w:rPr>
        <w:t>;</w:t>
      </w:r>
    </w:p>
    <w:p w14:paraId="0450A596" w14:textId="317B2008" w:rsidR="00495F79" w:rsidRDefault="00E50F55" w:rsidP="00A469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E50F55">
        <w:rPr>
          <w:rFonts w:ascii="Arial" w:hAnsi="Arial" w:cs="Arial"/>
          <w:sz w:val="24"/>
          <w:szCs w:val="24"/>
        </w:rPr>
        <w:t>определение действий профсоюзов в отношении вызовов и возможностей, связанных с изменением климата и переходом к экологически устойчивой экономике и обществу</w:t>
      </w:r>
      <w:r>
        <w:rPr>
          <w:rFonts w:ascii="Arial" w:hAnsi="Arial" w:cs="Arial"/>
          <w:sz w:val="24"/>
          <w:szCs w:val="24"/>
        </w:rPr>
        <w:t>;</w:t>
      </w:r>
    </w:p>
    <w:p w14:paraId="5B88A6E7" w14:textId="5A2A0265" w:rsidR="00E50F55" w:rsidRDefault="002276C8" w:rsidP="00A469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2276C8">
        <w:rPr>
          <w:rFonts w:ascii="Arial" w:hAnsi="Arial" w:cs="Arial"/>
          <w:sz w:val="24"/>
          <w:szCs w:val="24"/>
        </w:rPr>
        <w:t>ыработка мероприятий, которые должны реализовывать профсоюзы для поддержки работников, подверженных воздействию изменения климата и перехода к экологически устойчивой экономике и обществу</w:t>
      </w:r>
      <w:r>
        <w:rPr>
          <w:rFonts w:ascii="Arial" w:hAnsi="Arial" w:cs="Arial"/>
          <w:sz w:val="24"/>
          <w:szCs w:val="24"/>
        </w:rPr>
        <w:t>;</w:t>
      </w:r>
    </w:p>
    <w:p w14:paraId="18AABABB" w14:textId="2D20E576" w:rsidR="002276C8" w:rsidRPr="00226271" w:rsidRDefault="002276C8" w:rsidP="00A469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разработка рекомендаций по политике и планам действий профсоюзов в области изменения климата и справедливого перехода</w:t>
      </w:r>
      <w:r>
        <w:rPr>
          <w:rFonts w:ascii="Arial" w:hAnsi="Arial" w:cs="Arial"/>
          <w:sz w:val="24"/>
          <w:szCs w:val="24"/>
        </w:rPr>
        <w:t>.</w:t>
      </w:r>
    </w:p>
    <w:p w14:paraId="35DCD115" w14:textId="1D16ADE4" w:rsidR="002276C8" w:rsidRPr="002276C8" w:rsidRDefault="002276C8" w:rsidP="002276C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достижения поставленных целей в рамках проведения исследования выполнены следующие </w:t>
      </w:r>
      <w:r w:rsidRPr="002276C8">
        <w:rPr>
          <w:rFonts w:ascii="Arial" w:hAnsi="Arial" w:cs="Arial"/>
          <w:b/>
          <w:bCs/>
          <w:sz w:val="24"/>
          <w:szCs w:val="24"/>
        </w:rPr>
        <w:t>задачи</w:t>
      </w:r>
      <w:r w:rsidRPr="002276C8">
        <w:rPr>
          <w:rFonts w:ascii="Arial" w:hAnsi="Arial" w:cs="Arial"/>
          <w:sz w:val="24"/>
          <w:szCs w:val="24"/>
        </w:rPr>
        <w:t>:</w:t>
      </w:r>
    </w:p>
    <w:p w14:paraId="734DEDD0" w14:textId="11393743" w:rsidR="002276C8" w:rsidRPr="002276C8" w:rsidRDefault="002276C8" w:rsidP="00A46960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 xml:space="preserve">оценка воздействия изменения климата и справедливого перехода на: </w:t>
      </w:r>
    </w:p>
    <w:p w14:paraId="0FA946F1" w14:textId="7E3FD1D1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различные отрасли экономики;</w:t>
      </w:r>
    </w:p>
    <w:p w14:paraId="6C13411F" w14:textId="6375FBD5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 xml:space="preserve">различные </w:t>
      </w:r>
      <w:r w:rsidR="00F72523">
        <w:rPr>
          <w:rFonts w:ascii="Arial" w:hAnsi="Arial" w:cs="Arial"/>
          <w:sz w:val="24"/>
          <w:szCs w:val="24"/>
        </w:rPr>
        <w:t>категории</w:t>
      </w:r>
      <w:r w:rsidRPr="002276C8">
        <w:rPr>
          <w:rFonts w:ascii="Arial" w:hAnsi="Arial" w:cs="Arial"/>
          <w:sz w:val="24"/>
          <w:szCs w:val="24"/>
        </w:rPr>
        <w:t xml:space="preserve"> работников (по половозрастному признаку, мигрантов, работников неформальной экономики и т.д.);</w:t>
      </w:r>
    </w:p>
    <w:p w14:paraId="39B63D98" w14:textId="63091A7A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lastRenderedPageBreak/>
        <w:t>профсоюзное членство;</w:t>
      </w:r>
    </w:p>
    <w:p w14:paraId="1F65C976" w14:textId="51C0787E" w:rsidR="002276C8" w:rsidRPr="002276C8" w:rsidRDefault="002276C8" w:rsidP="00A46960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определение действий профсоюзов и основных партнеров по взаимодействию в части решения вопросов, связанных с изменением климата и переходом к экологически устойчивой экономике и обществу:</w:t>
      </w:r>
    </w:p>
    <w:p w14:paraId="1EEE7428" w14:textId="791868C6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во внутрипрофсоюзной работе;</w:t>
      </w:r>
    </w:p>
    <w:p w14:paraId="3CEAF687" w14:textId="4C26FD99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на уровне предприятий;</w:t>
      </w:r>
    </w:p>
    <w:p w14:paraId="1D006446" w14:textId="1CE0D2D9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на национальном уровне;</w:t>
      </w:r>
    </w:p>
    <w:p w14:paraId="331392FE" w14:textId="09D75AAC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на международном уровне;</w:t>
      </w:r>
    </w:p>
    <w:p w14:paraId="10FAF1A5" w14:textId="747DC27A" w:rsidR="002276C8" w:rsidRPr="002276C8" w:rsidRDefault="002276C8" w:rsidP="00A46960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определение направлений деятельности профсоюзов по поддержке работников, подверженных воздействию изменения климата и перехода к экологически устойчивой экономике и обществу, в части:</w:t>
      </w:r>
    </w:p>
    <w:p w14:paraId="0614F27B" w14:textId="398AA97B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обучения;</w:t>
      </w:r>
    </w:p>
    <w:p w14:paraId="6CA6FA40" w14:textId="60A2BC47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информационной работы;</w:t>
      </w:r>
    </w:p>
    <w:p w14:paraId="5CDB5179" w14:textId="7600B7EC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развития внутреннего потенциала;</w:t>
      </w:r>
    </w:p>
    <w:p w14:paraId="64D18245" w14:textId="1928E05D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привлечения новых членов профсоюза;</w:t>
      </w:r>
    </w:p>
    <w:p w14:paraId="547F7FCF" w14:textId="17265248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оказания различных видов услуг;</w:t>
      </w:r>
    </w:p>
    <w:p w14:paraId="3A5713DF" w14:textId="7D249B3A" w:rsidR="002276C8" w:rsidRP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>проведения коллективных переговоров;</w:t>
      </w:r>
    </w:p>
    <w:p w14:paraId="0BCADAAD" w14:textId="0C3AF797" w:rsidR="002276C8" w:rsidRDefault="002276C8" w:rsidP="00A46960">
      <w:pPr>
        <w:pStyle w:val="a9"/>
        <w:numPr>
          <w:ilvl w:val="0"/>
          <w:numId w:val="4"/>
        </w:numPr>
        <w:ind w:left="1232" w:hanging="224"/>
        <w:rPr>
          <w:rFonts w:ascii="Arial" w:hAnsi="Arial" w:cs="Arial"/>
          <w:sz w:val="24"/>
          <w:szCs w:val="24"/>
        </w:rPr>
      </w:pPr>
      <w:r w:rsidRPr="002276C8">
        <w:rPr>
          <w:rFonts w:ascii="Arial" w:hAnsi="Arial" w:cs="Arial"/>
          <w:sz w:val="24"/>
          <w:szCs w:val="24"/>
        </w:rPr>
        <w:t xml:space="preserve">влияния на совершенствование государственной политики (по вопросам </w:t>
      </w:r>
      <w:r w:rsidR="00A00613">
        <w:rPr>
          <w:rFonts w:ascii="Arial" w:hAnsi="Arial" w:cs="Arial"/>
          <w:sz w:val="24"/>
          <w:szCs w:val="24"/>
        </w:rPr>
        <w:t xml:space="preserve"> </w:t>
      </w:r>
      <w:r w:rsidR="00252CB6">
        <w:rPr>
          <w:rFonts w:ascii="Arial" w:hAnsi="Arial" w:cs="Arial"/>
          <w:sz w:val="24"/>
          <w:szCs w:val="24"/>
        </w:rPr>
        <w:t xml:space="preserve"> </w:t>
      </w:r>
      <w:r w:rsidRPr="002276C8">
        <w:rPr>
          <w:rFonts w:ascii="Arial" w:hAnsi="Arial" w:cs="Arial"/>
          <w:sz w:val="24"/>
          <w:szCs w:val="24"/>
        </w:rPr>
        <w:t>безопасности и охраны труда, социальной защиты, образования, защиты прав работников и т.д.).</w:t>
      </w:r>
    </w:p>
    <w:p w14:paraId="481FF342" w14:textId="0CC3FC21" w:rsidR="00BE225C" w:rsidRPr="00472769" w:rsidRDefault="00BE225C">
      <w:pPr>
        <w:spacing w:after="160" w:line="259" w:lineRule="auto"/>
        <w:jc w:val="left"/>
        <w:rPr>
          <w:rFonts w:ascii="Arial" w:hAnsi="Arial" w:cs="Arial"/>
          <w:sz w:val="2"/>
          <w:szCs w:val="2"/>
        </w:rPr>
      </w:pPr>
      <w:r w:rsidRPr="00472769">
        <w:rPr>
          <w:rFonts w:ascii="Arial" w:hAnsi="Arial" w:cs="Arial"/>
          <w:sz w:val="2"/>
          <w:szCs w:val="2"/>
        </w:rPr>
        <w:br w:type="page"/>
      </w:r>
    </w:p>
    <w:p w14:paraId="1E0DAC82" w14:textId="2D4D9159" w:rsidR="006805C4" w:rsidRPr="00E0128B" w:rsidRDefault="006805C4" w:rsidP="006805C4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1" w:name="_Toc144372810"/>
      <w:bookmarkEnd w:id="10"/>
      <w:r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1.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t>Анализ текущей ситуации</w:t>
      </w:r>
      <w:bookmarkEnd w:id="11"/>
    </w:p>
    <w:p w14:paraId="0D9FB57F" w14:textId="77777777" w:rsidR="006805C4" w:rsidRPr="00E0128B" w:rsidRDefault="006805C4" w:rsidP="004E3E59">
      <w:pPr>
        <w:ind w:firstLine="709"/>
        <w:rPr>
          <w:rFonts w:ascii="Arial" w:hAnsi="Arial" w:cs="Arial"/>
          <w:sz w:val="24"/>
          <w:szCs w:val="24"/>
        </w:rPr>
      </w:pPr>
    </w:p>
    <w:p w14:paraId="0228EABA" w14:textId="522A3E71" w:rsidR="00236A12" w:rsidRDefault="00236A12" w:rsidP="006F15F8">
      <w:pPr>
        <w:ind w:firstLine="709"/>
        <w:rPr>
          <w:rFonts w:ascii="Arial" w:hAnsi="Arial" w:cs="Arial"/>
          <w:sz w:val="24"/>
          <w:szCs w:val="24"/>
        </w:rPr>
      </w:pPr>
      <w:r w:rsidRPr="00236A12">
        <w:rPr>
          <w:rFonts w:ascii="Arial" w:hAnsi="Arial" w:cs="Arial"/>
          <w:sz w:val="24"/>
          <w:szCs w:val="24"/>
        </w:rPr>
        <w:t>В связи с изменением климата людям предстоит все чаще работать в условиях жары, а негативное влияние высоких температур на организм человека к 2030 году, по оценкам</w:t>
      </w:r>
      <w:r>
        <w:rPr>
          <w:rFonts w:ascii="Arial" w:hAnsi="Arial" w:cs="Arial"/>
          <w:sz w:val="24"/>
          <w:szCs w:val="24"/>
        </w:rPr>
        <w:t xml:space="preserve"> МОТ</w:t>
      </w:r>
      <w:r w:rsidRPr="00236A12">
        <w:rPr>
          <w:rFonts w:ascii="Arial" w:hAnsi="Arial" w:cs="Arial"/>
          <w:sz w:val="24"/>
          <w:szCs w:val="24"/>
        </w:rPr>
        <w:t>, может привести к снижению производительности труда, эквивалентному потере</w:t>
      </w:r>
      <w:r>
        <w:rPr>
          <w:rFonts w:ascii="Arial" w:hAnsi="Arial" w:cs="Arial"/>
          <w:sz w:val="24"/>
          <w:szCs w:val="24"/>
        </w:rPr>
        <w:t xml:space="preserve"> не менее</w:t>
      </w:r>
      <w:r w:rsidRPr="00236A12">
        <w:rPr>
          <w:rFonts w:ascii="Arial" w:hAnsi="Arial" w:cs="Arial"/>
          <w:sz w:val="24"/>
          <w:szCs w:val="24"/>
        </w:rPr>
        <w:t xml:space="preserve"> 80 млн рабочих мест. Экономический ущерб от «теплового стресса» составит 2,4 трлн долларов.</w:t>
      </w:r>
      <w:r>
        <w:rPr>
          <w:rFonts w:ascii="Arial" w:hAnsi="Arial" w:cs="Arial"/>
          <w:sz w:val="24"/>
          <w:szCs w:val="24"/>
        </w:rPr>
        <w:t xml:space="preserve"> </w:t>
      </w:r>
      <w:r w:rsidRPr="00236A12">
        <w:rPr>
          <w:rFonts w:ascii="Arial" w:hAnsi="Arial" w:cs="Arial"/>
          <w:sz w:val="24"/>
          <w:szCs w:val="24"/>
        </w:rPr>
        <w:t xml:space="preserve">К 2030 году на </w:t>
      </w:r>
      <w:r>
        <w:rPr>
          <w:rFonts w:ascii="Arial" w:hAnsi="Arial" w:cs="Arial"/>
          <w:sz w:val="24"/>
          <w:szCs w:val="24"/>
        </w:rPr>
        <w:t>отрасль сельского хозяйства</w:t>
      </w:r>
      <w:r w:rsidRPr="00236A12">
        <w:rPr>
          <w:rFonts w:ascii="Arial" w:hAnsi="Arial" w:cs="Arial"/>
          <w:sz w:val="24"/>
          <w:szCs w:val="24"/>
        </w:rPr>
        <w:t xml:space="preserve"> придется 60</w:t>
      </w:r>
      <w:r>
        <w:rPr>
          <w:rFonts w:ascii="Arial" w:hAnsi="Arial" w:cs="Arial"/>
          <w:sz w:val="24"/>
          <w:szCs w:val="24"/>
        </w:rPr>
        <w:t xml:space="preserve">% </w:t>
      </w:r>
      <w:r w:rsidRPr="00236A12">
        <w:rPr>
          <w:rFonts w:ascii="Arial" w:hAnsi="Arial" w:cs="Arial"/>
          <w:sz w:val="24"/>
          <w:szCs w:val="24"/>
        </w:rPr>
        <w:t>утраченного рабочего времени в связи с потеплением</w:t>
      </w:r>
      <w:r>
        <w:rPr>
          <w:rFonts w:ascii="Arial" w:hAnsi="Arial" w:cs="Arial"/>
          <w:sz w:val="24"/>
          <w:szCs w:val="24"/>
        </w:rPr>
        <w:t>, а в</w:t>
      </w:r>
      <w:r w:rsidRPr="00236A12">
        <w:rPr>
          <w:rFonts w:ascii="Arial" w:hAnsi="Arial" w:cs="Arial"/>
          <w:sz w:val="24"/>
          <w:szCs w:val="24"/>
        </w:rPr>
        <w:t xml:space="preserve"> строительном секторе это показатель составит 19</w:t>
      </w:r>
      <w:r>
        <w:rPr>
          <w:rFonts w:ascii="Arial" w:hAnsi="Arial" w:cs="Arial"/>
          <w:sz w:val="24"/>
          <w:szCs w:val="24"/>
        </w:rPr>
        <w:t xml:space="preserve">%. </w:t>
      </w:r>
      <w:r w:rsidRPr="00236A12">
        <w:rPr>
          <w:rFonts w:ascii="Arial" w:hAnsi="Arial" w:cs="Arial"/>
          <w:sz w:val="24"/>
          <w:szCs w:val="24"/>
        </w:rPr>
        <w:t>Глобальное потепление усугубит уже существующий разрыв между государствами, особенно в вопросах неформального и низкооплачиваемого труда</w:t>
      </w:r>
      <w:r w:rsidR="006D07C5">
        <w:rPr>
          <w:rFonts w:ascii="Arial" w:hAnsi="Arial" w:cs="Arial"/>
          <w:sz w:val="24"/>
          <w:szCs w:val="24"/>
        </w:rPr>
        <w:t>, а также</w:t>
      </w:r>
      <w:r w:rsidRPr="00236A12">
        <w:rPr>
          <w:rFonts w:ascii="Arial" w:hAnsi="Arial" w:cs="Arial"/>
          <w:sz w:val="24"/>
          <w:szCs w:val="24"/>
        </w:rPr>
        <w:t xml:space="preserve"> отсутствия социальной защищенности.</w:t>
      </w:r>
      <w:r>
        <w:rPr>
          <w:rStyle w:val="a6"/>
          <w:rFonts w:ascii="Arial" w:hAnsi="Arial" w:cs="Arial"/>
          <w:sz w:val="24"/>
          <w:szCs w:val="24"/>
        </w:rPr>
        <w:footnoteReference w:id="13"/>
      </w:r>
    </w:p>
    <w:p w14:paraId="5DC98670" w14:textId="43BDE656" w:rsidR="00B06602" w:rsidRDefault="00B06602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оценкам </w:t>
      </w:r>
      <w:r w:rsidRPr="00B06602">
        <w:rPr>
          <w:rFonts w:ascii="Arial" w:hAnsi="Arial" w:cs="Arial"/>
          <w:sz w:val="24"/>
          <w:szCs w:val="24"/>
        </w:rPr>
        <w:t>климатолог</w:t>
      </w:r>
      <w:r>
        <w:rPr>
          <w:rFonts w:ascii="Arial" w:hAnsi="Arial" w:cs="Arial"/>
          <w:sz w:val="24"/>
          <w:szCs w:val="24"/>
        </w:rPr>
        <w:t>а</w:t>
      </w:r>
      <w:r w:rsidRPr="00B06602">
        <w:rPr>
          <w:rFonts w:ascii="Arial" w:hAnsi="Arial" w:cs="Arial"/>
          <w:sz w:val="24"/>
          <w:szCs w:val="24"/>
        </w:rPr>
        <w:t xml:space="preserve"> А</w:t>
      </w:r>
      <w:r>
        <w:rPr>
          <w:rFonts w:ascii="Arial" w:hAnsi="Arial" w:cs="Arial"/>
          <w:sz w:val="24"/>
          <w:szCs w:val="24"/>
        </w:rPr>
        <w:t>.</w:t>
      </w:r>
      <w:r w:rsidRPr="00B06602">
        <w:rPr>
          <w:rFonts w:ascii="Arial" w:hAnsi="Arial" w:cs="Arial"/>
          <w:sz w:val="24"/>
          <w:szCs w:val="24"/>
        </w:rPr>
        <w:t xml:space="preserve"> Кокорин</w:t>
      </w:r>
      <w:r>
        <w:rPr>
          <w:rFonts w:ascii="Arial" w:hAnsi="Arial" w:cs="Arial"/>
          <w:sz w:val="24"/>
          <w:szCs w:val="24"/>
        </w:rPr>
        <w:t>а,</w:t>
      </w:r>
      <w:r w:rsidR="009161F0">
        <w:rPr>
          <w:rStyle w:val="a6"/>
          <w:rFonts w:ascii="Arial" w:hAnsi="Arial" w:cs="Arial"/>
          <w:sz w:val="24"/>
          <w:szCs w:val="24"/>
        </w:rPr>
        <w:footnoteReference w:id="14"/>
      </w:r>
      <w:r>
        <w:rPr>
          <w:rFonts w:ascii="Arial" w:hAnsi="Arial" w:cs="Arial"/>
          <w:sz w:val="24"/>
          <w:szCs w:val="24"/>
        </w:rPr>
        <w:t xml:space="preserve"> п</w:t>
      </w:r>
      <w:r w:rsidRPr="00B06602">
        <w:rPr>
          <w:rFonts w:ascii="Arial" w:hAnsi="Arial" w:cs="Arial"/>
          <w:sz w:val="24"/>
          <w:szCs w:val="24"/>
        </w:rPr>
        <w:t xml:space="preserve">ри наихудшем сценарии изменения климата к концу XXI века около </w:t>
      </w:r>
      <w:r>
        <w:rPr>
          <w:rFonts w:ascii="Arial" w:hAnsi="Arial" w:cs="Arial"/>
          <w:sz w:val="24"/>
          <w:szCs w:val="24"/>
        </w:rPr>
        <w:t>3</w:t>
      </w:r>
      <w:r w:rsidRPr="00B066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млрд</w:t>
      </w:r>
      <w:r w:rsidRPr="00B06602">
        <w:rPr>
          <w:rFonts w:ascii="Arial" w:hAnsi="Arial" w:cs="Arial"/>
          <w:sz w:val="24"/>
          <w:szCs w:val="24"/>
        </w:rPr>
        <w:t xml:space="preserve"> человек будут вынуждены сменить место жительства</w:t>
      </w:r>
      <w:r>
        <w:rPr>
          <w:rFonts w:ascii="Arial" w:hAnsi="Arial" w:cs="Arial"/>
          <w:sz w:val="24"/>
          <w:szCs w:val="24"/>
        </w:rPr>
        <w:t>, и д</w:t>
      </w:r>
      <w:r w:rsidRPr="00B06602">
        <w:rPr>
          <w:rFonts w:ascii="Arial" w:hAnsi="Arial" w:cs="Arial"/>
          <w:sz w:val="24"/>
          <w:szCs w:val="24"/>
        </w:rPr>
        <w:t>аже при наиболее благоприятном исходе событий част</w:t>
      </w:r>
      <w:r>
        <w:rPr>
          <w:rFonts w:ascii="Arial" w:hAnsi="Arial" w:cs="Arial"/>
          <w:sz w:val="24"/>
          <w:szCs w:val="24"/>
        </w:rPr>
        <w:t>и</w:t>
      </w:r>
      <w:r w:rsidRPr="00B06602">
        <w:rPr>
          <w:rFonts w:ascii="Arial" w:hAnsi="Arial" w:cs="Arial"/>
          <w:sz w:val="24"/>
          <w:szCs w:val="24"/>
        </w:rPr>
        <w:t xml:space="preserve"> населения планеты </w:t>
      </w:r>
      <w:r>
        <w:rPr>
          <w:rFonts w:ascii="Arial" w:hAnsi="Arial" w:cs="Arial"/>
          <w:sz w:val="24"/>
          <w:szCs w:val="24"/>
        </w:rPr>
        <w:t>придется</w:t>
      </w:r>
      <w:r w:rsidRPr="00B06602">
        <w:rPr>
          <w:rFonts w:ascii="Arial" w:hAnsi="Arial" w:cs="Arial"/>
          <w:sz w:val="24"/>
          <w:szCs w:val="24"/>
        </w:rPr>
        <w:t xml:space="preserve"> покинуть родные земли из-за дефицита питьевой воды.</w:t>
      </w:r>
      <w:r w:rsidR="009161F0">
        <w:rPr>
          <w:rFonts w:ascii="Arial" w:hAnsi="Arial" w:cs="Arial"/>
          <w:sz w:val="24"/>
          <w:szCs w:val="24"/>
        </w:rPr>
        <w:t xml:space="preserve"> </w:t>
      </w:r>
      <w:r w:rsidR="00B42CFF">
        <w:rPr>
          <w:rFonts w:ascii="Arial" w:hAnsi="Arial" w:cs="Arial"/>
          <w:sz w:val="24"/>
          <w:szCs w:val="24"/>
        </w:rPr>
        <w:t>По его мнению, ч</w:t>
      </w:r>
      <w:r w:rsidR="009161F0" w:rsidRPr="009161F0">
        <w:rPr>
          <w:rFonts w:ascii="Arial" w:hAnsi="Arial" w:cs="Arial"/>
          <w:sz w:val="24"/>
          <w:szCs w:val="24"/>
        </w:rPr>
        <w:t>тобы избежать негативного сценария, государства должны достичь углеродной нейтральности</w:t>
      </w:r>
      <w:r w:rsidR="009161F0">
        <w:rPr>
          <w:rFonts w:ascii="Arial" w:hAnsi="Arial" w:cs="Arial"/>
          <w:sz w:val="24"/>
          <w:szCs w:val="24"/>
        </w:rPr>
        <w:t xml:space="preserve">, которая </w:t>
      </w:r>
      <w:r w:rsidR="009161F0" w:rsidRPr="009161F0">
        <w:rPr>
          <w:rFonts w:ascii="Arial" w:hAnsi="Arial" w:cs="Arial"/>
          <w:sz w:val="24"/>
          <w:szCs w:val="24"/>
        </w:rPr>
        <w:t>является одним из элементов выполнения Парижского соглашения по климату</w:t>
      </w:r>
      <w:r w:rsidR="009161F0">
        <w:rPr>
          <w:rFonts w:ascii="Arial" w:hAnsi="Arial" w:cs="Arial"/>
          <w:sz w:val="24"/>
          <w:szCs w:val="24"/>
        </w:rPr>
        <w:t>.</w:t>
      </w:r>
      <w:r w:rsidR="00B42CFF">
        <w:rPr>
          <w:rStyle w:val="a6"/>
          <w:rFonts w:ascii="Arial" w:hAnsi="Arial" w:cs="Arial"/>
          <w:sz w:val="24"/>
          <w:szCs w:val="24"/>
        </w:rPr>
        <w:footnoteReference w:id="15"/>
      </w:r>
    </w:p>
    <w:p w14:paraId="4A299BD2" w14:textId="5A66316D" w:rsidR="005748A7" w:rsidRDefault="006A1DF8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этом, с</w:t>
      </w:r>
      <w:r w:rsidR="005748A7" w:rsidRPr="005748A7">
        <w:rPr>
          <w:rFonts w:ascii="Arial" w:hAnsi="Arial" w:cs="Arial"/>
          <w:sz w:val="24"/>
          <w:szCs w:val="24"/>
        </w:rPr>
        <w:t xml:space="preserve">огласно последнему докладу Всемирной метеорологической организации и </w:t>
      </w:r>
      <w:r w:rsidRPr="00EC1559">
        <w:rPr>
          <w:rFonts w:ascii="Arial" w:hAnsi="Arial" w:cs="Arial"/>
          <w:sz w:val="24"/>
          <w:szCs w:val="24"/>
        </w:rPr>
        <w:t xml:space="preserve">Европейской </w:t>
      </w:r>
      <w:r w:rsidR="005748A7" w:rsidRPr="00EC1559">
        <w:rPr>
          <w:rFonts w:ascii="Arial" w:hAnsi="Arial" w:cs="Arial"/>
          <w:sz w:val="24"/>
          <w:szCs w:val="24"/>
        </w:rPr>
        <w:t>службы по изучению изменения климата Copernicus, лето 2023 года стало самым жарким на планете за всю</w:t>
      </w:r>
      <w:r w:rsidR="005748A7" w:rsidRPr="005748A7">
        <w:rPr>
          <w:rFonts w:ascii="Arial" w:hAnsi="Arial" w:cs="Arial"/>
          <w:sz w:val="24"/>
          <w:szCs w:val="24"/>
        </w:rPr>
        <w:t xml:space="preserve"> историю наблюдений</w:t>
      </w:r>
      <w:r w:rsidR="008F002A">
        <w:rPr>
          <w:rStyle w:val="a6"/>
          <w:rFonts w:ascii="Arial" w:hAnsi="Arial" w:cs="Arial"/>
          <w:sz w:val="24"/>
          <w:szCs w:val="24"/>
        </w:rPr>
        <w:footnoteReference w:id="16"/>
      </w:r>
      <w:r w:rsidR="005748A7" w:rsidRPr="005748A7">
        <w:rPr>
          <w:rFonts w:ascii="Arial" w:hAnsi="Arial" w:cs="Arial"/>
          <w:sz w:val="24"/>
          <w:szCs w:val="24"/>
        </w:rPr>
        <w:t>.</w:t>
      </w:r>
    </w:p>
    <w:p w14:paraId="0AF5389F" w14:textId="66879AD4" w:rsidR="004B44AF" w:rsidRPr="004B44AF" w:rsidRDefault="004B44AF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оценке метеорологов, </w:t>
      </w:r>
      <w:r w:rsidR="005C6FF9" w:rsidRPr="004B44AF">
        <w:rPr>
          <w:rFonts w:ascii="Arial" w:eastAsia="Times New Roman" w:hAnsi="Arial" w:cs="Arial"/>
          <w:sz w:val="24"/>
          <w:szCs w:val="24"/>
          <w:lang w:val="ru-KZ" w:eastAsia="ru-KZ"/>
        </w:rPr>
        <w:t>тенденция</w:t>
      </w:r>
      <w:r w:rsidRPr="004B44AF">
        <w:rPr>
          <w:rFonts w:ascii="Arial" w:eastAsia="Times New Roman" w:hAnsi="Arial" w:cs="Arial"/>
          <w:sz w:val="24"/>
          <w:szCs w:val="24"/>
          <w:lang w:val="ru-KZ" w:eastAsia="ru-KZ"/>
        </w:rPr>
        <w:t xml:space="preserve"> потепления, наблюдавшаяся на протяжении большей части 2023 года, продолжилась и в 2024 году: январь признан самым теплым первым месяцем года за всю историю наблюдений. Это уже восьмой месяц подряд, который является самым теплым в истории. Температура поверхности моря остается рекордно высокой в течение десяти месяцев подряд</w:t>
      </w:r>
      <w:r w:rsidR="008F002A">
        <w:rPr>
          <w:rFonts w:ascii="Arial" w:eastAsia="Times New Roman" w:hAnsi="Arial" w:cs="Arial"/>
          <w:sz w:val="24"/>
          <w:szCs w:val="24"/>
          <w:lang w:eastAsia="ru-KZ"/>
        </w:rPr>
        <w:t>.</w:t>
      </w:r>
      <w:r>
        <w:rPr>
          <w:rStyle w:val="a6"/>
          <w:rFonts w:ascii="Arial" w:eastAsia="Times New Roman" w:hAnsi="Arial" w:cs="Arial"/>
          <w:sz w:val="24"/>
          <w:szCs w:val="24"/>
          <w:lang w:val="ru-KZ" w:eastAsia="ru-KZ"/>
        </w:rPr>
        <w:footnoteReference w:id="17"/>
      </w:r>
    </w:p>
    <w:p w14:paraId="6092F989" w14:textId="4DCA4F47" w:rsidR="004B44AF" w:rsidRPr="004B44AF" w:rsidRDefault="004B44AF" w:rsidP="00C10082">
      <w:pPr>
        <w:shd w:val="clear" w:color="auto" w:fill="FFFFFF"/>
        <w:ind w:firstLine="567"/>
        <w:rPr>
          <w:rFonts w:ascii="Arial" w:eastAsia="Times New Roman" w:hAnsi="Arial" w:cs="Arial"/>
          <w:sz w:val="24"/>
          <w:szCs w:val="24"/>
          <w:lang w:val="ru-KZ" w:eastAsia="ru-KZ"/>
        </w:rPr>
      </w:pPr>
      <w:r w:rsidRPr="004B44AF">
        <w:rPr>
          <w:rFonts w:ascii="Arial" w:eastAsia="Times New Roman" w:hAnsi="Arial" w:cs="Arial"/>
          <w:sz w:val="24"/>
          <w:szCs w:val="24"/>
          <w:lang w:val="ru-KZ" w:eastAsia="ru-KZ"/>
        </w:rPr>
        <w:t>Об этом свидетельствуют исследования Национального управления океанических и атмосферных исследований США (NOAA), НАСА, Службы по изменению климата программы «Коперник» Европейского союза и Японского метеорологического агентства. Это четыре из шести источников, данные которых Всемирная метеорологическая организация использует при составлении своих докладов. Среднемесячная температура приземного воздуха в январе была на 1,66°C выше, чем среднее январское значение в 1850-1900 годах, которые называют «доиндустриальным периодом».</w:t>
      </w:r>
    </w:p>
    <w:p w14:paraId="017BF7BB" w14:textId="77777777" w:rsidR="004B44AF" w:rsidRPr="004B44AF" w:rsidRDefault="004B44AF" w:rsidP="004B44AF">
      <w:pPr>
        <w:shd w:val="clear" w:color="auto" w:fill="FFFFFF"/>
        <w:ind w:firstLine="567"/>
        <w:rPr>
          <w:rFonts w:ascii="Arial" w:eastAsia="Times New Roman" w:hAnsi="Arial" w:cs="Arial"/>
          <w:sz w:val="24"/>
          <w:szCs w:val="24"/>
          <w:lang w:val="ru-KZ" w:eastAsia="ru-KZ"/>
        </w:rPr>
      </w:pPr>
      <w:r w:rsidRPr="004B44AF">
        <w:rPr>
          <w:rFonts w:ascii="Arial" w:eastAsia="Times New Roman" w:hAnsi="Arial" w:cs="Arial"/>
          <w:sz w:val="24"/>
          <w:szCs w:val="24"/>
          <w:lang w:val="ru-KZ" w:eastAsia="ru-KZ"/>
        </w:rPr>
        <w:t>Это не означает, что цель удержать потепление в пределах 1,5° Цельсия, поставленная в Парижском соглашении по изменению климата, уже недостижима: в этом документе говорится о долгосрочном потеплении в течение многих лет, а не о ежемесячном или ежегодном повышении. По данным Службы по изменению климата программы «Коперник», температура в январе 2024 на 0,70°C выше, чем среднее значение январской температуры в 1991-2020 годы и на 0,12°C выше температуры предыдущего самого теплого января 2020 года.</w:t>
      </w:r>
    </w:p>
    <w:p w14:paraId="42A2E2EA" w14:textId="6A422AD2" w:rsidR="007F56B8" w:rsidRDefault="006A1DF8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информации </w:t>
      </w:r>
      <w:r w:rsidRPr="007F56B8">
        <w:rPr>
          <w:rFonts w:ascii="Arial" w:hAnsi="Arial" w:cs="Arial"/>
          <w:sz w:val="24"/>
          <w:szCs w:val="24"/>
        </w:rPr>
        <w:t>Национальн</w:t>
      </w:r>
      <w:r>
        <w:rPr>
          <w:rFonts w:ascii="Arial" w:hAnsi="Arial" w:cs="Arial"/>
          <w:sz w:val="24"/>
          <w:szCs w:val="24"/>
        </w:rPr>
        <w:t>ого</w:t>
      </w:r>
      <w:r w:rsidRPr="007F56B8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а</w:t>
      </w:r>
      <w:r w:rsidRPr="007F56B8">
        <w:rPr>
          <w:rFonts w:ascii="Arial" w:hAnsi="Arial" w:cs="Arial"/>
          <w:sz w:val="24"/>
          <w:szCs w:val="24"/>
        </w:rPr>
        <w:t xml:space="preserve"> данных по снегу и льду США (</w:t>
      </w:r>
      <w:r w:rsidRPr="006A1DF8">
        <w:rPr>
          <w:rFonts w:ascii="Arial" w:hAnsi="Arial" w:cs="Arial"/>
          <w:sz w:val="24"/>
          <w:szCs w:val="24"/>
        </w:rPr>
        <w:t>NSIDC</w:t>
      </w:r>
      <w:r w:rsidRPr="007F56B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7F56B8">
        <w:rPr>
          <w:rFonts w:ascii="Arial" w:hAnsi="Arial" w:cs="Arial"/>
          <w:sz w:val="24"/>
          <w:szCs w:val="24"/>
        </w:rPr>
        <w:t>продолжающи</w:t>
      </w:r>
      <w:r>
        <w:rPr>
          <w:rFonts w:ascii="Arial" w:hAnsi="Arial" w:cs="Arial"/>
          <w:sz w:val="24"/>
          <w:szCs w:val="24"/>
        </w:rPr>
        <w:t>еся</w:t>
      </w:r>
      <w:r w:rsidR="007F56B8">
        <w:rPr>
          <w:rFonts w:ascii="Arial" w:hAnsi="Arial" w:cs="Arial"/>
          <w:sz w:val="24"/>
          <w:szCs w:val="24"/>
        </w:rPr>
        <w:t xml:space="preserve"> глобальны</w:t>
      </w:r>
      <w:r>
        <w:rPr>
          <w:rFonts w:ascii="Arial" w:hAnsi="Arial" w:cs="Arial"/>
          <w:sz w:val="24"/>
          <w:szCs w:val="24"/>
        </w:rPr>
        <w:t>е</w:t>
      </w:r>
      <w:r w:rsidR="007F56B8">
        <w:rPr>
          <w:rFonts w:ascii="Arial" w:hAnsi="Arial" w:cs="Arial"/>
          <w:sz w:val="24"/>
          <w:szCs w:val="24"/>
        </w:rPr>
        <w:t xml:space="preserve"> климатически</w:t>
      </w:r>
      <w:r>
        <w:rPr>
          <w:rFonts w:ascii="Arial" w:hAnsi="Arial" w:cs="Arial"/>
          <w:sz w:val="24"/>
          <w:szCs w:val="24"/>
        </w:rPr>
        <w:t>е</w:t>
      </w:r>
      <w:r w:rsidR="007F56B8">
        <w:rPr>
          <w:rFonts w:ascii="Arial" w:hAnsi="Arial" w:cs="Arial"/>
          <w:sz w:val="24"/>
          <w:szCs w:val="24"/>
        </w:rPr>
        <w:t xml:space="preserve"> изменения</w:t>
      </w:r>
      <w:r>
        <w:rPr>
          <w:rFonts w:ascii="Arial" w:hAnsi="Arial" w:cs="Arial"/>
          <w:sz w:val="24"/>
          <w:szCs w:val="24"/>
        </w:rPr>
        <w:t xml:space="preserve"> привели к</w:t>
      </w:r>
      <w:r w:rsidR="007F56B8">
        <w:rPr>
          <w:rFonts w:ascii="Arial" w:hAnsi="Arial" w:cs="Arial"/>
          <w:sz w:val="24"/>
          <w:szCs w:val="24"/>
        </w:rPr>
        <w:t xml:space="preserve"> рекордно</w:t>
      </w:r>
      <w:r>
        <w:rPr>
          <w:rFonts w:ascii="Arial" w:hAnsi="Arial" w:cs="Arial"/>
          <w:sz w:val="24"/>
          <w:szCs w:val="24"/>
        </w:rPr>
        <w:t>му</w:t>
      </w:r>
      <w:r w:rsidR="007F56B8">
        <w:rPr>
          <w:rFonts w:ascii="Arial" w:hAnsi="Arial" w:cs="Arial"/>
          <w:sz w:val="24"/>
          <w:szCs w:val="24"/>
        </w:rPr>
        <w:t xml:space="preserve"> </w:t>
      </w:r>
      <w:r w:rsidR="007F56B8">
        <w:rPr>
          <w:rFonts w:ascii="Arial" w:hAnsi="Arial" w:cs="Arial"/>
          <w:sz w:val="24"/>
          <w:szCs w:val="24"/>
        </w:rPr>
        <w:lastRenderedPageBreak/>
        <w:t>уменьшени</w:t>
      </w:r>
      <w:r>
        <w:rPr>
          <w:rFonts w:ascii="Arial" w:hAnsi="Arial" w:cs="Arial"/>
          <w:sz w:val="24"/>
          <w:szCs w:val="24"/>
        </w:rPr>
        <w:t>ю</w:t>
      </w:r>
      <w:r w:rsidR="007F56B8">
        <w:rPr>
          <w:rFonts w:ascii="Arial" w:hAnsi="Arial" w:cs="Arial"/>
          <w:sz w:val="24"/>
          <w:szCs w:val="24"/>
        </w:rPr>
        <w:t xml:space="preserve"> площади морского льда</w:t>
      </w:r>
      <w:r w:rsidR="00E30BC0">
        <w:rPr>
          <w:rFonts w:ascii="Arial" w:hAnsi="Arial" w:cs="Arial"/>
          <w:sz w:val="24"/>
          <w:szCs w:val="24"/>
        </w:rPr>
        <w:t xml:space="preserve"> </w:t>
      </w:r>
      <w:r w:rsidRPr="007F56B8">
        <w:rPr>
          <w:rFonts w:ascii="Arial" w:hAnsi="Arial" w:cs="Arial"/>
          <w:sz w:val="24"/>
          <w:szCs w:val="24"/>
        </w:rPr>
        <w:t>в Антарктике</w:t>
      </w:r>
      <w:r>
        <w:rPr>
          <w:rFonts w:ascii="Arial" w:hAnsi="Arial" w:cs="Arial"/>
          <w:sz w:val="24"/>
          <w:szCs w:val="24"/>
        </w:rPr>
        <w:t xml:space="preserve"> </w:t>
      </w:r>
      <w:r w:rsidR="00E30BC0">
        <w:rPr>
          <w:rFonts w:ascii="Arial" w:hAnsi="Arial" w:cs="Arial"/>
          <w:sz w:val="24"/>
          <w:szCs w:val="24"/>
        </w:rPr>
        <w:t>в сентябре 2023 года</w:t>
      </w:r>
      <w:r>
        <w:rPr>
          <w:rFonts w:ascii="Arial" w:hAnsi="Arial" w:cs="Arial"/>
          <w:sz w:val="24"/>
          <w:szCs w:val="24"/>
        </w:rPr>
        <w:t>, что</w:t>
      </w:r>
      <w:r w:rsidR="007F56B8" w:rsidRPr="007F56B8">
        <w:rPr>
          <w:rFonts w:ascii="Arial" w:hAnsi="Arial" w:cs="Arial"/>
          <w:sz w:val="24"/>
          <w:szCs w:val="24"/>
        </w:rPr>
        <w:t xml:space="preserve"> может стать началом долгосрочной тенденции к сокращению </w:t>
      </w:r>
      <w:r w:rsidR="007F56B8">
        <w:rPr>
          <w:rFonts w:ascii="Arial" w:hAnsi="Arial" w:cs="Arial"/>
          <w:sz w:val="24"/>
          <w:szCs w:val="24"/>
        </w:rPr>
        <w:t>ледяного покрова</w:t>
      </w:r>
      <w:r w:rsidR="007F56B8" w:rsidRPr="007F56B8">
        <w:rPr>
          <w:rFonts w:ascii="Arial" w:hAnsi="Arial" w:cs="Arial"/>
          <w:sz w:val="24"/>
          <w:szCs w:val="24"/>
        </w:rPr>
        <w:t>.</w:t>
      </w:r>
      <w:r w:rsidR="007F56B8">
        <w:rPr>
          <w:rFonts w:ascii="Arial" w:hAnsi="Arial" w:cs="Arial"/>
          <w:sz w:val="24"/>
          <w:szCs w:val="24"/>
        </w:rPr>
        <w:t xml:space="preserve"> При этом подчеркивается, что </w:t>
      </w:r>
      <w:bookmarkStart w:id="12" w:name="_Hlk168331855"/>
      <w:r w:rsidR="007F56B8" w:rsidRPr="007F56B8">
        <w:rPr>
          <w:rFonts w:ascii="Arial" w:hAnsi="Arial" w:cs="Arial"/>
          <w:sz w:val="24"/>
          <w:szCs w:val="24"/>
        </w:rPr>
        <w:t>Южный океан и его морской лед являются важным компонентом энергетического баланса Земли, отражая солнечный свет обратно в космос и поддерживая богатую экосистему кромки льда</w:t>
      </w:r>
      <w:bookmarkEnd w:id="12"/>
      <w:r w:rsidR="007F56B8" w:rsidRPr="007F56B8">
        <w:rPr>
          <w:rFonts w:ascii="Arial" w:hAnsi="Arial" w:cs="Arial"/>
          <w:sz w:val="24"/>
          <w:szCs w:val="24"/>
        </w:rPr>
        <w:t xml:space="preserve">. Более того, </w:t>
      </w:r>
      <w:bookmarkStart w:id="13" w:name="_Hlk168331906"/>
      <w:r w:rsidR="007F56B8" w:rsidRPr="007F56B8">
        <w:rPr>
          <w:rFonts w:ascii="Arial" w:hAnsi="Arial" w:cs="Arial"/>
          <w:sz w:val="24"/>
          <w:szCs w:val="24"/>
        </w:rPr>
        <w:t>если резкое снижение площади морского льда продолжится до летнего минимума 2024 года и далее, гораздо большая часть береговой линии Антарктики будет подвержена воздействию океанских волн и морского климата.</w:t>
      </w:r>
      <w:r w:rsidR="003B7A8A">
        <w:rPr>
          <w:rStyle w:val="a6"/>
          <w:rFonts w:ascii="Arial" w:hAnsi="Arial" w:cs="Arial"/>
          <w:sz w:val="24"/>
          <w:szCs w:val="24"/>
        </w:rPr>
        <w:footnoteReference w:id="18"/>
      </w:r>
    </w:p>
    <w:bookmarkEnd w:id="13"/>
    <w:p w14:paraId="588DFE5E" w14:textId="3AD79721" w:rsidR="006D4403" w:rsidRDefault="006D4403" w:rsidP="006D4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сообщениям Всемирной метеорологической организации, в</w:t>
      </w:r>
      <w:r w:rsidRPr="006D4403">
        <w:rPr>
          <w:rFonts w:ascii="Arial" w:hAnsi="Arial" w:cs="Arial"/>
          <w:sz w:val="24"/>
          <w:szCs w:val="24"/>
        </w:rPr>
        <w:t xml:space="preserve"> 2020 и </w:t>
      </w:r>
      <w:r>
        <w:rPr>
          <w:rFonts w:ascii="Arial" w:hAnsi="Arial" w:cs="Arial"/>
          <w:sz w:val="24"/>
          <w:szCs w:val="24"/>
        </w:rPr>
        <w:br/>
      </w:r>
      <w:r w:rsidRPr="006D4403">
        <w:rPr>
          <w:rFonts w:ascii="Arial" w:hAnsi="Arial" w:cs="Arial"/>
          <w:sz w:val="24"/>
          <w:szCs w:val="24"/>
        </w:rPr>
        <w:t xml:space="preserve">2021 годах </w:t>
      </w:r>
      <w:r>
        <w:rPr>
          <w:rFonts w:ascii="Arial" w:hAnsi="Arial" w:cs="Arial"/>
          <w:sz w:val="24"/>
          <w:szCs w:val="24"/>
        </w:rPr>
        <w:t xml:space="preserve">были </w:t>
      </w:r>
      <w:r w:rsidRPr="006D4403">
        <w:rPr>
          <w:rFonts w:ascii="Arial" w:hAnsi="Arial" w:cs="Arial"/>
          <w:sz w:val="24"/>
          <w:szCs w:val="24"/>
        </w:rPr>
        <w:t>зафиксирова</w:t>
      </w:r>
      <w:r>
        <w:rPr>
          <w:rFonts w:ascii="Arial" w:hAnsi="Arial" w:cs="Arial"/>
          <w:sz w:val="24"/>
          <w:szCs w:val="24"/>
        </w:rPr>
        <w:t>ны</w:t>
      </w:r>
      <w:r w:rsidRPr="006D4403">
        <w:rPr>
          <w:rFonts w:ascii="Arial" w:hAnsi="Arial" w:cs="Arial"/>
          <w:sz w:val="24"/>
          <w:szCs w:val="24"/>
        </w:rPr>
        <w:t xml:space="preserve"> наибольшие внутригодовые</w:t>
      </w:r>
      <w:r>
        <w:rPr>
          <w:rFonts w:ascii="Arial" w:hAnsi="Arial" w:cs="Arial"/>
          <w:sz w:val="24"/>
          <w:szCs w:val="24"/>
        </w:rPr>
        <w:t xml:space="preserve"> </w:t>
      </w:r>
      <w:r w:rsidRPr="006D4403">
        <w:rPr>
          <w:rFonts w:ascii="Arial" w:hAnsi="Arial" w:cs="Arial"/>
          <w:sz w:val="24"/>
          <w:szCs w:val="24"/>
        </w:rPr>
        <w:t>увеличения содержания метана</w:t>
      </w:r>
      <w:r>
        <w:rPr>
          <w:rFonts w:ascii="Arial" w:hAnsi="Arial" w:cs="Arial"/>
          <w:sz w:val="24"/>
          <w:szCs w:val="24"/>
        </w:rPr>
        <w:t xml:space="preserve"> </w:t>
      </w:r>
      <w:r w:rsidRPr="006D4403">
        <w:rPr>
          <w:rFonts w:ascii="Arial" w:hAnsi="Arial" w:cs="Arial"/>
          <w:sz w:val="24"/>
          <w:szCs w:val="24"/>
        </w:rPr>
        <w:t>(CH</w:t>
      </w:r>
      <w:r w:rsidRPr="006D4403">
        <w:rPr>
          <w:rFonts w:ascii="Arial" w:hAnsi="Arial" w:cs="Arial"/>
          <w:sz w:val="24"/>
          <w:szCs w:val="24"/>
          <w:vertAlign w:val="subscript"/>
        </w:rPr>
        <w:t>4</w:t>
      </w:r>
      <w:r w:rsidRPr="006D4403">
        <w:rPr>
          <w:rFonts w:ascii="Arial" w:hAnsi="Arial" w:cs="Arial"/>
          <w:sz w:val="24"/>
          <w:szCs w:val="24"/>
        </w:rPr>
        <w:t>) в атмосфере</w:t>
      </w:r>
      <w:r>
        <w:rPr>
          <w:rFonts w:ascii="Arial" w:hAnsi="Arial" w:cs="Arial"/>
          <w:sz w:val="24"/>
          <w:szCs w:val="24"/>
        </w:rPr>
        <w:t xml:space="preserve">, которое </w:t>
      </w:r>
      <w:r w:rsidRPr="006D4403">
        <w:rPr>
          <w:rFonts w:ascii="Arial" w:hAnsi="Arial" w:cs="Arial"/>
          <w:sz w:val="24"/>
          <w:szCs w:val="24"/>
        </w:rPr>
        <w:t>представляет</w:t>
      </w:r>
      <w:r>
        <w:rPr>
          <w:rFonts w:ascii="Arial" w:hAnsi="Arial" w:cs="Arial"/>
          <w:sz w:val="24"/>
          <w:szCs w:val="24"/>
        </w:rPr>
        <w:t xml:space="preserve"> </w:t>
      </w:r>
      <w:r w:rsidRPr="006D4403">
        <w:rPr>
          <w:rFonts w:ascii="Arial" w:hAnsi="Arial" w:cs="Arial"/>
          <w:sz w:val="24"/>
          <w:szCs w:val="24"/>
        </w:rPr>
        <w:t>собой второй по величине фактор изменения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6D4403">
        <w:rPr>
          <w:rFonts w:ascii="Arial" w:hAnsi="Arial" w:cs="Arial"/>
          <w:sz w:val="24"/>
          <w:szCs w:val="24"/>
        </w:rPr>
        <w:t>климата</w:t>
      </w:r>
      <w:r>
        <w:rPr>
          <w:rFonts w:ascii="Arial" w:hAnsi="Arial" w:cs="Arial"/>
          <w:sz w:val="24"/>
          <w:szCs w:val="24"/>
        </w:rPr>
        <w:t xml:space="preserve">. Согласно наблюдениям, проводимым с начала 1980-х годов, </w:t>
      </w:r>
      <w:r w:rsidRPr="006D4403">
        <w:rPr>
          <w:rFonts w:ascii="Arial" w:hAnsi="Arial" w:cs="Arial"/>
          <w:sz w:val="24"/>
          <w:szCs w:val="24"/>
        </w:rPr>
        <w:t>среднее глобальное значение содержания СН</w:t>
      </w:r>
      <w:r w:rsidRPr="006D4403">
        <w:rPr>
          <w:rFonts w:ascii="Arial" w:hAnsi="Arial" w:cs="Arial"/>
          <w:sz w:val="24"/>
          <w:szCs w:val="24"/>
          <w:vertAlign w:val="subscript"/>
        </w:rPr>
        <w:t>4</w:t>
      </w:r>
      <w:r w:rsidRPr="006D4403">
        <w:rPr>
          <w:rFonts w:ascii="Arial" w:hAnsi="Arial" w:cs="Arial"/>
          <w:sz w:val="24"/>
          <w:szCs w:val="24"/>
        </w:rPr>
        <w:t xml:space="preserve"> в атмосфере увеличивается с 2007 года</w:t>
      </w:r>
      <w:r>
        <w:rPr>
          <w:rFonts w:ascii="Arial" w:hAnsi="Arial" w:cs="Arial"/>
          <w:sz w:val="24"/>
          <w:szCs w:val="24"/>
        </w:rPr>
        <w:t xml:space="preserve">, а </w:t>
      </w:r>
      <w:r w:rsidRPr="006D4403">
        <w:rPr>
          <w:rFonts w:ascii="Arial" w:hAnsi="Arial" w:cs="Arial"/>
          <w:sz w:val="24"/>
          <w:szCs w:val="24"/>
        </w:rPr>
        <w:t>темпы его роста ускоряются</w:t>
      </w:r>
      <w:r>
        <w:rPr>
          <w:rFonts w:ascii="Arial" w:hAnsi="Arial" w:cs="Arial"/>
          <w:sz w:val="24"/>
          <w:szCs w:val="24"/>
        </w:rPr>
        <w:t>.</w:t>
      </w:r>
      <w:r w:rsidR="00331459">
        <w:rPr>
          <w:rStyle w:val="a6"/>
          <w:rFonts w:ascii="Arial" w:hAnsi="Arial" w:cs="Arial"/>
          <w:sz w:val="24"/>
          <w:szCs w:val="24"/>
        </w:rPr>
        <w:footnoteReference w:id="19"/>
      </w:r>
    </w:p>
    <w:p w14:paraId="2EC13830" w14:textId="77777777" w:rsidR="00C566C3" w:rsidRDefault="008111F1" w:rsidP="006550B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8111F1">
        <w:rPr>
          <w:rFonts w:ascii="Arial" w:hAnsi="Arial" w:cs="Arial"/>
          <w:sz w:val="24"/>
          <w:szCs w:val="24"/>
        </w:rPr>
        <w:t>асчет</w:t>
      </w:r>
      <w:r>
        <w:rPr>
          <w:rFonts w:ascii="Arial" w:hAnsi="Arial" w:cs="Arial"/>
          <w:sz w:val="24"/>
          <w:szCs w:val="24"/>
        </w:rPr>
        <w:t xml:space="preserve">ы </w:t>
      </w:r>
      <w:r w:rsidRPr="008111F1">
        <w:rPr>
          <w:rFonts w:ascii="Arial" w:hAnsi="Arial" w:cs="Arial"/>
          <w:sz w:val="24"/>
          <w:szCs w:val="24"/>
        </w:rPr>
        <w:t>моделей Всемирной метеорологической организации</w:t>
      </w:r>
      <w:r>
        <w:rPr>
          <w:rFonts w:ascii="Arial" w:hAnsi="Arial" w:cs="Arial"/>
          <w:sz w:val="24"/>
          <w:szCs w:val="24"/>
        </w:rPr>
        <w:t xml:space="preserve"> показывают, что</w:t>
      </w:r>
      <w:r w:rsidRPr="008111F1">
        <w:rPr>
          <w:rFonts w:ascii="Arial" w:hAnsi="Arial" w:cs="Arial"/>
          <w:sz w:val="24"/>
          <w:szCs w:val="24"/>
        </w:rPr>
        <w:t xml:space="preserve"> процесс изменения климата на территории Казахстана в </w:t>
      </w:r>
      <w:r>
        <w:rPr>
          <w:rFonts w:ascii="Arial" w:hAnsi="Arial" w:cs="Arial"/>
          <w:sz w:val="24"/>
          <w:szCs w:val="24"/>
          <w:lang w:val="en-US"/>
        </w:rPr>
        <w:t>XXI</w:t>
      </w:r>
      <w:r w:rsidRPr="008111F1">
        <w:rPr>
          <w:rFonts w:ascii="Arial" w:hAnsi="Arial" w:cs="Arial"/>
          <w:sz w:val="24"/>
          <w:szCs w:val="24"/>
        </w:rPr>
        <w:t xml:space="preserve"> веке будет</w:t>
      </w:r>
      <w:r>
        <w:rPr>
          <w:rFonts w:ascii="Arial" w:hAnsi="Arial" w:cs="Arial"/>
          <w:sz w:val="24"/>
          <w:szCs w:val="24"/>
        </w:rPr>
        <w:t xml:space="preserve"> только</w:t>
      </w:r>
      <w:r w:rsidRPr="008111F1">
        <w:rPr>
          <w:rFonts w:ascii="Arial" w:hAnsi="Arial" w:cs="Arial"/>
          <w:sz w:val="24"/>
          <w:szCs w:val="24"/>
        </w:rPr>
        <w:t xml:space="preserve"> усиливаться. При этом изменение климата будет происходить очень неоднородно по сезонам и территории. Средняя годовая температура возрастет на 1</w:t>
      </w:r>
      <w:r w:rsidRPr="008111F1">
        <w:rPr>
          <w:rFonts w:ascii="Cambria Math" w:hAnsi="Cambria Math" w:cs="Cambria Math"/>
          <w:sz w:val="24"/>
          <w:szCs w:val="24"/>
        </w:rPr>
        <w:t>‑</w:t>
      </w:r>
      <w:r w:rsidRPr="008111F1">
        <w:rPr>
          <w:rFonts w:ascii="Arial" w:hAnsi="Arial" w:cs="Arial"/>
          <w:sz w:val="24"/>
          <w:szCs w:val="24"/>
        </w:rPr>
        <w:t xml:space="preserve">2°С </w:t>
      </w:r>
      <w:r>
        <w:rPr>
          <w:rFonts w:ascii="Arial" w:hAnsi="Arial" w:cs="Arial"/>
          <w:sz w:val="24"/>
          <w:szCs w:val="24"/>
        </w:rPr>
        <w:br/>
      </w:r>
      <w:r w:rsidRPr="008111F1">
        <w:rPr>
          <w:rFonts w:ascii="Arial" w:hAnsi="Arial" w:cs="Arial"/>
          <w:sz w:val="24"/>
          <w:szCs w:val="24"/>
        </w:rPr>
        <w:t>к 2030 г</w:t>
      </w:r>
      <w:r>
        <w:rPr>
          <w:rFonts w:ascii="Arial" w:hAnsi="Arial" w:cs="Arial"/>
          <w:sz w:val="24"/>
          <w:szCs w:val="24"/>
        </w:rPr>
        <w:t>оду</w:t>
      </w:r>
      <w:r w:rsidRPr="008111F1">
        <w:rPr>
          <w:rFonts w:ascii="Arial" w:hAnsi="Arial" w:cs="Arial"/>
          <w:sz w:val="24"/>
          <w:szCs w:val="24"/>
        </w:rPr>
        <w:t xml:space="preserve"> и на 2</w:t>
      </w:r>
      <w:r w:rsidRPr="008111F1">
        <w:rPr>
          <w:rFonts w:ascii="Cambria Math" w:hAnsi="Cambria Math" w:cs="Cambria Math"/>
          <w:sz w:val="24"/>
          <w:szCs w:val="24"/>
        </w:rPr>
        <w:t>‑</w:t>
      </w:r>
      <w:r w:rsidRPr="008111F1">
        <w:rPr>
          <w:rFonts w:ascii="Arial" w:hAnsi="Arial" w:cs="Arial"/>
          <w:sz w:val="24"/>
          <w:szCs w:val="24"/>
        </w:rPr>
        <w:t>3°С к 2050 г</w:t>
      </w:r>
      <w:r>
        <w:rPr>
          <w:rFonts w:ascii="Arial" w:hAnsi="Arial" w:cs="Arial"/>
          <w:sz w:val="24"/>
          <w:szCs w:val="24"/>
        </w:rPr>
        <w:t>оду</w:t>
      </w:r>
      <w:r w:rsidRPr="008111F1">
        <w:rPr>
          <w:rFonts w:ascii="Arial" w:hAnsi="Arial" w:cs="Arial"/>
          <w:sz w:val="24"/>
          <w:szCs w:val="24"/>
        </w:rPr>
        <w:t>. Увеличение количества осадков до 2050 г</w:t>
      </w:r>
      <w:r>
        <w:rPr>
          <w:rFonts w:ascii="Arial" w:hAnsi="Arial" w:cs="Arial"/>
          <w:sz w:val="24"/>
          <w:szCs w:val="24"/>
        </w:rPr>
        <w:t>ода</w:t>
      </w:r>
      <w:r w:rsidRPr="008111F1">
        <w:rPr>
          <w:rFonts w:ascii="Arial" w:hAnsi="Arial" w:cs="Arial"/>
          <w:sz w:val="24"/>
          <w:szCs w:val="24"/>
        </w:rPr>
        <w:t xml:space="preserve"> составит не более 10%, в основном, в зимний сезон, </w:t>
      </w:r>
      <w:r>
        <w:rPr>
          <w:rFonts w:ascii="Arial" w:hAnsi="Arial" w:cs="Arial"/>
          <w:sz w:val="24"/>
          <w:szCs w:val="24"/>
        </w:rPr>
        <w:t xml:space="preserve">а </w:t>
      </w:r>
      <w:r w:rsidRPr="008111F1">
        <w:rPr>
          <w:rFonts w:ascii="Arial" w:hAnsi="Arial" w:cs="Arial"/>
          <w:sz w:val="24"/>
          <w:szCs w:val="24"/>
        </w:rPr>
        <w:t>в юго-западных регионах осадков будет меньше, чем на остальной территории Казахстана.</w:t>
      </w:r>
    </w:p>
    <w:p w14:paraId="7FF96841" w14:textId="11647645" w:rsidR="008111F1" w:rsidRDefault="008111F1" w:rsidP="006550B2">
      <w:pPr>
        <w:ind w:firstLine="709"/>
        <w:rPr>
          <w:rFonts w:ascii="Arial" w:hAnsi="Arial" w:cs="Arial"/>
          <w:sz w:val="24"/>
          <w:szCs w:val="24"/>
        </w:rPr>
      </w:pPr>
      <w:r w:rsidRPr="008111F1">
        <w:rPr>
          <w:rFonts w:ascii="Arial" w:hAnsi="Arial" w:cs="Arial"/>
          <w:sz w:val="24"/>
          <w:szCs w:val="24"/>
        </w:rPr>
        <w:t>Подобные изменения температуры и режима осадков неизбежно приведут к разбалансировке природных систем, сокращению водных ресурсов, и как следствие, экономическим потерям в сельском хозяйстве и других секторах экономики</w:t>
      </w:r>
      <w:r w:rsidR="001C3F27">
        <w:rPr>
          <w:rFonts w:ascii="Arial" w:hAnsi="Arial" w:cs="Arial"/>
          <w:sz w:val="24"/>
          <w:szCs w:val="24"/>
        </w:rPr>
        <w:t xml:space="preserve">. </w:t>
      </w:r>
      <w:r w:rsidR="001C3F27" w:rsidRPr="001C3F27">
        <w:rPr>
          <w:rFonts w:ascii="Arial" w:hAnsi="Arial" w:cs="Arial"/>
          <w:sz w:val="24"/>
          <w:szCs w:val="24"/>
        </w:rPr>
        <w:t>По прогнозам</w:t>
      </w:r>
      <w:r w:rsidR="00C566C3">
        <w:rPr>
          <w:rFonts w:ascii="Arial" w:hAnsi="Arial" w:cs="Arial"/>
          <w:sz w:val="24"/>
          <w:szCs w:val="24"/>
        </w:rPr>
        <w:t xml:space="preserve"> </w:t>
      </w:r>
      <w:r w:rsidR="001C3F27" w:rsidRPr="001C3F27">
        <w:rPr>
          <w:rFonts w:ascii="Arial" w:hAnsi="Arial" w:cs="Arial"/>
          <w:sz w:val="24"/>
          <w:szCs w:val="24"/>
        </w:rPr>
        <w:t>к 2030 году пропускная способность пастбищ снизится на 10%, к 2040 г</w:t>
      </w:r>
      <w:r w:rsidR="001C3F27">
        <w:rPr>
          <w:rFonts w:ascii="Arial" w:hAnsi="Arial" w:cs="Arial"/>
          <w:sz w:val="24"/>
          <w:szCs w:val="24"/>
        </w:rPr>
        <w:t>оду</w:t>
      </w:r>
      <w:r w:rsidR="001C3F27" w:rsidRPr="001C3F27">
        <w:rPr>
          <w:rFonts w:ascii="Arial" w:hAnsi="Arial" w:cs="Arial"/>
          <w:sz w:val="24"/>
          <w:szCs w:val="24"/>
        </w:rPr>
        <w:t xml:space="preserve"> дефицит воды составит 50% потребности, более 50% нынешней ледниковой массы будет потеряно к 2100 году</w:t>
      </w:r>
      <w:r w:rsidRPr="008111F1">
        <w:rPr>
          <w:rFonts w:ascii="Arial" w:hAnsi="Arial" w:cs="Arial"/>
          <w:sz w:val="24"/>
          <w:szCs w:val="24"/>
        </w:rPr>
        <w:t>.</w:t>
      </w:r>
      <w:r>
        <w:rPr>
          <w:rStyle w:val="a6"/>
          <w:rFonts w:ascii="Arial" w:hAnsi="Arial" w:cs="Arial"/>
          <w:sz w:val="24"/>
          <w:szCs w:val="24"/>
        </w:rPr>
        <w:footnoteReference w:id="20"/>
      </w:r>
    </w:p>
    <w:p w14:paraId="05E043C6" w14:textId="3ACBE9C6" w:rsidR="00567394" w:rsidRDefault="00655BE4" w:rsidP="006550B2">
      <w:pPr>
        <w:ind w:firstLine="709"/>
        <w:rPr>
          <w:rFonts w:ascii="Arial" w:hAnsi="Arial" w:cs="Arial"/>
          <w:sz w:val="24"/>
          <w:szCs w:val="24"/>
        </w:rPr>
      </w:pPr>
      <w:bookmarkStart w:id="14" w:name="_Hlk168396868"/>
      <w:r w:rsidRPr="00655BE4">
        <w:rPr>
          <w:rFonts w:ascii="Arial" w:hAnsi="Arial" w:cs="Arial"/>
          <w:sz w:val="24"/>
          <w:szCs w:val="24"/>
        </w:rPr>
        <w:t>По информации «Казги</w:t>
      </w:r>
      <w:r w:rsidR="005C6FF9">
        <w:rPr>
          <w:rFonts w:ascii="Arial" w:hAnsi="Arial" w:cs="Arial"/>
          <w:sz w:val="24"/>
          <w:szCs w:val="24"/>
        </w:rPr>
        <w:t>д</w:t>
      </w:r>
      <w:r w:rsidRPr="00655BE4">
        <w:rPr>
          <w:rFonts w:ascii="Arial" w:hAnsi="Arial" w:cs="Arial"/>
          <w:sz w:val="24"/>
          <w:szCs w:val="24"/>
        </w:rPr>
        <w:t>ромета», по всему Казахстану каждое последующее десятилетие было теплее предыдущего. При этом величина средней годовой температуры воздуха за последнее десятилетие (2013-2022гг.) составила +6,75ºС, превысив климатическую норму на 1,33ºС</w:t>
      </w:r>
      <w:r>
        <w:rPr>
          <w:rFonts w:ascii="Arial" w:hAnsi="Arial" w:cs="Arial"/>
          <w:sz w:val="24"/>
          <w:szCs w:val="24"/>
        </w:rPr>
        <w:t>,</w:t>
      </w:r>
      <w:r w:rsidRPr="00655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что стало </w:t>
      </w:r>
      <w:r w:rsidRPr="00655BE4">
        <w:rPr>
          <w:rFonts w:ascii="Arial" w:hAnsi="Arial" w:cs="Arial"/>
          <w:sz w:val="24"/>
          <w:szCs w:val="24"/>
        </w:rPr>
        <w:t>рекордн</w:t>
      </w:r>
      <w:r>
        <w:rPr>
          <w:rFonts w:ascii="Arial" w:hAnsi="Arial" w:cs="Arial"/>
          <w:sz w:val="24"/>
          <w:szCs w:val="24"/>
        </w:rPr>
        <w:t>ой</w:t>
      </w:r>
      <w:r w:rsidRPr="00655BE4">
        <w:rPr>
          <w:rFonts w:ascii="Arial" w:hAnsi="Arial" w:cs="Arial"/>
          <w:sz w:val="24"/>
          <w:szCs w:val="24"/>
        </w:rPr>
        <w:t xml:space="preserve"> величин</w:t>
      </w:r>
      <w:r>
        <w:rPr>
          <w:rFonts w:ascii="Arial" w:hAnsi="Arial" w:cs="Arial"/>
          <w:sz w:val="24"/>
          <w:szCs w:val="24"/>
        </w:rPr>
        <w:t>ой</w:t>
      </w:r>
      <w:r w:rsidRPr="00655BE4">
        <w:rPr>
          <w:rFonts w:ascii="Arial" w:hAnsi="Arial" w:cs="Arial"/>
          <w:sz w:val="24"/>
          <w:szCs w:val="24"/>
        </w:rPr>
        <w:t xml:space="preserve"> среди положительных декадных аномалий</w:t>
      </w:r>
      <w:bookmarkEnd w:id="14"/>
      <w:r w:rsidRPr="00655BE4">
        <w:rPr>
          <w:rFonts w:ascii="Arial" w:hAnsi="Arial" w:cs="Arial"/>
          <w:sz w:val="24"/>
          <w:szCs w:val="24"/>
        </w:rPr>
        <w:t xml:space="preserve">. </w:t>
      </w:r>
      <w:r w:rsidR="00567394" w:rsidRPr="00567394">
        <w:rPr>
          <w:rFonts w:ascii="Arial" w:hAnsi="Arial" w:cs="Arial"/>
          <w:sz w:val="24"/>
          <w:szCs w:val="24"/>
        </w:rPr>
        <w:t>Экстремально высокие годовые температуры зафиксированы на 75 метеостанциях в юго-западном, южном и юго-восточном регионах страны, где аномалия температуры доходила до 3,1ºС.</w:t>
      </w:r>
      <w:r w:rsidR="00567394">
        <w:rPr>
          <w:rFonts w:ascii="Arial" w:hAnsi="Arial" w:cs="Arial"/>
          <w:sz w:val="24"/>
          <w:szCs w:val="24"/>
        </w:rPr>
        <w:t xml:space="preserve"> В</w:t>
      </w:r>
      <w:r w:rsidR="00567394" w:rsidRPr="00567394">
        <w:rPr>
          <w:rFonts w:ascii="Arial" w:hAnsi="Arial" w:cs="Arial"/>
          <w:sz w:val="24"/>
          <w:szCs w:val="24"/>
        </w:rPr>
        <w:t xml:space="preserve"> вегетативный период сельхозкультур</w:t>
      </w:r>
      <w:r w:rsidR="00567394">
        <w:rPr>
          <w:rFonts w:ascii="Arial" w:hAnsi="Arial" w:cs="Arial"/>
          <w:sz w:val="24"/>
          <w:szCs w:val="24"/>
        </w:rPr>
        <w:t xml:space="preserve"> в 2022 году</w:t>
      </w:r>
      <w:r w:rsidR="00567394" w:rsidRPr="00567394">
        <w:rPr>
          <w:rFonts w:ascii="Arial" w:hAnsi="Arial" w:cs="Arial"/>
          <w:sz w:val="24"/>
          <w:szCs w:val="24"/>
        </w:rPr>
        <w:t xml:space="preserve"> на большей части </w:t>
      </w:r>
      <w:r w:rsidR="00567394">
        <w:rPr>
          <w:rFonts w:ascii="Arial" w:hAnsi="Arial" w:cs="Arial"/>
          <w:sz w:val="24"/>
          <w:szCs w:val="24"/>
        </w:rPr>
        <w:t>страны</w:t>
      </w:r>
      <w:r w:rsidR="00567394" w:rsidRPr="00567394">
        <w:rPr>
          <w:rFonts w:ascii="Arial" w:hAnsi="Arial" w:cs="Arial"/>
          <w:sz w:val="24"/>
          <w:szCs w:val="24"/>
        </w:rPr>
        <w:t xml:space="preserve"> наблюдались отсутствие эффективных осадков и длительный повышенный температурный фон</w:t>
      </w:r>
      <w:r w:rsidR="00567394">
        <w:rPr>
          <w:rFonts w:ascii="Arial" w:hAnsi="Arial" w:cs="Arial"/>
          <w:sz w:val="24"/>
          <w:szCs w:val="24"/>
        </w:rPr>
        <w:t xml:space="preserve">, </w:t>
      </w:r>
      <w:r w:rsidR="00567394" w:rsidRPr="00567394">
        <w:rPr>
          <w:rFonts w:ascii="Arial" w:hAnsi="Arial" w:cs="Arial"/>
          <w:sz w:val="24"/>
          <w:szCs w:val="24"/>
        </w:rPr>
        <w:t>почти на всей территории Казахстана с июня по сентябрь наблюдалась атмосферная засуха.</w:t>
      </w:r>
      <w:r w:rsidR="00567394">
        <w:rPr>
          <w:rStyle w:val="a6"/>
          <w:rFonts w:ascii="Arial" w:hAnsi="Arial" w:cs="Arial"/>
          <w:sz w:val="24"/>
          <w:szCs w:val="24"/>
        </w:rPr>
        <w:footnoteReference w:id="21"/>
      </w:r>
    </w:p>
    <w:p w14:paraId="7BCDA207" w14:textId="69E8E6C0" w:rsidR="006550B2" w:rsidRDefault="006550B2" w:rsidP="006550B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Согласно </w:t>
      </w:r>
      <w:r w:rsidRPr="006550B2">
        <w:rPr>
          <w:rFonts w:ascii="Arial" w:hAnsi="Arial" w:cs="Arial"/>
          <w:sz w:val="24"/>
          <w:szCs w:val="24"/>
        </w:rPr>
        <w:t>Отчет</w:t>
      </w:r>
      <w:r>
        <w:rPr>
          <w:rFonts w:ascii="Arial" w:hAnsi="Arial" w:cs="Arial"/>
          <w:sz w:val="24"/>
          <w:szCs w:val="24"/>
        </w:rPr>
        <w:t>у</w:t>
      </w:r>
      <w:r w:rsidRPr="006550B2">
        <w:rPr>
          <w:rFonts w:ascii="Arial" w:hAnsi="Arial" w:cs="Arial"/>
          <w:sz w:val="24"/>
          <w:szCs w:val="24"/>
        </w:rPr>
        <w:t xml:space="preserve"> о проведении первоначальной оценки влияния последствий изменения климата на здоровье населения и систему здравоохранения </w:t>
      </w:r>
      <w:r>
        <w:rPr>
          <w:rFonts w:ascii="Arial" w:hAnsi="Arial" w:cs="Arial"/>
          <w:sz w:val="24"/>
          <w:szCs w:val="24"/>
        </w:rPr>
        <w:t>РК,</w:t>
      </w:r>
      <w:r>
        <w:rPr>
          <w:rStyle w:val="a6"/>
          <w:rFonts w:ascii="Arial" w:hAnsi="Arial" w:cs="Arial"/>
          <w:sz w:val="24"/>
          <w:szCs w:val="24"/>
        </w:rPr>
        <w:footnoteReference w:id="22"/>
      </w:r>
      <w:r>
        <w:rPr>
          <w:rFonts w:ascii="Arial" w:hAnsi="Arial" w:cs="Arial"/>
          <w:sz w:val="24"/>
          <w:szCs w:val="24"/>
        </w:rPr>
        <w:t xml:space="preserve"> </w:t>
      </w:r>
      <w:r w:rsidRPr="006550B2">
        <w:rPr>
          <w:rFonts w:ascii="Arial" w:hAnsi="Arial" w:cs="Arial"/>
          <w:sz w:val="24"/>
          <w:szCs w:val="24"/>
        </w:rPr>
        <w:t xml:space="preserve">на территории Казахстана среднегодовой рост температуры воздуха составляет 0,34°С каждые десять лет. На западе и юге </w:t>
      </w:r>
      <w:r>
        <w:rPr>
          <w:rFonts w:ascii="Arial" w:hAnsi="Arial" w:cs="Arial"/>
          <w:sz w:val="24"/>
          <w:szCs w:val="24"/>
        </w:rPr>
        <w:t>страны</w:t>
      </w:r>
      <w:r w:rsidRPr="006550B2">
        <w:rPr>
          <w:rFonts w:ascii="Arial" w:hAnsi="Arial" w:cs="Arial"/>
          <w:sz w:val="24"/>
          <w:szCs w:val="24"/>
        </w:rPr>
        <w:t xml:space="preserve"> есть тенденция к увеличению количества очень жарких дней с температурой воздуха выше 35°С на </w:t>
      </w:r>
      <w:r w:rsidR="006B33DB">
        <w:rPr>
          <w:rFonts w:ascii="Arial" w:hAnsi="Arial" w:cs="Arial"/>
          <w:sz w:val="24"/>
          <w:szCs w:val="24"/>
        </w:rPr>
        <w:t>4-8</w:t>
      </w:r>
      <w:r w:rsidRPr="006550B2">
        <w:rPr>
          <w:rFonts w:ascii="Arial" w:hAnsi="Arial" w:cs="Arial"/>
          <w:sz w:val="24"/>
          <w:szCs w:val="24"/>
        </w:rPr>
        <w:t xml:space="preserve"> дней каждые </w:t>
      </w:r>
      <w:r w:rsidR="006B33DB">
        <w:rPr>
          <w:rFonts w:ascii="Arial" w:hAnsi="Arial" w:cs="Arial"/>
          <w:sz w:val="24"/>
          <w:szCs w:val="24"/>
        </w:rPr>
        <w:t>10</w:t>
      </w:r>
      <w:r w:rsidRPr="006550B2">
        <w:rPr>
          <w:rFonts w:ascii="Arial" w:hAnsi="Arial" w:cs="Arial"/>
          <w:sz w:val="24"/>
          <w:szCs w:val="24"/>
        </w:rPr>
        <w:t xml:space="preserve"> лет. По прогнозам, </w:t>
      </w:r>
      <w:r>
        <w:rPr>
          <w:rFonts w:ascii="Arial" w:hAnsi="Arial" w:cs="Arial"/>
          <w:sz w:val="24"/>
          <w:szCs w:val="24"/>
        </w:rPr>
        <w:t>с</w:t>
      </w:r>
      <w:r w:rsidRPr="006550B2">
        <w:rPr>
          <w:rFonts w:ascii="Arial" w:hAnsi="Arial" w:cs="Arial"/>
          <w:sz w:val="24"/>
          <w:szCs w:val="24"/>
        </w:rPr>
        <w:t>ледует готовиться к</w:t>
      </w:r>
      <w:r>
        <w:rPr>
          <w:rFonts w:ascii="Arial" w:hAnsi="Arial" w:cs="Arial"/>
          <w:sz w:val="24"/>
          <w:szCs w:val="24"/>
        </w:rPr>
        <w:t xml:space="preserve"> </w:t>
      </w:r>
      <w:r w:rsidRPr="006550B2">
        <w:rPr>
          <w:rFonts w:ascii="Arial" w:hAnsi="Arial" w:cs="Arial"/>
          <w:sz w:val="24"/>
          <w:szCs w:val="24"/>
        </w:rPr>
        <w:t xml:space="preserve">опустыниванию, повышению пожароопасности обширных лесных и степных территорий, деградации ледников и </w:t>
      </w:r>
      <w:r w:rsidRPr="006550B2">
        <w:rPr>
          <w:rFonts w:ascii="Arial" w:hAnsi="Arial" w:cs="Arial"/>
          <w:sz w:val="24"/>
          <w:szCs w:val="24"/>
        </w:rPr>
        <w:lastRenderedPageBreak/>
        <w:t>крупных водных экосистем</w:t>
      </w:r>
      <w:r>
        <w:rPr>
          <w:rFonts w:ascii="Arial" w:hAnsi="Arial" w:cs="Arial"/>
          <w:sz w:val="24"/>
          <w:szCs w:val="24"/>
        </w:rPr>
        <w:t>,</w:t>
      </w:r>
      <w:r w:rsidRPr="006550B2">
        <w:rPr>
          <w:rFonts w:ascii="Arial" w:hAnsi="Arial" w:cs="Arial"/>
          <w:sz w:val="24"/>
          <w:szCs w:val="24"/>
        </w:rPr>
        <w:t xml:space="preserve"> ухудшению условий развития сельскохозяйственных территорий.</w:t>
      </w:r>
    </w:p>
    <w:p w14:paraId="42EC7653" w14:textId="77777777" w:rsidR="006B33DB" w:rsidRDefault="00D14843" w:rsidP="006550B2">
      <w:pPr>
        <w:ind w:firstLine="709"/>
        <w:rPr>
          <w:rFonts w:ascii="Arial" w:hAnsi="Arial" w:cs="Arial"/>
          <w:sz w:val="24"/>
          <w:szCs w:val="24"/>
        </w:rPr>
      </w:pPr>
      <w:r w:rsidRPr="00D14843">
        <w:rPr>
          <w:rFonts w:ascii="Arial" w:hAnsi="Arial" w:cs="Arial"/>
          <w:sz w:val="24"/>
          <w:szCs w:val="24"/>
        </w:rPr>
        <w:t>В целом</w:t>
      </w:r>
      <w:r w:rsidR="006B33DB">
        <w:rPr>
          <w:rFonts w:ascii="Arial" w:hAnsi="Arial" w:cs="Arial"/>
          <w:sz w:val="24"/>
          <w:szCs w:val="24"/>
        </w:rPr>
        <w:t>,</w:t>
      </w:r>
      <w:r w:rsidRPr="00D14843">
        <w:rPr>
          <w:rFonts w:ascii="Arial" w:hAnsi="Arial" w:cs="Arial"/>
          <w:sz w:val="24"/>
          <w:szCs w:val="24"/>
        </w:rPr>
        <w:t xml:space="preserve"> в течение ближайших десятилетий вследствие глобального потепления водные ресурсы основных рек Казахстана могут сократиться </w:t>
      </w:r>
      <w:r w:rsidR="00BE5CDE">
        <w:rPr>
          <w:rFonts w:ascii="Arial" w:hAnsi="Arial" w:cs="Arial"/>
          <w:sz w:val="24"/>
          <w:szCs w:val="24"/>
        </w:rPr>
        <w:br/>
      </w:r>
      <w:r w:rsidRPr="00D14843">
        <w:rPr>
          <w:rFonts w:ascii="Arial" w:hAnsi="Arial" w:cs="Arial"/>
          <w:sz w:val="24"/>
          <w:szCs w:val="24"/>
        </w:rPr>
        <w:t>на 20-40%. Поскольку от воды зависят практически все секторы экономики, из-за ее дефицита ВВП может снизиться на 6% к 2050 году. По мнению экспертов, причинами дефицита водных ресурсов в стране являются природные условия (90% стока рек приходится на весенний период) и формирование около половины стока на территории сопредельных государств, а также экстенсивное их использование, чрезмерное безвозвратное водопотребление на орошение и потери воды.</w:t>
      </w:r>
    </w:p>
    <w:p w14:paraId="0C170633" w14:textId="3670E7B2" w:rsidR="00D14843" w:rsidRDefault="00D14843" w:rsidP="006550B2">
      <w:pPr>
        <w:ind w:firstLine="709"/>
        <w:rPr>
          <w:rFonts w:ascii="Arial" w:hAnsi="Arial" w:cs="Arial"/>
          <w:sz w:val="24"/>
          <w:szCs w:val="24"/>
        </w:rPr>
      </w:pPr>
      <w:r w:rsidRPr="00D14843">
        <w:rPr>
          <w:rFonts w:ascii="Arial" w:hAnsi="Arial" w:cs="Arial"/>
          <w:sz w:val="24"/>
          <w:szCs w:val="24"/>
        </w:rPr>
        <w:t xml:space="preserve">Так, продуктивность поливной воды в Казахстане по сравнению с </w:t>
      </w:r>
      <w:r w:rsidR="006B33DB">
        <w:rPr>
          <w:rFonts w:ascii="Arial" w:hAnsi="Arial" w:cs="Arial"/>
          <w:sz w:val="24"/>
          <w:szCs w:val="24"/>
        </w:rPr>
        <w:t>другими</w:t>
      </w:r>
      <w:r w:rsidRPr="00D14843">
        <w:rPr>
          <w:rFonts w:ascii="Arial" w:hAnsi="Arial" w:cs="Arial"/>
          <w:sz w:val="24"/>
          <w:szCs w:val="24"/>
        </w:rPr>
        <w:t xml:space="preserve"> странами ниже в 6-8 раз. Ожидается, что дефицит произойдет, в первую очередь, за счет интенсивного водопользования в соседних странах. Вследствие роста среднегодовой температуры воздуха зимой увеличивается количество и продолжительность оттепелей, а также уменьшается глубина промерзания грунта</w:t>
      </w:r>
      <w:r w:rsidR="006B33DB">
        <w:rPr>
          <w:rFonts w:ascii="Arial" w:hAnsi="Arial" w:cs="Arial"/>
          <w:sz w:val="24"/>
          <w:szCs w:val="24"/>
        </w:rPr>
        <w:t>,</w:t>
      </w:r>
      <w:r w:rsidRPr="00D14843">
        <w:rPr>
          <w:rFonts w:ascii="Arial" w:hAnsi="Arial" w:cs="Arial"/>
          <w:sz w:val="24"/>
          <w:szCs w:val="24"/>
        </w:rPr>
        <w:t xml:space="preserve"> </w:t>
      </w:r>
      <w:r w:rsidR="006B33DB">
        <w:rPr>
          <w:rFonts w:ascii="Arial" w:hAnsi="Arial" w:cs="Arial"/>
          <w:sz w:val="24"/>
          <w:szCs w:val="24"/>
        </w:rPr>
        <w:t>и</w:t>
      </w:r>
      <w:r w:rsidRPr="00D14843">
        <w:rPr>
          <w:rFonts w:ascii="Arial" w:hAnsi="Arial" w:cs="Arial"/>
          <w:sz w:val="24"/>
          <w:szCs w:val="24"/>
        </w:rPr>
        <w:t xml:space="preserve">з-за </w:t>
      </w:r>
      <w:r w:rsidR="006B33DB">
        <w:rPr>
          <w:rFonts w:ascii="Arial" w:hAnsi="Arial" w:cs="Arial"/>
          <w:sz w:val="24"/>
          <w:szCs w:val="24"/>
        </w:rPr>
        <w:t xml:space="preserve">чего </w:t>
      </w:r>
      <w:r w:rsidRPr="00D14843">
        <w:rPr>
          <w:rFonts w:ascii="Arial" w:hAnsi="Arial" w:cs="Arial"/>
          <w:sz w:val="24"/>
          <w:szCs w:val="24"/>
        </w:rPr>
        <w:t xml:space="preserve">талые воды уходят в почву и не наполняют реки. </w:t>
      </w:r>
      <w:r w:rsidR="006B33DB">
        <w:rPr>
          <w:rFonts w:ascii="Arial" w:hAnsi="Arial" w:cs="Arial"/>
          <w:sz w:val="24"/>
          <w:szCs w:val="24"/>
        </w:rPr>
        <w:t>При этом т</w:t>
      </w:r>
      <w:r w:rsidRPr="00D14843">
        <w:rPr>
          <w:rFonts w:ascii="Arial" w:hAnsi="Arial" w:cs="Arial"/>
          <w:sz w:val="24"/>
          <w:szCs w:val="24"/>
        </w:rPr>
        <w:t>еплая весна приводит к тому, что вода испаряется вместо попадания в водохранилища.</w:t>
      </w:r>
    </w:p>
    <w:p w14:paraId="6EBC4F48" w14:textId="0996B439" w:rsidR="00D14843" w:rsidRDefault="004A66BF" w:rsidP="006550B2">
      <w:pPr>
        <w:ind w:firstLine="709"/>
        <w:rPr>
          <w:rFonts w:ascii="Arial" w:hAnsi="Arial" w:cs="Arial"/>
          <w:sz w:val="24"/>
          <w:szCs w:val="24"/>
        </w:rPr>
      </w:pPr>
      <w:r w:rsidRPr="004A66BF">
        <w:rPr>
          <w:rFonts w:ascii="Arial" w:hAnsi="Arial" w:cs="Arial"/>
          <w:sz w:val="24"/>
          <w:szCs w:val="24"/>
        </w:rPr>
        <w:t>В настоящее время наблюдается обмеление рек</w:t>
      </w:r>
      <w:r w:rsidR="006B33DB">
        <w:rPr>
          <w:rFonts w:ascii="Arial" w:hAnsi="Arial" w:cs="Arial"/>
          <w:sz w:val="24"/>
          <w:szCs w:val="24"/>
        </w:rPr>
        <w:t xml:space="preserve"> </w:t>
      </w:r>
      <w:r w:rsidRPr="004A66BF">
        <w:rPr>
          <w:rFonts w:ascii="Arial" w:hAnsi="Arial" w:cs="Arial"/>
          <w:sz w:val="24"/>
          <w:szCs w:val="24"/>
        </w:rPr>
        <w:t>Жайык, Тобол, Или, Иртыш и Есиль.</w:t>
      </w:r>
      <w:r w:rsidR="006B33DB">
        <w:rPr>
          <w:rFonts w:ascii="Arial" w:hAnsi="Arial" w:cs="Arial"/>
          <w:sz w:val="24"/>
          <w:szCs w:val="24"/>
        </w:rPr>
        <w:t xml:space="preserve"> При этом в </w:t>
      </w:r>
      <w:r w:rsidR="006B33DB" w:rsidRPr="004A66BF">
        <w:rPr>
          <w:rFonts w:ascii="Arial" w:hAnsi="Arial" w:cs="Arial"/>
          <w:sz w:val="24"/>
          <w:szCs w:val="24"/>
        </w:rPr>
        <w:t>течение следующих трех десятилетий ожидается сокращени</w:t>
      </w:r>
      <w:r w:rsidR="006B33DB">
        <w:rPr>
          <w:rFonts w:ascii="Arial" w:hAnsi="Arial" w:cs="Arial"/>
          <w:sz w:val="24"/>
          <w:szCs w:val="24"/>
        </w:rPr>
        <w:t xml:space="preserve">е </w:t>
      </w:r>
      <w:r w:rsidR="006B33DB" w:rsidRPr="004A66BF">
        <w:rPr>
          <w:rFonts w:ascii="Arial" w:hAnsi="Arial" w:cs="Arial"/>
          <w:sz w:val="24"/>
          <w:szCs w:val="24"/>
        </w:rPr>
        <w:t xml:space="preserve">водности стока рек </w:t>
      </w:r>
      <w:r w:rsidR="006B33DB">
        <w:rPr>
          <w:rFonts w:ascii="Arial" w:hAnsi="Arial" w:cs="Arial"/>
          <w:sz w:val="24"/>
          <w:szCs w:val="24"/>
        </w:rPr>
        <w:t xml:space="preserve">из-за </w:t>
      </w:r>
      <w:r w:rsidRPr="004A66BF">
        <w:rPr>
          <w:rFonts w:ascii="Arial" w:hAnsi="Arial" w:cs="Arial"/>
          <w:sz w:val="24"/>
          <w:szCs w:val="24"/>
        </w:rPr>
        <w:t>таяни</w:t>
      </w:r>
      <w:r w:rsidR="006B33DB">
        <w:rPr>
          <w:rFonts w:ascii="Arial" w:hAnsi="Arial" w:cs="Arial"/>
          <w:sz w:val="24"/>
          <w:szCs w:val="24"/>
        </w:rPr>
        <w:t>я</w:t>
      </w:r>
      <w:r w:rsidRPr="004A66BF">
        <w:rPr>
          <w:rFonts w:ascii="Arial" w:hAnsi="Arial" w:cs="Arial"/>
          <w:sz w:val="24"/>
          <w:szCs w:val="24"/>
        </w:rPr>
        <w:t xml:space="preserve"> ледников. С 1962 года ледники Иле-Алатау и других внешних хребтов гор Центральной Азии сокращались со средним темпом в 0,73-0,76% в год по площади и около 1% в год по объему льда. Сохранение этих темпов в будущем приведет к полному исчезновению подавляющей части ледников к концу </w:t>
      </w:r>
      <w:r w:rsidR="006B33DB">
        <w:rPr>
          <w:rFonts w:ascii="Arial" w:hAnsi="Arial" w:cs="Arial"/>
          <w:sz w:val="24"/>
          <w:szCs w:val="24"/>
          <w:lang w:val="en-US"/>
        </w:rPr>
        <w:t>XXI</w:t>
      </w:r>
      <w:r w:rsidR="006B33DB" w:rsidRPr="006B33DB">
        <w:rPr>
          <w:rFonts w:ascii="Arial" w:hAnsi="Arial" w:cs="Arial"/>
          <w:sz w:val="24"/>
          <w:szCs w:val="24"/>
        </w:rPr>
        <w:t xml:space="preserve"> </w:t>
      </w:r>
      <w:r w:rsidR="006B33DB">
        <w:rPr>
          <w:rFonts w:ascii="Arial" w:hAnsi="Arial" w:cs="Arial"/>
          <w:sz w:val="24"/>
          <w:szCs w:val="24"/>
        </w:rPr>
        <w:t>века</w:t>
      </w:r>
      <w:r w:rsidRPr="004A66BF">
        <w:rPr>
          <w:rFonts w:ascii="Arial" w:hAnsi="Arial" w:cs="Arial"/>
          <w:sz w:val="24"/>
          <w:szCs w:val="24"/>
        </w:rPr>
        <w:t xml:space="preserve">. Джунгарская ледниковая система может исчезнуть уже </w:t>
      </w:r>
      <w:r w:rsidR="006B33DB">
        <w:rPr>
          <w:rFonts w:ascii="Arial" w:hAnsi="Arial" w:cs="Arial"/>
          <w:sz w:val="24"/>
          <w:szCs w:val="24"/>
        </w:rPr>
        <w:br/>
      </w:r>
      <w:r w:rsidRPr="004A66BF">
        <w:rPr>
          <w:rFonts w:ascii="Arial" w:hAnsi="Arial" w:cs="Arial"/>
          <w:sz w:val="24"/>
          <w:szCs w:val="24"/>
        </w:rPr>
        <w:t>в 2080 году, Северо-Илейская и Алтайская – к 2085 году</w:t>
      </w:r>
      <w:r w:rsidR="0045550A">
        <w:rPr>
          <w:rFonts w:ascii="Arial" w:hAnsi="Arial" w:cs="Arial"/>
          <w:sz w:val="24"/>
          <w:szCs w:val="24"/>
        </w:rPr>
        <w:t>.</w:t>
      </w:r>
    </w:p>
    <w:p w14:paraId="715B6C61" w14:textId="65CF38A5" w:rsidR="0045550A" w:rsidRDefault="0045550A" w:rsidP="006550B2">
      <w:pPr>
        <w:ind w:firstLine="709"/>
        <w:rPr>
          <w:rFonts w:ascii="Arial" w:hAnsi="Arial" w:cs="Arial"/>
          <w:sz w:val="24"/>
          <w:szCs w:val="24"/>
        </w:rPr>
      </w:pPr>
      <w:r w:rsidRPr="0045550A">
        <w:rPr>
          <w:rFonts w:ascii="Arial" w:hAnsi="Arial" w:cs="Arial"/>
          <w:sz w:val="24"/>
          <w:szCs w:val="24"/>
        </w:rPr>
        <w:t>Снижение трансграничного стока прогнозируется с 44 до 18,5 км</w:t>
      </w:r>
      <w:r w:rsidRPr="0045550A">
        <w:rPr>
          <w:rFonts w:ascii="Arial" w:hAnsi="Arial" w:cs="Arial"/>
          <w:sz w:val="24"/>
          <w:szCs w:val="24"/>
          <w:vertAlign w:val="superscript"/>
        </w:rPr>
        <w:t>3</w:t>
      </w:r>
      <w:r w:rsidRPr="0045550A">
        <w:rPr>
          <w:rFonts w:ascii="Arial" w:hAnsi="Arial" w:cs="Arial"/>
          <w:sz w:val="24"/>
          <w:szCs w:val="24"/>
        </w:rPr>
        <w:t xml:space="preserve"> в год. Из-за интенсивного таяния ледников местные стоки вод уменьшатся на 10-20% уже к 2030 году. По прогнозам экспертов, к 2050 году под воздействием изменения климата ожидается сокращение стока рек Жайык 2,2 км</w:t>
      </w:r>
      <w:r w:rsidRPr="0045550A">
        <w:rPr>
          <w:rFonts w:ascii="Arial" w:hAnsi="Arial" w:cs="Arial"/>
          <w:sz w:val="24"/>
          <w:szCs w:val="24"/>
          <w:vertAlign w:val="superscript"/>
        </w:rPr>
        <w:t>3</w:t>
      </w:r>
      <w:r w:rsidRPr="0045550A">
        <w:rPr>
          <w:rFonts w:ascii="Arial" w:hAnsi="Arial" w:cs="Arial"/>
          <w:sz w:val="24"/>
          <w:szCs w:val="24"/>
        </w:rPr>
        <w:t>, Иртыша – на 1,4 км</w:t>
      </w:r>
      <w:r w:rsidRPr="0045550A">
        <w:rPr>
          <w:rFonts w:ascii="Arial" w:hAnsi="Arial" w:cs="Arial"/>
          <w:sz w:val="24"/>
          <w:szCs w:val="24"/>
          <w:vertAlign w:val="superscript"/>
        </w:rPr>
        <w:t>3</w:t>
      </w:r>
      <w:r w:rsidRPr="0045550A">
        <w:rPr>
          <w:rFonts w:ascii="Arial" w:hAnsi="Arial" w:cs="Arial"/>
          <w:sz w:val="24"/>
          <w:szCs w:val="24"/>
        </w:rPr>
        <w:t>, Есиля – на 1,1 км</w:t>
      </w:r>
      <w:r w:rsidRPr="0045550A">
        <w:rPr>
          <w:rFonts w:ascii="Arial" w:hAnsi="Arial" w:cs="Arial"/>
          <w:sz w:val="24"/>
          <w:szCs w:val="24"/>
          <w:vertAlign w:val="superscript"/>
        </w:rPr>
        <w:t>3</w:t>
      </w:r>
      <w:r w:rsidRPr="0045550A">
        <w:rPr>
          <w:rFonts w:ascii="Arial" w:hAnsi="Arial" w:cs="Arial"/>
          <w:sz w:val="24"/>
          <w:szCs w:val="24"/>
        </w:rPr>
        <w:t xml:space="preserve"> и Тобола – на 0,1 км</w:t>
      </w:r>
      <w:r w:rsidRPr="0045550A">
        <w:rPr>
          <w:rFonts w:ascii="Arial" w:hAnsi="Arial" w:cs="Arial"/>
          <w:sz w:val="24"/>
          <w:szCs w:val="24"/>
          <w:vertAlign w:val="superscript"/>
        </w:rPr>
        <w:t>3</w:t>
      </w:r>
      <w:r w:rsidR="00CC7B58">
        <w:rPr>
          <w:rFonts w:ascii="Arial" w:hAnsi="Arial" w:cs="Arial"/>
          <w:sz w:val="24"/>
          <w:szCs w:val="24"/>
        </w:rPr>
        <w:t>, что создает</w:t>
      </w:r>
      <w:r w:rsidRPr="0045550A">
        <w:rPr>
          <w:rFonts w:ascii="Arial" w:hAnsi="Arial" w:cs="Arial"/>
          <w:sz w:val="24"/>
          <w:szCs w:val="24"/>
        </w:rPr>
        <w:t xml:space="preserve"> риск возникновения дефицита воды в Казахстане, который к 2050 году может оказаться в списке государств, испытывающих катастрофический водный стресс</w:t>
      </w:r>
      <w:r>
        <w:rPr>
          <w:rFonts w:ascii="Arial" w:hAnsi="Arial" w:cs="Arial"/>
          <w:sz w:val="24"/>
          <w:szCs w:val="24"/>
        </w:rPr>
        <w:t>.</w:t>
      </w:r>
    </w:p>
    <w:p w14:paraId="72936054" w14:textId="0A07407B" w:rsidR="00881FC0" w:rsidRDefault="00881FC0" w:rsidP="006550B2">
      <w:pPr>
        <w:ind w:firstLine="709"/>
        <w:rPr>
          <w:rFonts w:ascii="Arial" w:hAnsi="Arial" w:cs="Arial"/>
          <w:sz w:val="24"/>
          <w:szCs w:val="24"/>
        </w:rPr>
      </w:pPr>
      <w:r w:rsidRPr="0065718B">
        <w:rPr>
          <w:rFonts w:ascii="Arial" w:hAnsi="Arial" w:cs="Arial"/>
          <w:sz w:val="24"/>
          <w:szCs w:val="24"/>
        </w:rPr>
        <w:t>В настоящее</w:t>
      </w:r>
      <w:r>
        <w:rPr>
          <w:rFonts w:ascii="Arial" w:hAnsi="Arial" w:cs="Arial"/>
          <w:sz w:val="24"/>
          <w:szCs w:val="24"/>
        </w:rPr>
        <w:t xml:space="preserve"> время р</w:t>
      </w:r>
      <w:r w:rsidRPr="00881FC0">
        <w:rPr>
          <w:rFonts w:ascii="Arial" w:hAnsi="Arial" w:cs="Arial"/>
          <w:sz w:val="24"/>
          <w:szCs w:val="24"/>
        </w:rPr>
        <w:t>асполагаемые водные ресурсы речного стока Казахстана составляют 102,3 км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881FC0">
        <w:rPr>
          <w:rFonts w:ascii="Arial" w:hAnsi="Arial" w:cs="Arial"/>
          <w:sz w:val="24"/>
          <w:szCs w:val="24"/>
        </w:rPr>
        <w:t>. Из них 49,6% сформированы локально, остальные 50,4% – благодаря трансграничному притоку из Китая, Узбекистана, России и Кыргызстана.</w:t>
      </w:r>
      <w:r>
        <w:rPr>
          <w:rFonts w:ascii="Arial" w:hAnsi="Arial" w:cs="Arial"/>
          <w:sz w:val="24"/>
          <w:szCs w:val="24"/>
        </w:rPr>
        <w:t xml:space="preserve"> </w:t>
      </w:r>
      <w:r w:rsidRPr="00881FC0">
        <w:rPr>
          <w:rFonts w:ascii="Arial" w:hAnsi="Arial" w:cs="Arial"/>
          <w:sz w:val="24"/>
          <w:szCs w:val="24"/>
        </w:rPr>
        <w:t>По предварительным оценкам Министерств</w:t>
      </w:r>
      <w:r>
        <w:rPr>
          <w:rFonts w:ascii="Arial" w:hAnsi="Arial" w:cs="Arial"/>
          <w:sz w:val="24"/>
          <w:szCs w:val="24"/>
        </w:rPr>
        <w:t>а</w:t>
      </w:r>
      <w:r w:rsidRPr="00881FC0">
        <w:rPr>
          <w:rFonts w:ascii="Arial" w:hAnsi="Arial" w:cs="Arial"/>
          <w:sz w:val="24"/>
          <w:szCs w:val="24"/>
        </w:rPr>
        <w:t xml:space="preserve"> экологии и природных ресурсов</w:t>
      </w:r>
      <w:r>
        <w:rPr>
          <w:rFonts w:ascii="Arial" w:hAnsi="Arial" w:cs="Arial"/>
          <w:sz w:val="24"/>
          <w:szCs w:val="24"/>
        </w:rPr>
        <w:t xml:space="preserve"> РК</w:t>
      </w:r>
      <w:r w:rsidRPr="00881FC0">
        <w:rPr>
          <w:rFonts w:ascii="Arial" w:hAnsi="Arial" w:cs="Arial"/>
          <w:sz w:val="24"/>
          <w:szCs w:val="24"/>
        </w:rPr>
        <w:t>, до 2029 года речной сток может сократиться до 99,4 км</w:t>
      </w:r>
      <w:r w:rsidRPr="00881FC0">
        <w:rPr>
          <w:rFonts w:ascii="Arial" w:hAnsi="Arial" w:cs="Arial"/>
          <w:sz w:val="24"/>
          <w:szCs w:val="24"/>
          <w:vertAlign w:val="superscript"/>
        </w:rPr>
        <w:t>3</w:t>
      </w:r>
      <w:r w:rsidRPr="00881FC0">
        <w:rPr>
          <w:rFonts w:ascii="Arial" w:hAnsi="Arial" w:cs="Arial"/>
          <w:sz w:val="24"/>
          <w:szCs w:val="24"/>
        </w:rPr>
        <w:t xml:space="preserve"> (на 2,8%) за счет снижения притока из сопредельных государств </w:t>
      </w:r>
      <w:r>
        <w:rPr>
          <w:rFonts w:ascii="Arial" w:hAnsi="Arial" w:cs="Arial"/>
          <w:sz w:val="24"/>
          <w:szCs w:val="24"/>
        </w:rPr>
        <w:br/>
      </w:r>
      <w:r w:rsidRPr="00881FC0">
        <w:rPr>
          <w:rFonts w:ascii="Arial" w:hAnsi="Arial" w:cs="Arial"/>
          <w:sz w:val="24"/>
          <w:szCs w:val="24"/>
        </w:rPr>
        <w:t>с 51,5</w:t>
      </w:r>
      <w:r>
        <w:rPr>
          <w:rFonts w:ascii="Arial" w:hAnsi="Arial" w:cs="Arial"/>
          <w:sz w:val="24"/>
          <w:szCs w:val="24"/>
        </w:rPr>
        <w:t xml:space="preserve"> </w:t>
      </w:r>
      <w:r w:rsidRPr="00881FC0">
        <w:rPr>
          <w:rFonts w:ascii="Arial" w:hAnsi="Arial" w:cs="Arial"/>
          <w:sz w:val="24"/>
          <w:szCs w:val="24"/>
        </w:rPr>
        <w:t>км</w:t>
      </w:r>
      <w:r w:rsidRPr="00881FC0">
        <w:rPr>
          <w:rFonts w:ascii="Arial" w:hAnsi="Arial" w:cs="Arial"/>
          <w:sz w:val="24"/>
          <w:szCs w:val="24"/>
          <w:vertAlign w:val="superscript"/>
        </w:rPr>
        <w:t>3</w:t>
      </w:r>
      <w:r w:rsidRPr="00881FC0">
        <w:rPr>
          <w:rFonts w:ascii="Arial" w:hAnsi="Arial" w:cs="Arial"/>
          <w:sz w:val="24"/>
          <w:szCs w:val="24"/>
        </w:rPr>
        <w:t xml:space="preserve"> до 46,5 км</w:t>
      </w:r>
      <w:r w:rsidRPr="00881FC0">
        <w:rPr>
          <w:rFonts w:ascii="Arial" w:hAnsi="Arial" w:cs="Arial"/>
          <w:sz w:val="24"/>
          <w:szCs w:val="24"/>
          <w:vertAlign w:val="superscript"/>
        </w:rPr>
        <w:t>3</w:t>
      </w:r>
      <w:r w:rsidRPr="00881FC0">
        <w:rPr>
          <w:rFonts w:ascii="Arial" w:hAnsi="Arial" w:cs="Arial"/>
          <w:sz w:val="24"/>
          <w:szCs w:val="24"/>
        </w:rPr>
        <w:t xml:space="preserve"> (на 9,7%).</w:t>
      </w:r>
      <w:r w:rsidR="00332E77">
        <w:rPr>
          <w:rStyle w:val="a6"/>
          <w:rFonts w:ascii="Arial" w:hAnsi="Arial" w:cs="Arial"/>
          <w:sz w:val="24"/>
          <w:szCs w:val="24"/>
        </w:rPr>
        <w:footnoteReference w:id="23"/>
      </w:r>
    </w:p>
    <w:p w14:paraId="71F50DE9" w14:textId="77777777" w:rsidR="002240A2" w:rsidRPr="00966ACA" w:rsidRDefault="002240A2" w:rsidP="002240A2">
      <w:pPr>
        <w:ind w:firstLine="709"/>
        <w:rPr>
          <w:rFonts w:ascii="Arial" w:hAnsi="Arial" w:cs="Arial"/>
          <w:sz w:val="24"/>
          <w:szCs w:val="24"/>
        </w:rPr>
      </w:pPr>
      <w:r w:rsidRPr="00966ACA">
        <w:rPr>
          <w:rFonts w:ascii="Arial" w:hAnsi="Arial" w:cs="Arial"/>
          <w:sz w:val="24"/>
          <w:szCs w:val="24"/>
        </w:rPr>
        <w:t>По состоянию на 1 марта 2023 года среднемноголетний речной сток на территории Казахстана уменьшился на 12,5 км3 по сравнению с 1960 годом. Из них 9,0 км3 или 72 % от всего объема сокращения приходится на долю местных рек, а на долю трансграничных рек – 3,5 км3 или 28 %.</w:t>
      </w:r>
    </w:p>
    <w:p w14:paraId="61238DD1" w14:textId="37B6287E" w:rsidR="002240A2" w:rsidRPr="00966ACA" w:rsidRDefault="002240A2" w:rsidP="002240A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отметить, что наибольшая доля в использовании воды приходится на сельское хозяйство.</w:t>
      </w:r>
    </w:p>
    <w:p w14:paraId="2FC8EA0C" w14:textId="0BE92879" w:rsidR="00EE06ED" w:rsidRPr="00EE06ED" w:rsidRDefault="002240A2" w:rsidP="00EE06ED">
      <w:pPr>
        <w:ind w:firstLine="709"/>
        <w:rPr>
          <w:rFonts w:ascii="Arial" w:hAnsi="Arial" w:cs="Arial"/>
          <w:sz w:val="24"/>
          <w:szCs w:val="24"/>
        </w:rPr>
      </w:pPr>
      <w:r w:rsidRPr="002240A2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Самым крупным сельскохозяйственным потребителем водных ресурсов является регулярное орошение</w:t>
      </w: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.</w:t>
      </w:r>
      <w:r w:rsidR="00EE06ED" w:rsidRPr="00EE06ED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EE06ED" w:rsidRPr="00EE06ED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Доля потребления воды сельским хозяйством составляет 60 % от общего водозабора</w:t>
      </w:r>
      <w:r w:rsidR="00EE06ED">
        <w:rPr>
          <w:rStyle w:val="a6"/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footnoteReference w:id="24"/>
      </w:r>
      <w:r w:rsidR="00EE06ED" w:rsidRPr="00EE06ED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.</w:t>
      </w:r>
    </w:p>
    <w:p w14:paraId="3B6C2392" w14:textId="46C25C16" w:rsidR="002240A2" w:rsidRPr="002240A2" w:rsidRDefault="002240A2" w:rsidP="002240A2">
      <w:pPr>
        <w:ind w:firstLine="709"/>
        <w:rPr>
          <w:rFonts w:ascii="Arial" w:hAnsi="Arial" w:cs="Arial"/>
          <w:sz w:val="24"/>
          <w:szCs w:val="24"/>
        </w:rPr>
      </w:pPr>
      <w:r w:rsidRPr="0065718B">
        <w:rPr>
          <w:rFonts w:ascii="Arial" w:hAnsi="Arial" w:cs="Arial"/>
          <w:color w:val="000000"/>
          <w:spacing w:val="2"/>
          <w:sz w:val="24"/>
          <w:szCs w:val="24"/>
        </w:rPr>
        <w:lastRenderedPageBreak/>
        <w:t>В регулярном орошении наблюдается негативная тенденция увеличения удельных норм водопотребления с 8,5 м</w:t>
      </w:r>
      <w:r w:rsidRPr="0065718B">
        <w:rPr>
          <w:rFonts w:ascii="Arial" w:hAnsi="Arial" w:cs="Arial"/>
          <w:color w:val="000000"/>
          <w:spacing w:val="2"/>
          <w:sz w:val="24"/>
          <w:szCs w:val="24"/>
          <w:bdr w:val="none" w:sz="0" w:space="0" w:color="auto" w:frame="1"/>
          <w:vertAlign w:val="superscript"/>
        </w:rPr>
        <w:t>3</w:t>
      </w:r>
      <w:r w:rsidRPr="0065718B">
        <w:rPr>
          <w:rFonts w:ascii="Arial" w:hAnsi="Arial" w:cs="Arial"/>
          <w:color w:val="000000"/>
          <w:spacing w:val="2"/>
          <w:sz w:val="24"/>
          <w:szCs w:val="24"/>
        </w:rPr>
        <w:t>/га в 2011 – 2022 годах до 10 м</w:t>
      </w:r>
      <w:r w:rsidRPr="0065718B">
        <w:rPr>
          <w:rFonts w:ascii="Arial" w:hAnsi="Arial" w:cs="Arial"/>
          <w:color w:val="000000"/>
          <w:spacing w:val="2"/>
          <w:sz w:val="24"/>
          <w:szCs w:val="24"/>
          <w:bdr w:val="none" w:sz="0" w:space="0" w:color="auto" w:frame="1"/>
          <w:vertAlign w:val="superscript"/>
        </w:rPr>
        <w:t>3</w:t>
      </w:r>
      <w:r w:rsidRPr="0065718B">
        <w:rPr>
          <w:rFonts w:ascii="Arial" w:hAnsi="Arial" w:cs="Arial"/>
          <w:color w:val="000000"/>
          <w:spacing w:val="2"/>
          <w:sz w:val="24"/>
          <w:szCs w:val="24"/>
        </w:rPr>
        <w:t>/га. По данным ТОО</w:t>
      </w:r>
      <w:r w:rsidRPr="002240A2">
        <w:rPr>
          <w:rFonts w:ascii="Arial" w:hAnsi="Arial" w:cs="Arial"/>
          <w:color w:val="000000"/>
          <w:spacing w:val="2"/>
          <w:sz w:val="24"/>
          <w:szCs w:val="24"/>
        </w:rPr>
        <w:t xml:space="preserve"> "Казахский научно-исследовательский институт водного хозяйства" это </w:t>
      </w:r>
      <w:r w:rsidRPr="0037203F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связано с изменением климата</w:t>
      </w:r>
      <w:r w:rsidRPr="002240A2">
        <w:rPr>
          <w:rFonts w:ascii="Arial" w:hAnsi="Arial" w:cs="Arial"/>
          <w:color w:val="000000"/>
          <w:spacing w:val="2"/>
          <w:sz w:val="24"/>
          <w:szCs w:val="24"/>
        </w:rPr>
        <w:t>, что влияет на увеличение нормативов водопотребления сельскохозяйственных культур. Так, в среднем количество поливов за вегетационный период увеличилось с пяти до шести.</w:t>
      </w:r>
      <w:r w:rsidR="00AE0768" w:rsidRPr="00AE0768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 w:rsidR="00AE0768" w:rsidRPr="00D13836">
        <w:rPr>
          <w:rFonts w:ascii="Arial" w:hAnsi="Arial" w:cs="Arial"/>
          <w:color w:val="000000"/>
          <w:spacing w:val="2"/>
          <w:sz w:val="24"/>
          <w:szCs w:val="24"/>
        </w:rPr>
        <w:t>В объеме воды, потребляемой сельским хозяйством, основная доля приходится на регулярное орошение (в 2009 году – 10,6 км3, в 2022 году – 11,2 км3), где также с ростом водозабора растут и потери (в 2009 году – 2 км3, в 2022 году – 2,2 км3)</w:t>
      </w:r>
    </w:p>
    <w:p w14:paraId="2D6B6E67" w14:textId="77777777" w:rsidR="00D13836" w:rsidRDefault="002871F7" w:rsidP="001D7A00">
      <w:pPr>
        <w:pStyle w:val="af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rFonts w:ascii="Arial" w:hAnsi="Arial" w:cs="Arial"/>
          <w:color w:val="000000"/>
          <w:spacing w:val="2"/>
        </w:rPr>
      </w:pPr>
      <w:r w:rsidRPr="00D13836">
        <w:rPr>
          <w:rFonts w:ascii="Arial" w:hAnsi="Arial" w:cs="Arial"/>
          <w:color w:val="000000"/>
          <w:spacing w:val="2"/>
        </w:rPr>
        <w:t>Основными факторами нерационального использования водных ресурсов являются:</w:t>
      </w:r>
    </w:p>
    <w:p w14:paraId="0AC0FE4F" w14:textId="51DD3A2A" w:rsidR="002871F7" w:rsidRPr="00D13836" w:rsidRDefault="001D7A00" w:rsidP="00D13836">
      <w:pPr>
        <w:pStyle w:val="af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- </w:t>
      </w:r>
      <w:r w:rsidR="002871F7" w:rsidRPr="00D13836">
        <w:rPr>
          <w:rFonts w:ascii="Arial" w:hAnsi="Arial" w:cs="Arial"/>
          <w:color w:val="000000"/>
          <w:spacing w:val="2"/>
        </w:rPr>
        <w:t>применение устаревших водоемких производственных технологий (способов орошения);</w:t>
      </w:r>
    </w:p>
    <w:p w14:paraId="28E8E3BC" w14:textId="03FFAB01" w:rsidR="002871F7" w:rsidRPr="00D13836" w:rsidRDefault="001D7A00" w:rsidP="00D13836">
      <w:pPr>
        <w:pStyle w:val="af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- </w:t>
      </w:r>
      <w:r w:rsidR="002871F7" w:rsidRPr="00D13836">
        <w:rPr>
          <w:rFonts w:ascii="Arial" w:hAnsi="Arial" w:cs="Arial"/>
          <w:color w:val="000000"/>
          <w:spacing w:val="2"/>
        </w:rPr>
        <w:t>высокий уровень потерь воды при транспортировке по земляным каналам;</w:t>
      </w:r>
    </w:p>
    <w:p w14:paraId="09755E45" w14:textId="2A9719C7" w:rsidR="002871F7" w:rsidRPr="00D13836" w:rsidRDefault="001D7A00" w:rsidP="00D13836">
      <w:pPr>
        <w:pStyle w:val="af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- </w:t>
      </w:r>
      <w:r w:rsidR="002871F7" w:rsidRPr="00D13836">
        <w:rPr>
          <w:rFonts w:ascii="Arial" w:hAnsi="Arial" w:cs="Arial"/>
          <w:color w:val="000000"/>
          <w:spacing w:val="2"/>
        </w:rPr>
        <w:t>недостаточная степень оснащенности водозаборных сооружений системами учета воды;</w:t>
      </w:r>
    </w:p>
    <w:p w14:paraId="76AE2EAA" w14:textId="3C3E4967" w:rsidR="002871F7" w:rsidRDefault="001D7A00" w:rsidP="00D13836">
      <w:pPr>
        <w:pStyle w:val="af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- </w:t>
      </w:r>
      <w:r w:rsidR="002871F7" w:rsidRPr="00D13836">
        <w:rPr>
          <w:rFonts w:ascii="Arial" w:hAnsi="Arial" w:cs="Arial"/>
          <w:color w:val="000000"/>
          <w:spacing w:val="2"/>
        </w:rPr>
        <w:t>отсутствие эффективных экономических механизмов, стимулирующих бизнес к активному внедрению прогрессивных водосберегающих технологий производства, систем оборотного и повторно-последовательного водоснабжения и сокращению непроизводительных потерь воды.</w:t>
      </w:r>
    </w:p>
    <w:p w14:paraId="7EBAB179" w14:textId="77777777" w:rsidR="00F17D6B" w:rsidRDefault="00F17D6B" w:rsidP="00F17D6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BF7A44">
        <w:rPr>
          <w:rFonts w:ascii="Arial" w:hAnsi="Arial" w:cs="Arial"/>
          <w:sz w:val="24"/>
          <w:szCs w:val="24"/>
        </w:rPr>
        <w:t xml:space="preserve"> 2023 году констатирован острый дефицит воды в трех крупных бассейнах страны – Арало-Сырдарьинском (89%), Жайыкско-Каспийском (79%) и Шу-Таласском (76%)</w:t>
      </w:r>
      <w:r>
        <w:rPr>
          <w:rFonts w:ascii="Arial" w:hAnsi="Arial" w:cs="Arial"/>
          <w:sz w:val="24"/>
          <w:szCs w:val="24"/>
        </w:rPr>
        <w:t xml:space="preserve">, при этом </w:t>
      </w:r>
      <w:r w:rsidRPr="00BF7A44">
        <w:rPr>
          <w:rFonts w:ascii="Arial" w:hAnsi="Arial" w:cs="Arial"/>
          <w:sz w:val="24"/>
          <w:szCs w:val="24"/>
        </w:rPr>
        <w:t>13 регионов Казахстана ежегодно находятся в «красной» зоне в паводковый период</w:t>
      </w:r>
      <w:r>
        <w:rPr>
          <w:rFonts w:ascii="Arial" w:hAnsi="Arial" w:cs="Arial"/>
          <w:sz w:val="24"/>
          <w:szCs w:val="24"/>
        </w:rPr>
        <w:t>:</w:t>
      </w:r>
      <w:r w:rsidRPr="00BF7A44">
        <w:rPr>
          <w:rFonts w:ascii="Arial" w:hAnsi="Arial" w:cs="Arial"/>
          <w:sz w:val="24"/>
          <w:szCs w:val="24"/>
        </w:rPr>
        <w:t xml:space="preserve"> весной</w:t>
      </w:r>
      <w:r>
        <w:rPr>
          <w:rFonts w:ascii="Arial" w:hAnsi="Arial" w:cs="Arial"/>
          <w:sz w:val="24"/>
          <w:szCs w:val="24"/>
        </w:rPr>
        <w:t xml:space="preserve"> происходит</w:t>
      </w:r>
      <w:r w:rsidRPr="00BF7A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затопление</w:t>
      </w:r>
      <w:r w:rsidRPr="00BF7A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а</w:t>
      </w:r>
      <w:r w:rsidRPr="00BF7A44">
        <w:rPr>
          <w:rFonts w:ascii="Arial" w:hAnsi="Arial" w:cs="Arial"/>
          <w:sz w:val="24"/>
          <w:szCs w:val="24"/>
        </w:rPr>
        <w:t xml:space="preserve"> летом </w:t>
      </w:r>
      <w:r>
        <w:rPr>
          <w:rFonts w:ascii="Arial" w:hAnsi="Arial" w:cs="Arial"/>
          <w:sz w:val="24"/>
          <w:szCs w:val="24"/>
        </w:rPr>
        <w:t>наступает засуха на</w:t>
      </w:r>
      <w:r w:rsidRPr="00BF7A44">
        <w:rPr>
          <w:rFonts w:ascii="Arial" w:hAnsi="Arial" w:cs="Arial"/>
          <w:sz w:val="24"/>
          <w:szCs w:val="24"/>
        </w:rPr>
        <w:t xml:space="preserve"> одни</w:t>
      </w:r>
      <w:r>
        <w:rPr>
          <w:rFonts w:ascii="Arial" w:hAnsi="Arial" w:cs="Arial"/>
          <w:sz w:val="24"/>
          <w:szCs w:val="24"/>
        </w:rPr>
        <w:t>х</w:t>
      </w:r>
      <w:r w:rsidRPr="00BF7A44">
        <w:rPr>
          <w:rFonts w:ascii="Arial" w:hAnsi="Arial" w:cs="Arial"/>
          <w:sz w:val="24"/>
          <w:szCs w:val="24"/>
        </w:rPr>
        <w:t xml:space="preserve"> и те</w:t>
      </w:r>
      <w:r>
        <w:rPr>
          <w:rFonts w:ascii="Arial" w:hAnsi="Arial" w:cs="Arial"/>
          <w:sz w:val="24"/>
          <w:szCs w:val="24"/>
        </w:rPr>
        <w:t>х</w:t>
      </w:r>
      <w:r w:rsidRPr="00BF7A44">
        <w:rPr>
          <w:rFonts w:ascii="Arial" w:hAnsi="Arial" w:cs="Arial"/>
          <w:sz w:val="24"/>
          <w:szCs w:val="24"/>
        </w:rPr>
        <w:t xml:space="preserve"> же территори</w:t>
      </w:r>
      <w:r>
        <w:rPr>
          <w:rFonts w:ascii="Arial" w:hAnsi="Arial" w:cs="Arial"/>
          <w:sz w:val="24"/>
          <w:szCs w:val="24"/>
        </w:rPr>
        <w:t>ях</w:t>
      </w:r>
      <w:r w:rsidRPr="00BF7A44">
        <w:rPr>
          <w:rFonts w:ascii="Arial" w:hAnsi="Arial" w:cs="Arial"/>
          <w:sz w:val="24"/>
          <w:szCs w:val="24"/>
        </w:rPr>
        <w:t>.</w:t>
      </w:r>
      <w:r>
        <w:rPr>
          <w:rStyle w:val="a6"/>
          <w:rFonts w:ascii="Arial" w:hAnsi="Arial" w:cs="Arial"/>
          <w:sz w:val="24"/>
          <w:szCs w:val="24"/>
        </w:rPr>
        <w:footnoteReference w:id="25"/>
      </w:r>
    </w:p>
    <w:p w14:paraId="241C5BE6" w14:textId="44DEBE3A" w:rsidR="00966ACA" w:rsidRPr="00D13836" w:rsidRDefault="002871F7" w:rsidP="00D13836">
      <w:pPr>
        <w:ind w:firstLine="709"/>
        <w:rPr>
          <w:rFonts w:ascii="Arial" w:hAnsi="Arial" w:cs="Arial"/>
          <w:sz w:val="24"/>
          <w:szCs w:val="24"/>
        </w:rPr>
      </w:pPr>
      <w:r w:rsidRPr="00D13836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При сохранении текущей ситуации использования водных ресурсов в отраслях экономики и населением к 2029 году имеется риск снижения темпов социально-экономического развития из-за дефицита воды.</w:t>
      </w:r>
    </w:p>
    <w:p w14:paraId="310C1B08" w14:textId="796DB720" w:rsidR="0088779B" w:rsidRDefault="0088779B" w:rsidP="009A50DB">
      <w:pPr>
        <w:pStyle w:val="af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rFonts w:ascii="Arial" w:hAnsi="Arial" w:cs="Arial"/>
          <w:color w:val="000000"/>
          <w:spacing w:val="2"/>
        </w:rPr>
      </w:pPr>
      <w:r w:rsidRPr="00D13836">
        <w:rPr>
          <w:rFonts w:ascii="Arial" w:hAnsi="Arial" w:cs="Arial"/>
          <w:color w:val="000000"/>
          <w:spacing w:val="2"/>
        </w:rPr>
        <w:t>Сохранение этих трендов в будущем неминуемо повлечет резкое обострение проблем водной безопасности и несет реальную угрозу для устойчивого развития стран всего Центрально-Азиатского региона.</w:t>
      </w:r>
    </w:p>
    <w:p w14:paraId="620E71BA" w14:textId="6D7AEF58" w:rsidR="009A50DB" w:rsidRDefault="00B52B50" w:rsidP="009A50DB">
      <w:pPr>
        <w:pStyle w:val="af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В Послании Главы государства </w:t>
      </w:r>
      <w:r w:rsidRPr="00B52B50">
        <w:rPr>
          <w:rFonts w:ascii="Arial" w:hAnsi="Arial" w:cs="Arial"/>
          <w:color w:val="000000"/>
          <w:spacing w:val="2"/>
          <w:lang w:val="ru-RU"/>
        </w:rPr>
        <w:t>народу Казахстана от 1 сентября 2023 года "Экономический курс Справедливого Казахстана</w:t>
      </w:r>
      <w:r>
        <w:rPr>
          <w:rFonts w:ascii="Arial" w:hAnsi="Arial" w:cs="Arial"/>
          <w:color w:val="000000"/>
          <w:spacing w:val="2"/>
          <w:lang w:val="ru-RU"/>
        </w:rPr>
        <w:t xml:space="preserve">» отмечено, что </w:t>
      </w:r>
      <w:r w:rsidRPr="009A50DB">
        <w:rPr>
          <w:rFonts w:ascii="Arial" w:hAnsi="Arial" w:cs="Arial"/>
          <w:color w:val="000000"/>
          <w:spacing w:val="2"/>
        </w:rPr>
        <w:t>нарастающий</w:t>
      </w:r>
      <w:r w:rsidR="009A50DB" w:rsidRPr="009A50DB">
        <w:rPr>
          <w:rFonts w:ascii="Arial" w:hAnsi="Arial" w:cs="Arial"/>
          <w:color w:val="000000"/>
          <w:spacing w:val="2"/>
        </w:rPr>
        <w:t xml:space="preserve"> дефицит воды является общей проблемой для стран Центральной Азии. Рациональное использование водных ресурсов, наряду со сферами энергетики и транспорта, может стать еще одним важным элементом новой модели региональной кооперации.</w:t>
      </w:r>
    </w:p>
    <w:p w14:paraId="203CFAEE" w14:textId="65593B22" w:rsidR="00B52B50" w:rsidRPr="00B52B50" w:rsidRDefault="00B52B50" w:rsidP="009A50DB">
      <w:pPr>
        <w:pStyle w:val="af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rFonts w:ascii="Arial" w:hAnsi="Arial" w:cs="Arial"/>
          <w:color w:val="000000"/>
          <w:spacing w:val="2"/>
          <w:lang w:val="ru-RU"/>
        </w:rPr>
      </w:pPr>
      <w:r>
        <w:rPr>
          <w:rFonts w:ascii="Arial" w:hAnsi="Arial" w:cs="Arial"/>
          <w:color w:val="000000"/>
          <w:spacing w:val="2"/>
          <w:lang w:val="ru-RU"/>
        </w:rPr>
        <w:t xml:space="preserve">Глава государства акцентировал внимание на необходимость </w:t>
      </w:r>
      <w:r w:rsidR="00E13210">
        <w:rPr>
          <w:rFonts w:ascii="Arial" w:hAnsi="Arial" w:cs="Arial"/>
          <w:color w:val="000000"/>
          <w:spacing w:val="2"/>
          <w:lang w:val="ru-RU"/>
        </w:rPr>
        <w:t xml:space="preserve">поиска 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>понимани</w:t>
      </w:r>
      <w:r w:rsidR="00E13210">
        <w:rPr>
          <w:rFonts w:ascii="Arial" w:hAnsi="Arial" w:cs="Arial"/>
          <w:color w:val="000000"/>
          <w:spacing w:val="2"/>
          <w:lang w:val="ru-RU"/>
        </w:rPr>
        <w:t>я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и взаимовыгодн</w:t>
      </w:r>
      <w:r w:rsidR="00E13210">
        <w:rPr>
          <w:rFonts w:ascii="Arial" w:hAnsi="Arial" w:cs="Arial"/>
          <w:color w:val="000000"/>
          <w:spacing w:val="2"/>
          <w:lang w:val="ru-RU"/>
        </w:rPr>
        <w:t>ого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консенсус</w:t>
      </w:r>
      <w:r w:rsidR="00E13210">
        <w:rPr>
          <w:rFonts w:ascii="Arial" w:hAnsi="Arial" w:cs="Arial"/>
          <w:color w:val="000000"/>
          <w:spacing w:val="2"/>
          <w:lang w:val="ru-RU"/>
        </w:rPr>
        <w:t>а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</w:t>
      </w:r>
      <w:r w:rsidR="00E13210">
        <w:rPr>
          <w:rFonts w:ascii="Arial" w:hAnsi="Arial" w:cs="Arial"/>
          <w:color w:val="000000"/>
          <w:spacing w:val="2"/>
          <w:lang w:val="ru-RU"/>
        </w:rPr>
        <w:t>по трансграничным водным источникам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. </w:t>
      </w:r>
      <w:r w:rsidR="00E13210">
        <w:rPr>
          <w:rFonts w:ascii="Arial" w:hAnsi="Arial" w:cs="Arial"/>
          <w:color w:val="000000"/>
          <w:spacing w:val="2"/>
          <w:lang w:val="ru-RU"/>
        </w:rPr>
        <w:t>П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роведение выверенной водной политики, решение вопросов трансграничного водопользования </w:t>
      </w:r>
      <w:r w:rsidR="00E13210">
        <w:rPr>
          <w:rFonts w:ascii="Arial" w:hAnsi="Arial" w:cs="Arial"/>
          <w:color w:val="000000"/>
          <w:spacing w:val="2"/>
          <w:lang w:val="ru-RU"/>
        </w:rPr>
        <w:t>являются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важнейши</w:t>
      </w:r>
      <w:r w:rsidR="00E13210">
        <w:rPr>
          <w:rFonts w:ascii="Arial" w:hAnsi="Arial" w:cs="Arial"/>
          <w:color w:val="000000"/>
          <w:spacing w:val="2"/>
          <w:lang w:val="ru-RU"/>
        </w:rPr>
        <w:t>ми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задач</w:t>
      </w:r>
      <w:r w:rsidR="00E13210">
        <w:rPr>
          <w:rFonts w:ascii="Arial" w:hAnsi="Arial" w:cs="Arial"/>
          <w:color w:val="000000"/>
          <w:spacing w:val="2"/>
          <w:lang w:val="ru-RU"/>
        </w:rPr>
        <w:t>ами</w:t>
      </w:r>
      <w:r w:rsidR="00E13210" w:rsidRPr="00B52B50">
        <w:rPr>
          <w:rFonts w:ascii="Arial" w:hAnsi="Arial" w:cs="Arial"/>
          <w:color w:val="000000"/>
          <w:spacing w:val="2"/>
          <w:lang w:val="ru-RU"/>
        </w:rPr>
        <w:t xml:space="preserve"> Правительства</w:t>
      </w:r>
      <w:r w:rsidR="00E13210">
        <w:rPr>
          <w:rStyle w:val="a6"/>
          <w:rFonts w:ascii="Arial" w:hAnsi="Arial" w:cs="Arial"/>
          <w:color w:val="000000"/>
          <w:spacing w:val="2"/>
          <w:lang w:val="ru-RU"/>
        </w:rPr>
        <w:footnoteReference w:id="26"/>
      </w:r>
      <w:r w:rsidRPr="00B52B50">
        <w:rPr>
          <w:rFonts w:ascii="Arial" w:hAnsi="Arial" w:cs="Arial"/>
          <w:color w:val="000000"/>
          <w:spacing w:val="2"/>
          <w:lang w:val="ru-RU"/>
        </w:rPr>
        <w:t>.</w:t>
      </w:r>
    </w:p>
    <w:p w14:paraId="773A89F1" w14:textId="38005139" w:rsidR="0088779B" w:rsidRPr="00E13210" w:rsidRDefault="0088779B" w:rsidP="0088779B">
      <w:pPr>
        <w:ind w:firstLine="709"/>
        <w:rPr>
          <w:rFonts w:ascii="Arial" w:hAnsi="Arial" w:cs="Arial"/>
          <w:sz w:val="24"/>
          <w:szCs w:val="24"/>
        </w:rPr>
      </w:pPr>
      <w:bookmarkStart w:id="15" w:name="_Hlk167109892"/>
      <w:r w:rsidRPr="00E13210">
        <w:rPr>
          <w:rFonts w:ascii="Arial" w:hAnsi="Arial" w:cs="Arial"/>
          <w:sz w:val="24"/>
          <w:szCs w:val="24"/>
        </w:rPr>
        <w:t xml:space="preserve">Из-за географических особенностей семь из восьми водохозяйственных бассейнов Казахстана </w:t>
      </w:r>
      <w:r w:rsidR="00432F5A">
        <w:rPr>
          <w:rFonts w:ascii="Arial" w:hAnsi="Arial" w:cs="Arial"/>
          <w:sz w:val="24"/>
          <w:szCs w:val="24"/>
        </w:rPr>
        <w:t xml:space="preserve">являются </w:t>
      </w:r>
      <w:r w:rsidRPr="00E13210">
        <w:rPr>
          <w:rFonts w:ascii="Arial" w:hAnsi="Arial" w:cs="Arial"/>
          <w:sz w:val="24"/>
          <w:szCs w:val="24"/>
        </w:rPr>
        <w:t>трансграничны</w:t>
      </w:r>
      <w:r w:rsidR="00432F5A">
        <w:rPr>
          <w:rFonts w:ascii="Arial" w:hAnsi="Arial" w:cs="Arial"/>
          <w:sz w:val="24"/>
          <w:szCs w:val="24"/>
        </w:rPr>
        <w:t>ми</w:t>
      </w:r>
      <w:r w:rsidRPr="00E13210">
        <w:rPr>
          <w:rFonts w:ascii="Arial" w:hAnsi="Arial" w:cs="Arial"/>
          <w:sz w:val="24"/>
          <w:szCs w:val="24"/>
        </w:rPr>
        <w:t xml:space="preserve">, вследствие чего Казахстан в </w:t>
      </w:r>
      <w:r w:rsidRPr="00E13210">
        <w:rPr>
          <w:rFonts w:ascii="Arial" w:hAnsi="Arial" w:cs="Arial"/>
          <w:sz w:val="24"/>
          <w:szCs w:val="24"/>
        </w:rPr>
        <w:lastRenderedPageBreak/>
        <w:t>значительной степени зависит от водохозяйственной политики сопредельных стран (Китайская Народная Республика, Российская Федерация и страны Центральной Азии).</w:t>
      </w:r>
    </w:p>
    <w:p w14:paraId="4DD2013E" w14:textId="28574CA9" w:rsidR="0088779B" w:rsidRDefault="0088779B" w:rsidP="0088779B">
      <w:pPr>
        <w:ind w:firstLine="709"/>
        <w:rPr>
          <w:rFonts w:ascii="Arial" w:hAnsi="Arial" w:cs="Arial"/>
          <w:sz w:val="24"/>
          <w:szCs w:val="24"/>
        </w:rPr>
      </w:pPr>
      <w:r w:rsidRPr="00E13210">
        <w:rPr>
          <w:rFonts w:ascii="Arial" w:hAnsi="Arial" w:cs="Arial"/>
          <w:sz w:val="24"/>
          <w:szCs w:val="24"/>
        </w:rPr>
        <w:t>В этом отношении наиболее уязвимы Арало-Сырдарьинский (91 %), Жайык-Каспийский (82 %), Шу-Таласский (74 %), Балхаш-Алакольский (48 %) водохозяйственные бассейны, наименее – Тобыл-Торгайский (12 %) и Ертисский (20 %) водохозяйственные бассейны.</w:t>
      </w:r>
    </w:p>
    <w:p w14:paraId="3824B348" w14:textId="32E39472" w:rsidR="00830886" w:rsidRDefault="00830886" w:rsidP="0088779B">
      <w:pPr>
        <w:ind w:firstLine="709"/>
        <w:rPr>
          <w:rFonts w:ascii="Arial" w:hAnsi="Arial" w:cs="Arial"/>
          <w:sz w:val="24"/>
          <w:szCs w:val="24"/>
        </w:rPr>
      </w:pPr>
      <w:r w:rsidRPr="002A21B5">
        <w:rPr>
          <w:rFonts w:ascii="Arial" w:hAnsi="Arial" w:cs="Arial"/>
          <w:sz w:val="24"/>
          <w:szCs w:val="24"/>
        </w:rPr>
        <w:t xml:space="preserve">К примеру, </w:t>
      </w:r>
      <w:r w:rsidRPr="00830886">
        <w:rPr>
          <w:rFonts w:ascii="Arial" w:hAnsi="Arial" w:cs="Arial"/>
          <w:sz w:val="24"/>
          <w:szCs w:val="24"/>
        </w:rPr>
        <w:t>бессточное озеро Балхаш, которое на 80% зависит от трансграничной реки Или с ледниковым питанием, наиболее уязвимо к изменению стока и климата. Площадь и объём озера сильно изменяются в соответствии с долгосрочными колебаниями и краткосрочными флуктуациями уровня воды. Сток реки Или, протекающий с северо-запада Китая, неуклонно сокращается с 1970-х годов, площадь земель, используемых для сельского хозяйства и сбора урожая вдоль реки Или в Китае, увеличилась на 30%.</w:t>
      </w:r>
    </w:p>
    <w:p w14:paraId="3D0F0022" w14:textId="1CB7B5B3" w:rsidR="00830886" w:rsidRDefault="00830886" w:rsidP="0088779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 менее показателен другой пример.</w:t>
      </w:r>
    </w:p>
    <w:p w14:paraId="406DFAE8" w14:textId="0AF69DE3" w:rsidR="002A21B5" w:rsidRDefault="00830886" w:rsidP="0088779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2A21B5" w:rsidRPr="002A21B5">
        <w:rPr>
          <w:rFonts w:ascii="Arial" w:hAnsi="Arial" w:cs="Arial"/>
          <w:sz w:val="24"/>
          <w:szCs w:val="24"/>
        </w:rPr>
        <w:t xml:space="preserve">ровень воды в </w:t>
      </w:r>
      <w:r w:rsidR="009336C0">
        <w:rPr>
          <w:rFonts w:ascii="Arial" w:hAnsi="Arial" w:cs="Arial"/>
          <w:sz w:val="24"/>
          <w:szCs w:val="24"/>
        </w:rPr>
        <w:t>трансграничной реке Жайык (</w:t>
      </w:r>
      <w:r w:rsidR="002A21B5" w:rsidRPr="002A21B5">
        <w:rPr>
          <w:rFonts w:ascii="Arial" w:hAnsi="Arial" w:cs="Arial"/>
          <w:sz w:val="24"/>
          <w:szCs w:val="24"/>
        </w:rPr>
        <w:t>Урал</w:t>
      </w:r>
      <w:r w:rsidR="009336C0">
        <w:rPr>
          <w:rFonts w:ascii="Arial" w:hAnsi="Arial" w:cs="Arial"/>
          <w:sz w:val="24"/>
          <w:szCs w:val="24"/>
        </w:rPr>
        <w:t>)</w:t>
      </w:r>
      <w:r w:rsidR="002A21B5" w:rsidRPr="002A21B5">
        <w:rPr>
          <w:rFonts w:ascii="Arial" w:hAnsi="Arial" w:cs="Arial"/>
          <w:sz w:val="24"/>
          <w:szCs w:val="24"/>
        </w:rPr>
        <w:t xml:space="preserve"> за последние 15 лет упал в три раза. </w:t>
      </w:r>
      <w:r w:rsidR="009336C0">
        <w:rPr>
          <w:rFonts w:ascii="Arial" w:hAnsi="Arial" w:cs="Arial"/>
          <w:sz w:val="24"/>
          <w:szCs w:val="24"/>
        </w:rPr>
        <w:t>Казахстанским г</w:t>
      </w:r>
      <w:r w:rsidR="002A21B5" w:rsidRPr="002A21B5">
        <w:rPr>
          <w:rFonts w:ascii="Arial" w:hAnsi="Arial" w:cs="Arial"/>
          <w:sz w:val="24"/>
          <w:szCs w:val="24"/>
        </w:rPr>
        <w:t xml:space="preserve">ородом </w:t>
      </w:r>
      <w:r w:rsidR="009336C0">
        <w:rPr>
          <w:rFonts w:ascii="Arial" w:hAnsi="Arial" w:cs="Arial"/>
          <w:sz w:val="24"/>
          <w:szCs w:val="24"/>
        </w:rPr>
        <w:t xml:space="preserve">Атырау </w:t>
      </w:r>
      <w:r w:rsidR="002A21B5" w:rsidRPr="002A21B5">
        <w:rPr>
          <w:rFonts w:ascii="Arial" w:hAnsi="Arial" w:cs="Arial"/>
          <w:sz w:val="24"/>
          <w:szCs w:val="24"/>
        </w:rPr>
        <w:t xml:space="preserve">используется 60% воды из реки и 40% - с поверхностного водозабора. Причина обмеления </w:t>
      </w:r>
      <w:r w:rsidR="00AB1EAB">
        <w:rPr>
          <w:rFonts w:ascii="Arial" w:hAnsi="Arial" w:cs="Arial"/>
          <w:sz w:val="24"/>
          <w:szCs w:val="24"/>
        </w:rPr>
        <w:t>р.</w:t>
      </w:r>
      <w:r w:rsidR="002A21B5" w:rsidRPr="002A21B5">
        <w:rPr>
          <w:rFonts w:ascii="Arial" w:hAnsi="Arial" w:cs="Arial"/>
          <w:sz w:val="24"/>
          <w:szCs w:val="24"/>
        </w:rPr>
        <w:t>Урал</w:t>
      </w:r>
      <w:r w:rsidR="00AB1EAB">
        <w:rPr>
          <w:rFonts w:ascii="Arial" w:hAnsi="Arial" w:cs="Arial"/>
          <w:sz w:val="24"/>
          <w:szCs w:val="24"/>
        </w:rPr>
        <w:t xml:space="preserve"> </w:t>
      </w:r>
      <w:r w:rsidR="002A21B5" w:rsidRPr="002A21B5">
        <w:rPr>
          <w:rFonts w:ascii="Arial" w:hAnsi="Arial" w:cs="Arial"/>
          <w:sz w:val="24"/>
          <w:szCs w:val="24"/>
        </w:rPr>
        <w:t>кроется не только в изменении климата, но и в том, что Ириклинское водохранилище</w:t>
      </w:r>
      <w:r w:rsidR="009336C0">
        <w:rPr>
          <w:rFonts w:ascii="Arial" w:hAnsi="Arial" w:cs="Arial"/>
          <w:sz w:val="24"/>
          <w:szCs w:val="24"/>
        </w:rPr>
        <w:t xml:space="preserve"> в России,</w:t>
      </w:r>
      <w:r w:rsidR="002A21B5" w:rsidRPr="002A21B5">
        <w:rPr>
          <w:rFonts w:ascii="Arial" w:hAnsi="Arial" w:cs="Arial"/>
          <w:sz w:val="24"/>
          <w:szCs w:val="24"/>
        </w:rPr>
        <w:t xml:space="preserve"> аккумулирует воду из верховьев Урала у себя</w:t>
      </w:r>
      <w:r w:rsidR="009336C0">
        <w:rPr>
          <w:rFonts w:ascii="Arial" w:hAnsi="Arial" w:cs="Arial"/>
          <w:sz w:val="24"/>
          <w:szCs w:val="24"/>
        </w:rPr>
        <w:t>, вызывая тем самым острый дефицит воды на территории граничащих с ней областей Казахстана</w:t>
      </w:r>
      <w:r w:rsidR="002A21B5" w:rsidRPr="002A21B5">
        <w:rPr>
          <w:rFonts w:ascii="Arial" w:hAnsi="Arial" w:cs="Arial"/>
          <w:sz w:val="24"/>
          <w:szCs w:val="24"/>
        </w:rPr>
        <w:t xml:space="preserve">. </w:t>
      </w:r>
      <w:r w:rsidR="009336C0">
        <w:rPr>
          <w:rFonts w:ascii="Arial" w:hAnsi="Arial" w:cs="Arial"/>
          <w:sz w:val="24"/>
          <w:szCs w:val="24"/>
        </w:rPr>
        <w:t>В</w:t>
      </w:r>
      <w:r w:rsidR="002A21B5" w:rsidRPr="002A21B5">
        <w:rPr>
          <w:rFonts w:ascii="Arial" w:hAnsi="Arial" w:cs="Arial"/>
          <w:sz w:val="24"/>
          <w:szCs w:val="24"/>
        </w:rPr>
        <w:t xml:space="preserve"> бассейне реки, помимо Ириклинского, насчитывается 12 крупных водохранилищ, </w:t>
      </w:r>
      <w:r w:rsidR="0065718B">
        <w:rPr>
          <w:rFonts w:ascii="Arial" w:hAnsi="Arial" w:cs="Arial"/>
          <w:sz w:val="24"/>
          <w:szCs w:val="24"/>
        </w:rPr>
        <w:t xml:space="preserve">объем </w:t>
      </w:r>
      <w:r w:rsidR="002A21B5" w:rsidRPr="002A21B5">
        <w:rPr>
          <w:rFonts w:ascii="Arial" w:hAnsi="Arial" w:cs="Arial"/>
          <w:sz w:val="24"/>
          <w:szCs w:val="24"/>
        </w:rPr>
        <w:t>каждо</w:t>
      </w:r>
      <w:r w:rsidR="0065718B">
        <w:rPr>
          <w:rFonts w:ascii="Arial" w:hAnsi="Arial" w:cs="Arial"/>
          <w:sz w:val="24"/>
          <w:szCs w:val="24"/>
        </w:rPr>
        <w:t>го</w:t>
      </w:r>
      <w:r w:rsidR="002A21B5" w:rsidRPr="002A21B5">
        <w:rPr>
          <w:rFonts w:ascii="Arial" w:hAnsi="Arial" w:cs="Arial"/>
          <w:sz w:val="24"/>
          <w:szCs w:val="24"/>
        </w:rPr>
        <w:t xml:space="preserve"> из </w:t>
      </w:r>
      <w:r w:rsidR="0065718B">
        <w:rPr>
          <w:rFonts w:ascii="Arial" w:hAnsi="Arial" w:cs="Arial"/>
          <w:sz w:val="24"/>
          <w:szCs w:val="24"/>
        </w:rPr>
        <w:t>них составляет</w:t>
      </w:r>
      <w:r w:rsidR="002A21B5" w:rsidRPr="002A21B5">
        <w:rPr>
          <w:rFonts w:ascii="Arial" w:hAnsi="Arial" w:cs="Arial"/>
          <w:sz w:val="24"/>
          <w:szCs w:val="24"/>
        </w:rPr>
        <w:t xml:space="preserve"> не менее 10 млн кубических метров воды. </w:t>
      </w:r>
    </w:p>
    <w:p w14:paraId="44ED58A9" w14:textId="552DD653" w:rsidR="002A21B5" w:rsidRDefault="002A21B5" w:rsidP="0088779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Одновременно с этим</w:t>
      </w:r>
      <w:r w:rsidR="00AB1EAB">
        <w:rPr>
          <w:rFonts w:ascii="Arial" w:hAnsi="Arial" w:cs="Arial"/>
          <w:sz w:val="24"/>
          <w:szCs w:val="24"/>
        </w:rPr>
        <w:t>, несогласованность решений по трансграничным водным источникам может привести к обратной ситуации, когда избыток воды приносит ущерб.</w:t>
      </w:r>
    </w:p>
    <w:p w14:paraId="357992A1" w14:textId="54DB7ABD" w:rsidR="005C119A" w:rsidRDefault="00AB1EAB" w:rsidP="0088779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Так, </w:t>
      </w:r>
      <w:r w:rsidR="00830886">
        <w:rPr>
          <w:rFonts w:ascii="Arial" w:hAnsi="Arial" w:cs="Arial"/>
          <w:sz w:val="24"/>
          <w:szCs w:val="24"/>
        </w:rPr>
        <w:t>из-за накопления чрезвычайно большого объема воды весной 2024 года в том же Ириклинском водохранилище</w:t>
      </w:r>
      <w:r w:rsidR="0065718B">
        <w:rPr>
          <w:rFonts w:ascii="Arial" w:hAnsi="Arial" w:cs="Arial"/>
          <w:sz w:val="24"/>
          <w:szCs w:val="24"/>
        </w:rPr>
        <w:t>,</w:t>
      </w:r>
      <w:r w:rsidR="005C119A">
        <w:rPr>
          <w:rFonts w:ascii="Arial" w:hAnsi="Arial" w:cs="Arial"/>
          <w:sz w:val="24"/>
          <w:szCs w:val="24"/>
        </w:rPr>
        <w:t xml:space="preserve"> Россией было принято решение о значительном увеличении сброса водной массы. Это стало одной из причин повышения уровня воды </w:t>
      </w:r>
      <w:r w:rsidR="0065718B">
        <w:rPr>
          <w:rFonts w:ascii="Arial" w:hAnsi="Arial" w:cs="Arial"/>
          <w:sz w:val="24"/>
          <w:szCs w:val="24"/>
        </w:rPr>
        <w:t xml:space="preserve">в </w:t>
      </w:r>
      <w:r w:rsidR="005C119A">
        <w:rPr>
          <w:rFonts w:ascii="Arial" w:hAnsi="Arial" w:cs="Arial"/>
          <w:sz w:val="24"/>
          <w:szCs w:val="24"/>
        </w:rPr>
        <w:t>реке Урал, повлёкшее к возникновению на территории Казахстана паводков, сопоставимых по масштабу с национальным бедствием.</w:t>
      </w:r>
      <w:r w:rsidR="001D7A00" w:rsidRPr="001D7A00">
        <w:t xml:space="preserve"> </w:t>
      </w:r>
      <w:r w:rsidR="001D7A00">
        <w:rPr>
          <w:rFonts w:ascii="Arial" w:hAnsi="Arial" w:cs="Arial"/>
          <w:sz w:val="24"/>
          <w:szCs w:val="24"/>
        </w:rPr>
        <w:t>А</w:t>
      </w:r>
      <w:r w:rsidR="001D7A00" w:rsidRPr="001D7A00">
        <w:rPr>
          <w:rFonts w:ascii="Arial" w:hAnsi="Arial" w:cs="Arial"/>
          <w:sz w:val="24"/>
          <w:szCs w:val="24"/>
        </w:rPr>
        <w:t>вария в 2020 году на Сардобинском водохранилище на территории Республики Узбекистан</w:t>
      </w:r>
      <w:r w:rsidR="001D7A00">
        <w:rPr>
          <w:rFonts w:ascii="Arial" w:hAnsi="Arial" w:cs="Arial"/>
          <w:sz w:val="24"/>
          <w:szCs w:val="24"/>
        </w:rPr>
        <w:t xml:space="preserve"> также привела к затоплению в Туркестанской области Казахстана.</w:t>
      </w:r>
    </w:p>
    <w:bookmarkEnd w:id="15"/>
    <w:p w14:paraId="340F2141" w14:textId="1B7C7492" w:rsidR="00AB770C" w:rsidRDefault="005A4164" w:rsidP="006550B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C259C3">
        <w:rPr>
          <w:rFonts w:ascii="Arial" w:hAnsi="Arial" w:cs="Arial"/>
          <w:sz w:val="24"/>
          <w:szCs w:val="24"/>
        </w:rPr>
        <w:t xml:space="preserve"> результате изменения климата</w:t>
      </w:r>
      <w:r>
        <w:rPr>
          <w:rFonts w:ascii="Arial" w:hAnsi="Arial" w:cs="Arial"/>
          <w:sz w:val="24"/>
          <w:szCs w:val="24"/>
        </w:rPr>
        <w:t xml:space="preserve"> з</w:t>
      </w:r>
      <w:r w:rsidRPr="00C259C3">
        <w:rPr>
          <w:rFonts w:ascii="Arial" w:hAnsi="Arial" w:cs="Arial"/>
          <w:sz w:val="24"/>
          <w:szCs w:val="24"/>
        </w:rPr>
        <w:t xml:space="preserve">начительно может измениться </w:t>
      </w:r>
      <w:r>
        <w:rPr>
          <w:rFonts w:ascii="Arial" w:hAnsi="Arial" w:cs="Arial"/>
          <w:sz w:val="24"/>
          <w:szCs w:val="24"/>
        </w:rPr>
        <w:t>к</w:t>
      </w:r>
      <w:r w:rsidR="00C259C3" w:rsidRPr="00C259C3">
        <w:rPr>
          <w:rFonts w:ascii="Arial" w:hAnsi="Arial" w:cs="Arial"/>
          <w:sz w:val="24"/>
          <w:szCs w:val="24"/>
        </w:rPr>
        <w:t>онцентрация загрязняющих веществ в атмосферном воздухе, так как отчасти их формирование зависит от температуры и влажности. За последние пять лет стабильный высокий уровень загрязнения атмосферного воздуха наблюдается в г</w:t>
      </w:r>
      <w:r w:rsidR="003F7A49">
        <w:rPr>
          <w:rFonts w:ascii="Arial" w:hAnsi="Arial" w:cs="Arial"/>
          <w:sz w:val="24"/>
          <w:szCs w:val="24"/>
        </w:rPr>
        <w:t xml:space="preserve">г. </w:t>
      </w:r>
      <w:r w:rsidR="00C259C3">
        <w:rPr>
          <w:rFonts w:ascii="Arial" w:hAnsi="Arial" w:cs="Arial"/>
          <w:sz w:val="24"/>
          <w:szCs w:val="24"/>
        </w:rPr>
        <w:t>Астана</w:t>
      </w:r>
      <w:r w:rsidR="00C259C3" w:rsidRPr="00C259C3">
        <w:rPr>
          <w:rFonts w:ascii="Arial" w:hAnsi="Arial" w:cs="Arial"/>
          <w:sz w:val="24"/>
          <w:szCs w:val="24"/>
        </w:rPr>
        <w:t xml:space="preserve">, Алматы, Актобе, Атырау, </w:t>
      </w:r>
      <w:r w:rsidR="00DC0F89">
        <w:rPr>
          <w:rFonts w:ascii="Arial" w:hAnsi="Arial" w:cs="Arial"/>
          <w:sz w:val="24"/>
          <w:szCs w:val="24"/>
        </w:rPr>
        <w:t>Оскемен</w:t>
      </w:r>
      <w:r w:rsidR="00C259C3" w:rsidRPr="00C259C3">
        <w:rPr>
          <w:rFonts w:ascii="Arial" w:hAnsi="Arial" w:cs="Arial"/>
          <w:sz w:val="24"/>
          <w:szCs w:val="24"/>
        </w:rPr>
        <w:t>, Караганд</w:t>
      </w:r>
      <w:r w:rsidR="00DC0F89">
        <w:rPr>
          <w:rFonts w:ascii="Arial" w:hAnsi="Arial" w:cs="Arial"/>
          <w:sz w:val="24"/>
          <w:szCs w:val="24"/>
        </w:rPr>
        <w:t>ы</w:t>
      </w:r>
      <w:r w:rsidR="00C259C3" w:rsidRPr="00C259C3">
        <w:rPr>
          <w:rFonts w:ascii="Arial" w:hAnsi="Arial" w:cs="Arial"/>
          <w:sz w:val="24"/>
          <w:szCs w:val="24"/>
        </w:rPr>
        <w:t>, Балхаш, Темиртау и Шымкент.</w:t>
      </w:r>
    </w:p>
    <w:p w14:paraId="3A308502" w14:textId="49390D7D" w:rsidR="006E55F1" w:rsidRDefault="0069062B" w:rsidP="006E55F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в</w:t>
      </w:r>
      <w:r w:rsidR="006E55F1" w:rsidRPr="00C35E86">
        <w:rPr>
          <w:rFonts w:ascii="Arial" w:hAnsi="Arial" w:cs="Arial"/>
          <w:sz w:val="24"/>
          <w:szCs w:val="24"/>
        </w:rPr>
        <w:t xml:space="preserve"> Казахстан</w:t>
      </w:r>
      <w:r w:rsidR="006E55F1">
        <w:rPr>
          <w:rFonts w:ascii="Arial" w:hAnsi="Arial" w:cs="Arial"/>
          <w:sz w:val="24"/>
          <w:szCs w:val="24"/>
        </w:rPr>
        <w:t>е</w:t>
      </w:r>
      <w:r w:rsidR="006E55F1" w:rsidRPr="00C35E86">
        <w:rPr>
          <w:rFonts w:ascii="Arial" w:hAnsi="Arial" w:cs="Arial"/>
          <w:sz w:val="24"/>
          <w:szCs w:val="24"/>
        </w:rPr>
        <w:t xml:space="preserve"> </w:t>
      </w:r>
      <w:r w:rsidR="006E55F1">
        <w:rPr>
          <w:rFonts w:ascii="Arial" w:hAnsi="Arial" w:cs="Arial"/>
          <w:sz w:val="24"/>
          <w:szCs w:val="24"/>
        </w:rPr>
        <w:t>н</w:t>
      </w:r>
      <w:r w:rsidR="006E55F1" w:rsidRPr="00C35E86">
        <w:rPr>
          <w:rFonts w:ascii="Arial" w:hAnsi="Arial" w:cs="Arial"/>
          <w:sz w:val="24"/>
          <w:szCs w:val="24"/>
        </w:rPr>
        <w:t>а</w:t>
      </w:r>
      <w:r w:rsidR="006E55F1">
        <w:rPr>
          <w:rFonts w:ascii="Arial" w:hAnsi="Arial" w:cs="Arial"/>
          <w:sz w:val="24"/>
          <w:szCs w:val="24"/>
        </w:rPr>
        <w:t xml:space="preserve"> </w:t>
      </w:r>
      <w:r w:rsidR="006E55F1" w:rsidRPr="00C35E86">
        <w:rPr>
          <w:rFonts w:ascii="Arial" w:hAnsi="Arial" w:cs="Arial"/>
          <w:sz w:val="24"/>
          <w:szCs w:val="24"/>
        </w:rPr>
        <w:t>выбросы в сельском хозяйстве приходится 10% от общего национального объема выбросов</w:t>
      </w:r>
      <w:r w:rsidR="006E55F1">
        <w:rPr>
          <w:rFonts w:ascii="Arial" w:hAnsi="Arial" w:cs="Arial"/>
          <w:sz w:val="24"/>
          <w:szCs w:val="24"/>
        </w:rPr>
        <w:t xml:space="preserve">, </w:t>
      </w:r>
      <w:r w:rsidR="00BD4460">
        <w:rPr>
          <w:rFonts w:ascii="Arial" w:hAnsi="Arial" w:cs="Arial"/>
          <w:sz w:val="24"/>
          <w:szCs w:val="24"/>
        </w:rPr>
        <w:t>что</w:t>
      </w:r>
      <w:r w:rsidR="006E55F1" w:rsidRPr="003F62B2">
        <w:rPr>
          <w:rFonts w:ascii="Arial" w:hAnsi="Arial" w:cs="Arial"/>
          <w:sz w:val="24"/>
          <w:szCs w:val="24"/>
        </w:rPr>
        <w:t xml:space="preserve"> соответству</w:t>
      </w:r>
      <w:r w:rsidR="006E55F1">
        <w:rPr>
          <w:rFonts w:ascii="Arial" w:hAnsi="Arial" w:cs="Arial"/>
          <w:sz w:val="24"/>
          <w:szCs w:val="24"/>
        </w:rPr>
        <w:t>ет</w:t>
      </w:r>
      <w:r w:rsidR="006E55F1" w:rsidRPr="003F62B2">
        <w:rPr>
          <w:rFonts w:ascii="Arial" w:hAnsi="Arial" w:cs="Arial"/>
          <w:sz w:val="24"/>
          <w:szCs w:val="24"/>
        </w:rPr>
        <w:t xml:space="preserve"> мировым показателям по отрасли</w:t>
      </w:r>
      <w:r w:rsidR="00925751">
        <w:rPr>
          <w:rFonts w:ascii="Arial" w:hAnsi="Arial" w:cs="Arial"/>
          <w:sz w:val="24"/>
          <w:szCs w:val="24"/>
        </w:rPr>
        <w:t>, а и</w:t>
      </w:r>
      <w:r w:rsidR="006E55F1" w:rsidRPr="00BD6FF9">
        <w:rPr>
          <w:rFonts w:ascii="Arial" w:hAnsi="Arial" w:cs="Arial"/>
          <w:sz w:val="24"/>
          <w:szCs w:val="24"/>
        </w:rPr>
        <w:t>з всех видов сельскохозяйственной деятельности</w:t>
      </w:r>
      <w:r w:rsidR="006E55F1">
        <w:rPr>
          <w:rFonts w:ascii="Arial" w:hAnsi="Arial" w:cs="Arial"/>
          <w:sz w:val="24"/>
          <w:szCs w:val="24"/>
        </w:rPr>
        <w:t xml:space="preserve"> </w:t>
      </w:r>
      <w:r w:rsidR="006E55F1" w:rsidRPr="00BD6FF9">
        <w:rPr>
          <w:rFonts w:ascii="Arial" w:hAnsi="Arial" w:cs="Arial"/>
          <w:sz w:val="24"/>
          <w:szCs w:val="24"/>
        </w:rPr>
        <w:t>производство мяса связано с наибольшим объемом</w:t>
      </w:r>
      <w:r w:rsidR="006E55F1">
        <w:rPr>
          <w:rFonts w:ascii="Arial" w:hAnsi="Arial" w:cs="Arial"/>
          <w:sz w:val="24"/>
          <w:szCs w:val="24"/>
        </w:rPr>
        <w:t xml:space="preserve"> </w:t>
      </w:r>
      <w:r w:rsidR="006E55F1" w:rsidRPr="00BD6FF9">
        <w:rPr>
          <w:rFonts w:ascii="Arial" w:hAnsi="Arial" w:cs="Arial"/>
          <w:sz w:val="24"/>
          <w:szCs w:val="24"/>
        </w:rPr>
        <w:t>выбросов метана (от кишечной ферментации)</w:t>
      </w:r>
      <w:r w:rsidR="00326C35">
        <w:rPr>
          <w:rFonts w:ascii="Arial" w:hAnsi="Arial" w:cs="Arial"/>
          <w:sz w:val="24"/>
          <w:szCs w:val="24"/>
        </w:rPr>
        <w:t>, что отражает традиционную особенность страны</w:t>
      </w:r>
      <w:r w:rsidR="006E55F1" w:rsidRPr="00BD6FF9">
        <w:rPr>
          <w:rFonts w:ascii="Arial" w:hAnsi="Arial" w:cs="Arial"/>
          <w:sz w:val="24"/>
          <w:szCs w:val="24"/>
        </w:rPr>
        <w:t>.</w:t>
      </w:r>
      <w:r w:rsidR="006E55F1">
        <w:rPr>
          <w:rStyle w:val="a6"/>
          <w:rFonts w:ascii="Arial" w:hAnsi="Arial" w:cs="Arial"/>
          <w:sz w:val="24"/>
          <w:szCs w:val="24"/>
        </w:rPr>
        <w:footnoteReference w:id="27"/>
      </w:r>
    </w:p>
    <w:p w14:paraId="16CB7C6A" w14:textId="5BC79135" w:rsidR="004A66BF" w:rsidRDefault="00BC30EF" w:rsidP="006550B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это влияет как на здоровье населения, так и на общий характер жизнедеятельности людей, в том числе на трудовую деятельность. В этой связи государство принимает ряд адаптационных мер, направленных на обеспечение справедливого перехода в связи с изменением климата.</w:t>
      </w:r>
    </w:p>
    <w:p w14:paraId="23DBEBB7" w14:textId="3F3555FB" w:rsidR="00026496" w:rsidRDefault="00026496" w:rsidP="006550B2">
      <w:pPr>
        <w:ind w:firstLine="709"/>
        <w:rPr>
          <w:rFonts w:ascii="Arial" w:hAnsi="Arial" w:cs="Arial"/>
          <w:sz w:val="24"/>
          <w:szCs w:val="24"/>
        </w:rPr>
      </w:pPr>
      <w:r w:rsidRPr="00026496">
        <w:rPr>
          <w:rFonts w:ascii="Arial" w:hAnsi="Arial" w:cs="Arial"/>
          <w:sz w:val="24"/>
          <w:szCs w:val="24"/>
        </w:rPr>
        <w:lastRenderedPageBreak/>
        <w:t xml:space="preserve">Основным правовым </w:t>
      </w:r>
      <w:r w:rsidR="002C14E9">
        <w:rPr>
          <w:rFonts w:ascii="Arial" w:hAnsi="Arial" w:cs="Arial"/>
          <w:sz w:val="24"/>
          <w:szCs w:val="24"/>
        </w:rPr>
        <w:t>документом</w:t>
      </w:r>
      <w:r w:rsidRPr="00026496">
        <w:rPr>
          <w:rFonts w:ascii="Arial" w:hAnsi="Arial" w:cs="Arial"/>
          <w:sz w:val="24"/>
          <w:szCs w:val="24"/>
        </w:rPr>
        <w:t>, регулирующим отношения в области охраны окружающей среды, является Экологический кодекс</w:t>
      </w:r>
      <w:r>
        <w:rPr>
          <w:rFonts w:ascii="Arial" w:hAnsi="Arial" w:cs="Arial"/>
          <w:sz w:val="24"/>
          <w:szCs w:val="24"/>
        </w:rPr>
        <w:t xml:space="preserve"> РК, а также имеется</w:t>
      </w:r>
      <w:r w:rsidRPr="00026496">
        <w:rPr>
          <w:rFonts w:ascii="Arial" w:hAnsi="Arial" w:cs="Arial"/>
          <w:sz w:val="24"/>
          <w:szCs w:val="24"/>
        </w:rPr>
        <w:t xml:space="preserve"> большое количество подзаконных нормативных правовых актов</w:t>
      </w:r>
      <w:r>
        <w:rPr>
          <w:rFonts w:ascii="Arial" w:hAnsi="Arial" w:cs="Arial"/>
          <w:sz w:val="24"/>
          <w:szCs w:val="24"/>
        </w:rPr>
        <w:t>.</w:t>
      </w:r>
    </w:p>
    <w:p w14:paraId="3E0AD016" w14:textId="44E0BF51" w:rsidR="00CB2738" w:rsidRDefault="00CB2738" w:rsidP="007B577C">
      <w:pPr>
        <w:ind w:firstLine="709"/>
        <w:rPr>
          <w:rFonts w:ascii="Arial" w:hAnsi="Arial" w:cs="Arial"/>
          <w:sz w:val="24"/>
          <w:szCs w:val="24"/>
        </w:rPr>
      </w:pPr>
      <w:r w:rsidRPr="00CB2738">
        <w:rPr>
          <w:rFonts w:ascii="Arial" w:hAnsi="Arial" w:cs="Arial"/>
          <w:sz w:val="24"/>
          <w:szCs w:val="24"/>
        </w:rPr>
        <w:t xml:space="preserve">Так, в пункте 1 статьи 283 Экологического </w:t>
      </w:r>
      <w:r>
        <w:rPr>
          <w:rFonts w:ascii="Arial" w:hAnsi="Arial" w:cs="Arial"/>
          <w:sz w:val="24"/>
          <w:szCs w:val="24"/>
        </w:rPr>
        <w:t>к</w:t>
      </w:r>
      <w:r w:rsidRPr="00CB2738">
        <w:rPr>
          <w:rFonts w:ascii="Arial" w:hAnsi="Arial" w:cs="Arial"/>
          <w:sz w:val="24"/>
          <w:szCs w:val="24"/>
        </w:rPr>
        <w:t>одекса указано, что Казахстан ставит своей целью снижени</w:t>
      </w:r>
      <w:r w:rsidR="002C14E9">
        <w:rPr>
          <w:rFonts w:ascii="Arial" w:hAnsi="Arial" w:cs="Arial"/>
          <w:sz w:val="24"/>
          <w:szCs w:val="24"/>
        </w:rPr>
        <w:t>е</w:t>
      </w:r>
      <w:r w:rsidRPr="00CB2738">
        <w:rPr>
          <w:rFonts w:ascii="Arial" w:hAnsi="Arial" w:cs="Arial"/>
          <w:sz w:val="24"/>
          <w:szCs w:val="24"/>
        </w:rPr>
        <w:t xml:space="preserve"> к </w:t>
      </w:r>
      <w:r w:rsidR="002C14E9">
        <w:rPr>
          <w:rFonts w:ascii="Arial" w:hAnsi="Arial" w:cs="Arial"/>
          <w:sz w:val="24"/>
          <w:szCs w:val="24"/>
        </w:rPr>
        <w:t>концу</w:t>
      </w:r>
      <w:r w:rsidRPr="00CB2738">
        <w:rPr>
          <w:rFonts w:ascii="Arial" w:hAnsi="Arial" w:cs="Arial"/>
          <w:sz w:val="24"/>
          <w:szCs w:val="24"/>
        </w:rPr>
        <w:t xml:space="preserve"> 2030 года углеродного баланса </w:t>
      </w:r>
      <w:r>
        <w:rPr>
          <w:rFonts w:ascii="Arial" w:hAnsi="Arial" w:cs="Arial"/>
          <w:sz w:val="24"/>
          <w:szCs w:val="24"/>
        </w:rPr>
        <w:t>страны</w:t>
      </w:r>
      <w:r w:rsidRPr="00CB2738">
        <w:rPr>
          <w:rFonts w:ascii="Arial" w:hAnsi="Arial" w:cs="Arial"/>
          <w:sz w:val="24"/>
          <w:szCs w:val="24"/>
        </w:rPr>
        <w:t xml:space="preserve"> не менее чем на </w:t>
      </w:r>
      <w:r>
        <w:rPr>
          <w:rFonts w:ascii="Arial" w:hAnsi="Arial" w:cs="Arial"/>
          <w:sz w:val="24"/>
          <w:szCs w:val="24"/>
        </w:rPr>
        <w:t>15%</w:t>
      </w:r>
      <w:r w:rsidRPr="00CB2738">
        <w:rPr>
          <w:rFonts w:ascii="Arial" w:hAnsi="Arial" w:cs="Arial"/>
          <w:sz w:val="24"/>
          <w:szCs w:val="24"/>
        </w:rPr>
        <w:t xml:space="preserve"> от уровня углеродного баланса 1990 года.</w:t>
      </w:r>
    </w:p>
    <w:p w14:paraId="252808EE" w14:textId="77777777" w:rsidR="007B577C" w:rsidRDefault="00DD1E90" w:rsidP="00DD1E90">
      <w:pPr>
        <w:ind w:firstLine="709"/>
        <w:rPr>
          <w:rFonts w:ascii="Arial" w:hAnsi="Arial" w:cs="Arial"/>
          <w:sz w:val="24"/>
          <w:szCs w:val="24"/>
        </w:rPr>
      </w:pPr>
      <w:r w:rsidRPr="00E31850">
        <w:rPr>
          <w:rFonts w:ascii="Arial" w:hAnsi="Arial" w:cs="Arial"/>
          <w:sz w:val="24"/>
          <w:szCs w:val="24"/>
        </w:rPr>
        <w:t xml:space="preserve">В 2015 году </w:t>
      </w:r>
      <w:r>
        <w:rPr>
          <w:rFonts w:ascii="Arial" w:hAnsi="Arial" w:cs="Arial"/>
          <w:sz w:val="24"/>
          <w:szCs w:val="24"/>
        </w:rPr>
        <w:t>Казахстан</w:t>
      </w:r>
      <w:r w:rsidRPr="00E31850">
        <w:rPr>
          <w:rFonts w:ascii="Arial" w:hAnsi="Arial" w:cs="Arial"/>
          <w:sz w:val="24"/>
          <w:szCs w:val="24"/>
        </w:rPr>
        <w:t xml:space="preserve"> представил свой первый ОНУВ</w:t>
      </w:r>
      <w:r w:rsidR="007B577C">
        <w:rPr>
          <w:rFonts w:ascii="Arial" w:hAnsi="Arial" w:cs="Arial"/>
          <w:sz w:val="24"/>
          <w:szCs w:val="24"/>
        </w:rPr>
        <w:t xml:space="preserve"> (обновлен в 2023 году)</w:t>
      </w:r>
      <w:r w:rsidRPr="00E31850">
        <w:rPr>
          <w:rFonts w:ascii="Arial" w:hAnsi="Arial" w:cs="Arial"/>
          <w:sz w:val="24"/>
          <w:szCs w:val="24"/>
        </w:rPr>
        <w:t xml:space="preserve">, </w:t>
      </w:r>
      <w:r w:rsidR="00F06E4F">
        <w:rPr>
          <w:rFonts w:ascii="Arial" w:hAnsi="Arial" w:cs="Arial"/>
          <w:sz w:val="24"/>
          <w:szCs w:val="24"/>
        </w:rPr>
        <w:t xml:space="preserve">в </w:t>
      </w:r>
      <w:r w:rsidRPr="00E31850">
        <w:rPr>
          <w:rFonts w:ascii="Arial" w:hAnsi="Arial" w:cs="Arial"/>
          <w:sz w:val="24"/>
          <w:szCs w:val="24"/>
        </w:rPr>
        <w:t>котор</w:t>
      </w:r>
      <w:r w:rsidR="00F06E4F">
        <w:rPr>
          <w:rFonts w:ascii="Arial" w:hAnsi="Arial" w:cs="Arial"/>
          <w:sz w:val="24"/>
          <w:szCs w:val="24"/>
        </w:rPr>
        <w:t>ом</w:t>
      </w:r>
      <w:r w:rsidRPr="00E31850">
        <w:rPr>
          <w:rFonts w:ascii="Arial" w:hAnsi="Arial" w:cs="Arial"/>
          <w:sz w:val="24"/>
          <w:szCs w:val="24"/>
        </w:rPr>
        <w:t xml:space="preserve"> </w:t>
      </w:r>
      <w:r w:rsidR="00F06E4F">
        <w:rPr>
          <w:rFonts w:ascii="Arial" w:hAnsi="Arial" w:cs="Arial"/>
          <w:sz w:val="24"/>
          <w:szCs w:val="24"/>
        </w:rPr>
        <w:t>было</w:t>
      </w:r>
      <w:r w:rsidRPr="00E31850">
        <w:rPr>
          <w:rFonts w:ascii="Arial" w:hAnsi="Arial" w:cs="Arial"/>
          <w:sz w:val="24"/>
          <w:szCs w:val="24"/>
        </w:rPr>
        <w:t xml:space="preserve"> </w:t>
      </w:r>
      <w:r w:rsidR="00F06E4F">
        <w:rPr>
          <w:rFonts w:ascii="Arial" w:hAnsi="Arial" w:cs="Arial"/>
          <w:sz w:val="24"/>
          <w:szCs w:val="24"/>
        </w:rPr>
        <w:t xml:space="preserve">обозначено </w:t>
      </w:r>
      <w:r w:rsidRPr="00E31850">
        <w:rPr>
          <w:rFonts w:ascii="Arial" w:hAnsi="Arial" w:cs="Arial"/>
          <w:sz w:val="24"/>
          <w:szCs w:val="24"/>
        </w:rPr>
        <w:t>обязательство по Парижскому соглашению в части сдерживания глобального потепления на уровне значительно ниже 2°C по сравнению с уровнями 1990 года</w:t>
      </w:r>
      <w:r w:rsidR="00E34E63">
        <w:rPr>
          <w:rFonts w:ascii="Arial" w:hAnsi="Arial" w:cs="Arial"/>
          <w:sz w:val="24"/>
          <w:szCs w:val="24"/>
        </w:rPr>
        <w:t xml:space="preserve"> и </w:t>
      </w:r>
      <w:r w:rsidRPr="00E31850">
        <w:rPr>
          <w:rFonts w:ascii="Arial" w:hAnsi="Arial" w:cs="Arial"/>
          <w:sz w:val="24"/>
          <w:szCs w:val="24"/>
        </w:rPr>
        <w:t xml:space="preserve">предложено </w:t>
      </w:r>
      <w:r w:rsidRPr="007B577C">
        <w:rPr>
          <w:rFonts w:ascii="Arial" w:hAnsi="Arial" w:cs="Arial"/>
          <w:b/>
          <w:bCs/>
          <w:sz w:val="24"/>
          <w:szCs w:val="24"/>
        </w:rPr>
        <w:t>безусловное</w:t>
      </w:r>
      <w:r w:rsidRPr="00E31850">
        <w:rPr>
          <w:rFonts w:ascii="Arial" w:hAnsi="Arial" w:cs="Arial"/>
          <w:sz w:val="24"/>
          <w:szCs w:val="24"/>
        </w:rPr>
        <w:t xml:space="preserve"> сокращение выбросов парниковых газов на 15% к 2030 году от уровня 1990 года.</w:t>
      </w:r>
    </w:p>
    <w:p w14:paraId="6EB4387E" w14:textId="6B3F29DB" w:rsidR="00DD1E90" w:rsidRDefault="007B577C" w:rsidP="00DD1E90">
      <w:pPr>
        <w:ind w:firstLine="709"/>
        <w:rPr>
          <w:rFonts w:ascii="Arial" w:hAnsi="Arial" w:cs="Arial"/>
          <w:sz w:val="24"/>
          <w:szCs w:val="24"/>
        </w:rPr>
      </w:pPr>
      <w:r w:rsidRPr="007B577C">
        <w:rPr>
          <w:rFonts w:ascii="Arial" w:hAnsi="Arial" w:cs="Arial"/>
          <w:sz w:val="24"/>
          <w:szCs w:val="24"/>
        </w:rPr>
        <w:t>При этом</w:t>
      </w:r>
      <w:r>
        <w:rPr>
          <w:rFonts w:ascii="Arial" w:hAnsi="Arial" w:cs="Arial"/>
          <w:sz w:val="24"/>
          <w:szCs w:val="24"/>
        </w:rPr>
        <w:t>, для достижения</w:t>
      </w:r>
      <w:r>
        <w:t xml:space="preserve"> </w:t>
      </w:r>
      <w:r>
        <w:rPr>
          <w:rFonts w:ascii="Arial" w:hAnsi="Arial" w:cs="Arial"/>
          <w:b/>
          <w:bCs/>
          <w:sz w:val="24"/>
          <w:szCs w:val="24"/>
        </w:rPr>
        <w:t>у</w:t>
      </w:r>
      <w:r w:rsidRPr="007B577C">
        <w:rPr>
          <w:rFonts w:ascii="Arial" w:hAnsi="Arial" w:cs="Arial"/>
          <w:b/>
          <w:bCs/>
          <w:sz w:val="24"/>
          <w:szCs w:val="24"/>
        </w:rPr>
        <w:t>словн</w:t>
      </w:r>
      <w:r>
        <w:rPr>
          <w:rFonts w:ascii="Arial" w:hAnsi="Arial" w:cs="Arial"/>
          <w:b/>
          <w:bCs/>
          <w:sz w:val="24"/>
          <w:szCs w:val="24"/>
        </w:rPr>
        <w:t>ой</w:t>
      </w:r>
      <w:r w:rsidRPr="007B577C">
        <w:rPr>
          <w:rFonts w:ascii="Arial" w:hAnsi="Arial" w:cs="Arial"/>
          <w:sz w:val="24"/>
          <w:szCs w:val="24"/>
        </w:rPr>
        <w:t xml:space="preserve"> цел</w:t>
      </w:r>
      <w:r>
        <w:rPr>
          <w:rFonts w:ascii="Arial" w:hAnsi="Arial" w:cs="Arial"/>
          <w:sz w:val="24"/>
          <w:szCs w:val="24"/>
        </w:rPr>
        <w:t>и (с</w:t>
      </w:r>
      <w:r w:rsidRPr="007B577C">
        <w:rPr>
          <w:rFonts w:ascii="Arial" w:hAnsi="Arial" w:cs="Arial"/>
          <w:sz w:val="24"/>
          <w:szCs w:val="24"/>
        </w:rPr>
        <w:t>нижение выбросов ПГ на 25 процентов к концу 2030 года относительно уровня выбросов базового 1990 года</w:t>
      </w:r>
      <w:r>
        <w:rPr>
          <w:rFonts w:ascii="Arial" w:hAnsi="Arial" w:cs="Arial"/>
          <w:sz w:val="24"/>
          <w:szCs w:val="24"/>
        </w:rPr>
        <w:t>)</w:t>
      </w:r>
      <w:r w:rsidRPr="007B57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необходимы</w:t>
      </w:r>
      <w:r w:rsidRPr="007B577C">
        <w:rPr>
          <w:rFonts w:ascii="Arial" w:hAnsi="Arial" w:cs="Arial"/>
          <w:sz w:val="24"/>
          <w:szCs w:val="24"/>
        </w:rPr>
        <w:t xml:space="preserve"> значительны</w:t>
      </w:r>
      <w:r>
        <w:rPr>
          <w:rFonts w:ascii="Arial" w:hAnsi="Arial" w:cs="Arial"/>
          <w:sz w:val="24"/>
          <w:szCs w:val="24"/>
        </w:rPr>
        <w:t>е</w:t>
      </w:r>
      <w:r w:rsidRPr="007B577C">
        <w:rPr>
          <w:rFonts w:ascii="Arial" w:hAnsi="Arial" w:cs="Arial"/>
          <w:sz w:val="24"/>
          <w:szCs w:val="24"/>
        </w:rPr>
        <w:t xml:space="preserve"> дополнительны</w:t>
      </w:r>
      <w:r>
        <w:rPr>
          <w:rFonts w:ascii="Arial" w:hAnsi="Arial" w:cs="Arial"/>
          <w:sz w:val="24"/>
          <w:szCs w:val="24"/>
        </w:rPr>
        <w:t>е</w:t>
      </w:r>
      <w:r w:rsidRPr="007B577C">
        <w:rPr>
          <w:rFonts w:ascii="Arial" w:hAnsi="Arial" w:cs="Arial"/>
          <w:sz w:val="24"/>
          <w:szCs w:val="24"/>
        </w:rPr>
        <w:t xml:space="preserve"> международны</w:t>
      </w:r>
      <w:r>
        <w:rPr>
          <w:rFonts w:ascii="Arial" w:hAnsi="Arial" w:cs="Arial"/>
          <w:sz w:val="24"/>
          <w:szCs w:val="24"/>
        </w:rPr>
        <w:t>е</w:t>
      </w:r>
      <w:r w:rsidRPr="007B577C">
        <w:rPr>
          <w:rFonts w:ascii="Arial" w:hAnsi="Arial" w:cs="Arial"/>
          <w:sz w:val="24"/>
          <w:szCs w:val="24"/>
        </w:rPr>
        <w:t xml:space="preserve"> инвестици</w:t>
      </w:r>
      <w:r>
        <w:rPr>
          <w:rFonts w:ascii="Arial" w:hAnsi="Arial" w:cs="Arial"/>
          <w:sz w:val="24"/>
          <w:szCs w:val="24"/>
        </w:rPr>
        <w:t>и</w:t>
      </w:r>
      <w:r w:rsidRPr="007B577C">
        <w:rPr>
          <w:rFonts w:ascii="Arial" w:hAnsi="Arial" w:cs="Arial"/>
          <w:sz w:val="24"/>
          <w:szCs w:val="24"/>
        </w:rPr>
        <w:t xml:space="preserve"> и значительн</w:t>
      </w:r>
      <w:r>
        <w:rPr>
          <w:rFonts w:ascii="Arial" w:hAnsi="Arial" w:cs="Arial"/>
          <w:sz w:val="24"/>
          <w:szCs w:val="24"/>
        </w:rPr>
        <w:t>ая</w:t>
      </w:r>
      <w:r w:rsidRPr="007B577C">
        <w:rPr>
          <w:rFonts w:ascii="Arial" w:hAnsi="Arial" w:cs="Arial"/>
          <w:sz w:val="24"/>
          <w:szCs w:val="24"/>
        </w:rPr>
        <w:t xml:space="preserve"> грантов</w:t>
      </w:r>
      <w:r>
        <w:rPr>
          <w:rFonts w:ascii="Arial" w:hAnsi="Arial" w:cs="Arial"/>
          <w:sz w:val="24"/>
          <w:szCs w:val="24"/>
        </w:rPr>
        <w:t>ая</w:t>
      </w:r>
      <w:r w:rsidRPr="007B577C">
        <w:rPr>
          <w:rFonts w:ascii="Arial" w:hAnsi="Arial" w:cs="Arial"/>
          <w:sz w:val="24"/>
          <w:szCs w:val="24"/>
        </w:rPr>
        <w:t xml:space="preserve"> помощ</w:t>
      </w:r>
      <w:r>
        <w:rPr>
          <w:rFonts w:ascii="Arial" w:hAnsi="Arial" w:cs="Arial"/>
          <w:sz w:val="24"/>
          <w:szCs w:val="24"/>
        </w:rPr>
        <w:t>ь</w:t>
      </w:r>
      <w:r w:rsidRPr="007B577C">
        <w:rPr>
          <w:rFonts w:ascii="Arial" w:hAnsi="Arial" w:cs="Arial"/>
          <w:sz w:val="24"/>
          <w:szCs w:val="24"/>
        </w:rPr>
        <w:t>; доступ к международному механизму трансферта технологий; со-финансировани</w:t>
      </w:r>
      <w:r>
        <w:rPr>
          <w:rFonts w:ascii="Arial" w:hAnsi="Arial" w:cs="Arial"/>
          <w:sz w:val="24"/>
          <w:szCs w:val="24"/>
        </w:rPr>
        <w:t>е</w:t>
      </w:r>
      <w:r w:rsidRPr="007B577C">
        <w:rPr>
          <w:rFonts w:ascii="Arial" w:hAnsi="Arial" w:cs="Arial"/>
          <w:sz w:val="24"/>
          <w:szCs w:val="24"/>
        </w:rPr>
        <w:t xml:space="preserve"> и участи</w:t>
      </w:r>
      <w:r>
        <w:rPr>
          <w:rFonts w:ascii="Arial" w:hAnsi="Arial" w:cs="Arial"/>
          <w:sz w:val="24"/>
          <w:szCs w:val="24"/>
        </w:rPr>
        <w:t>е</w:t>
      </w:r>
      <w:r w:rsidRPr="007B577C">
        <w:rPr>
          <w:rFonts w:ascii="Arial" w:hAnsi="Arial" w:cs="Arial"/>
          <w:sz w:val="24"/>
          <w:szCs w:val="24"/>
        </w:rPr>
        <w:t xml:space="preserve"> в международных научно-исследовательских проектах, опытно-конструкторских работах перспективных низкоуглеродных технологий и инициатив наращивания местного экспертного потенциала.</w:t>
      </w:r>
    </w:p>
    <w:p w14:paraId="747246DB" w14:textId="59624D0E" w:rsidR="007B577C" w:rsidRDefault="007B577C" w:rsidP="00DD1E90">
      <w:pPr>
        <w:ind w:firstLine="709"/>
        <w:rPr>
          <w:rFonts w:ascii="Arial" w:hAnsi="Arial" w:cs="Arial"/>
          <w:sz w:val="24"/>
          <w:szCs w:val="24"/>
        </w:rPr>
      </w:pPr>
      <w:r w:rsidRPr="007B577C">
        <w:rPr>
          <w:rFonts w:ascii="Arial" w:hAnsi="Arial" w:cs="Arial"/>
          <w:sz w:val="24"/>
          <w:szCs w:val="24"/>
        </w:rPr>
        <w:t xml:space="preserve">Выполнению ОНУВ РК сопутствуют </w:t>
      </w:r>
      <w:r w:rsidR="00643EFA">
        <w:rPr>
          <w:rFonts w:ascii="Arial" w:hAnsi="Arial" w:cs="Arial"/>
          <w:sz w:val="24"/>
          <w:szCs w:val="24"/>
        </w:rPr>
        <w:t>различные</w:t>
      </w:r>
      <w:r w:rsidRPr="007B577C">
        <w:rPr>
          <w:rFonts w:ascii="Arial" w:hAnsi="Arial" w:cs="Arial"/>
          <w:sz w:val="24"/>
          <w:szCs w:val="24"/>
        </w:rPr>
        <w:t xml:space="preserve"> барьеры, которые усложняют достижение цели и требуют серьезной проработки:</w:t>
      </w:r>
      <w:r w:rsidR="00643EFA">
        <w:rPr>
          <w:rFonts w:ascii="Arial" w:hAnsi="Arial" w:cs="Arial"/>
          <w:sz w:val="24"/>
          <w:szCs w:val="24"/>
        </w:rPr>
        <w:t xml:space="preserve"> Одним из таких барьеров является факт</w:t>
      </w:r>
      <w:r w:rsidRPr="007B577C">
        <w:rPr>
          <w:rFonts w:ascii="Arial" w:hAnsi="Arial" w:cs="Arial"/>
          <w:sz w:val="24"/>
          <w:szCs w:val="24"/>
        </w:rPr>
        <w:t xml:space="preserve"> </w:t>
      </w:r>
      <w:r w:rsidR="00643EFA" w:rsidRPr="00097FDE">
        <w:rPr>
          <w:rFonts w:ascii="Arial" w:hAnsi="Arial" w:cs="Arial"/>
          <w:sz w:val="24"/>
          <w:szCs w:val="24"/>
        </w:rPr>
        <w:t xml:space="preserve">формирования </w:t>
      </w:r>
      <w:r w:rsidRPr="00097FDE">
        <w:rPr>
          <w:rFonts w:ascii="Arial" w:hAnsi="Arial" w:cs="Arial"/>
          <w:sz w:val="24"/>
          <w:szCs w:val="24"/>
        </w:rPr>
        <w:t>половины речных стоков в соседних странах, которые увеличивают забор воды</w:t>
      </w:r>
      <w:r w:rsidR="00097FDE" w:rsidRPr="00097FDE">
        <w:rPr>
          <w:rFonts w:ascii="Arial" w:hAnsi="Arial" w:cs="Arial"/>
          <w:sz w:val="24"/>
          <w:szCs w:val="24"/>
        </w:rPr>
        <w:t>.</w:t>
      </w:r>
      <w:r w:rsidR="00097FDE">
        <w:rPr>
          <w:rFonts w:ascii="Arial" w:hAnsi="Arial" w:cs="Arial"/>
          <w:sz w:val="24"/>
          <w:szCs w:val="24"/>
        </w:rPr>
        <w:t xml:space="preserve"> А также </w:t>
      </w:r>
      <w:r w:rsidRPr="007B577C">
        <w:rPr>
          <w:rFonts w:ascii="Arial" w:hAnsi="Arial" w:cs="Arial"/>
          <w:sz w:val="24"/>
          <w:szCs w:val="24"/>
        </w:rPr>
        <w:t>с учетом изменения климата увеличивается неопредел</w:t>
      </w:r>
      <w:r>
        <w:rPr>
          <w:rFonts w:ascii="Arial" w:hAnsi="Arial" w:cs="Arial"/>
          <w:sz w:val="24"/>
          <w:szCs w:val="24"/>
        </w:rPr>
        <w:t>ё</w:t>
      </w:r>
      <w:r w:rsidRPr="007B577C">
        <w:rPr>
          <w:rFonts w:ascii="Arial" w:hAnsi="Arial" w:cs="Arial"/>
          <w:sz w:val="24"/>
          <w:szCs w:val="24"/>
        </w:rPr>
        <w:t>нность потенциала гидроэнергетики, что влияет как на энергетическую безопасность, так и на углеродную интенсивность электроэнергетики</w:t>
      </w:r>
      <w:r w:rsidR="00E26819">
        <w:rPr>
          <w:rStyle w:val="a6"/>
          <w:rFonts w:ascii="Arial" w:hAnsi="Arial" w:cs="Arial"/>
          <w:sz w:val="24"/>
          <w:szCs w:val="24"/>
        </w:rPr>
        <w:footnoteReference w:id="28"/>
      </w:r>
      <w:r w:rsidRPr="007B577C">
        <w:rPr>
          <w:rFonts w:ascii="Arial" w:hAnsi="Arial" w:cs="Arial"/>
          <w:sz w:val="24"/>
          <w:szCs w:val="24"/>
        </w:rPr>
        <w:t>.</w:t>
      </w:r>
    </w:p>
    <w:p w14:paraId="0A3FE6C3" w14:textId="4BBA3B26" w:rsidR="00026496" w:rsidRDefault="00026496" w:rsidP="006550B2">
      <w:pPr>
        <w:ind w:firstLine="709"/>
        <w:rPr>
          <w:rFonts w:ascii="Arial" w:hAnsi="Arial" w:cs="Arial"/>
          <w:sz w:val="24"/>
          <w:szCs w:val="24"/>
        </w:rPr>
      </w:pPr>
      <w:r w:rsidRPr="00026496">
        <w:rPr>
          <w:rFonts w:ascii="Arial" w:hAnsi="Arial" w:cs="Arial"/>
          <w:sz w:val="24"/>
          <w:szCs w:val="24"/>
        </w:rPr>
        <w:t>В рамках приверженности к защите окружающей среды Казахстан присоединился к целому ряду международных конвенций</w:t>
      </w:r>
      <w:r>
        <w:rPr>
          <w:rFonts w:ascii="Arial" w:hAnsi="Arial" w:cs="Arial"/>
          <w:sz w:val="24"/>
          <w:szCs w:val="24"/>
        </w:rPr>
        <w:t>:</w:t>
      </w:r>
      <w:r w:rsidRPr="00026496">
        <w:rPr>
          <w:rFonts w:ascii="Arial" w:hAnsi="Arial" w:cs="Arial"/>
          <w:sz w:val="24"/>
          <w:szCs w:val="24"/>
        </w:rPr>
        <w:t xml:space="preserve"> Монреальск</w:t>
      </w:r>
      <w:r>
        <w:rPr>
          <w:rFonts w:ascii="Arial" w:hAnsi="Arial" w:cs="Arial"/>
          <w:sz w:val="24"/>
          <w:szCs w:val="24"/>
        </w:rPr>
        <w:t>ому</w:t>
      </w:r>
      <w:r w:rsidRPr="00026496">
        <w:rPr>
          <w:rFonts w:ascii="Arial" w:hAnsi="Arial" w:cs="Arial"/>
          <w:sz w:val="24"/>
          <w:szCs w:val="24"/>
        </w:rPr>
        <w:t xml:space="preserve"> протокол</w:t>
      </w:r>
      <w:r>
        <w:rPr>
          <w:rFonts w:ascii="Arial" w:hAnsi="Arial" w:cs="Arial"/>
          <w:sz w:val="24"/>
          <w:szCs w:val="24"/>
        </w:rPr>
        <w:t>у</w:t>
      </w:r>
      <w:r w:rsidRPr="00026496">
        <w:rPr>
          <w:rFonts w:ascii="Arial" w:hAnsi="Arial" w:cs="Arial"/>
          <w:sz w:val="24"/>
          <w:szCs w:val="24"/>
        </w:rPr>
        <w:t xml:space="preserve"> по веществам, разрушающим озоновый слой, Орхусск</w:t>
      </w:r>
      <w:r>
        <w:rPr>
          <w:rFonts w:ascii="Arial" w:hAnsi="Arial" w:cs="Arial"/>
          <w:sz w:val="24"/>
          <w:szCs w:val="24"/>
        </w:rPr>
        <w:t>ой</w:t>
      </w:r>
      <w:r w:rsidRPr="00026496">
        <w:rPr>
          <w:rFonts w:ascii="Arial" w:hAnsi="Arial" w:cs="Arial"/>
          <w:sz w:val="24"/>
          <w:szCs w:val="24"/>
        </w:rPr>
        <w:t xml:space="preserve"> конвенци</w:t>
      </w:r>
      <w:r>
        <w:rPr>
          <w:rFonts w:ascii="Arial" w:hAnsi="Arial" w:cs="Arial"/>
          <w:sz w:val="24"/>
          <w:szCs w:val="24"/>
        </w:rPr>
        <w:t>и</w:t>
      </w:r>
      <w:r w:rsidRPr="00026496">
        <w:rPr>
          <w:rFonts w:ascii="Arial" w:hAnsi="Arial" w:cs="Arial"/>
          <w:sz w:val="24"/>
          <w:szCs w:val="24"/>
        </w:rPr>
        <w:t xml:space="preserve"> о доступе к информации, участию общественности в процессе принятия решений и доступе к правосудию по вопросам, касающимся окружающей среды, Базельск</w:t>
      </w:r>
      <w:r>
        <w:rPr>
          <w:rFonts w:ascii="Arial" w:hAnsi="Arial" w:cs="Arial"/>
          <w:sz w:val="24"/>
          <w:szCs w:val="24"/>
        </w:rPr>
        <w:t>ой</w:t>
      </w:r>
      <w:r w:rsidRPr="00026496">
        <w:rPr>
          <w:rFonts w:ascii="Arial" w:hAnsi="Arial" w:cs="Arial"/>
          <w:sz w:val="24"/>
          <w:szCs w:val="24"/>
        </w:rPr>
        <w:t xml:space="preserve"> Конвенци</w:t>
      </w:r>
      <w:r>
        <w:rPr>
          <w:rFonts w:ascii="Arial" w:hAnsi="Arial" w:cs="Arial"/>
          <w:sz w:val="24"/>
          <w:szCs w:val="24"/>
        </w:rPr>
        <w:t>и</w:t>
      </w:r>
      <w:r w:rsidRPr="00026496">
        <w:rPr>
          <w:rFonts w:ascii="Arial" w:hAnsi="Arial" w:cs="Arial"/>
          <w:sz w:val="24"/>
          <w:szCs w:val="24"/>
        </w:rPr>
        <w:t xml:space="preserve"> о контроле за трансграничной перевозкой опасных отходов и их удалением, Роттердамск</w:t>
      </w:r>
      <w:r>
        <w:rPr>
          <w:rFonts w:ascii="Arial" w:hAnsi="Arial" w:cs="Arial"/>
          <w:sz w:val="24"/>
          <w:szCs w:val="24"/>
        </w:rPr>
        <w:t>ой</w:t>
      </w:r>
      <w:r w:rsidRPr="00026496">
        <w:rPr>
          <w:rFonts w:ascii="Arial" w:hAnsi="Arial" w:cs="Arial"/>
          <w:sz w:val="24"/>
          <w:szCs w:val="24"/>
        </w:rPr>
        <w:t xml:space="preserve"> Конвенци</w:t>
      </w:r>
      <w:r>
        <w:rPr>
          <w:rFonts w:ascii="Arial" w:hAnsi="Arial" w:cs="Arial"/>
          <w:sz w:val="24"/>
          <w:szCs w:val="24"/>
        </w:rPr>
        <w:t>и</w:t>
      </w:r>
      <w:r w:rsidRPr="00026496">
        <w:rPr>
          <w:rFonts w:ascii="Arial" w:hAnsi="Arial" w:cs="Arial"/>
          <w:sz w:val="24"/>
          <w:szCs w:val="24"/>
        </w:rPr>
        <w:t xml:space="preserve"> о процедуре предварительного обоснованного согласия в отношении отдельных опасных химических веществ и пестицидов в международной торговле, Стокгольмск</w:t>
      </w:r>
      <w:r>
        <w:rPr>
          <w:rFonts w:ascii="Arial" w:hAnsi="Arial" w:cs="Arial"/>
          <w:sz w:val="24"/>
          <w:szCs w:val="24"/>
        </w:rPr>
        <w:t>ой</w:t>
      </w:r>
      <w:r w:rsidRPr="00026496">
        <w:rPr>
          <w:rFonts w:ascii="Arial" w:hAnsi="Arial" w:cs="Arial"/>
          <w:sz w:val="24"/>
          <w:szCs w:val="24"/>
        </w:rPr>
        <w:t xml:space="preserve"> конвенци</w:t>
      </w:r>
      <w:r>
        <w:rPr>
          <w:rFonts w:ascii="Arial" w:hAnsi="Arial" w:cs="Arial"/>
          <w:sz w:val="24"/>
          <w:szCs w:val="24"/>
        </w:rPr>
        <w:t>и</w:t>
      </w:r>
      <w:r w:rsidRPr="00026496">
        <w:rPr>
          <w:rFonts w:ascii="Arial" w:hAnsi="Arial" w:cs="Arial"/>
          <w:sz w:val="24"/>
          <w:szCs w:val="24"/>
        </w:rPr>
        <w:t xml:space="preserve"> о стойких органических загрязнителях, </w:t>
      </w:r>
      <w:r w:rsidR="00CB2738">
        <w:rPr>
          <w:rFonts w:ascii="Arial" w:hAnsi="Arial" w:cs="Arial"/>
          <w:sz w:val="24"/>
          <w:szCs w:val="24"/>
        </w:rPr>
        <w:t xml:space="preserve">Киотскому протоколу и </w:t>
      </w:r>
      <w:r w:rsidRPr="00026496">
        <w:rPr>
          <w:rFonts w:ascii="Arial" w:hAnsi="Arial" w:cs="Arial"/>
          <w:sz w:val="24"/>
          <w:szCs w:val="24"/>
        </w:rPr>
        <w:t>Парижско</w:t>
      </w:r>
      <w:r>
        <w:rPr>
          <w:rFonts w:ascii="Arial" w:hAnsi="Arial" w:cs="Arial"/>
          <w:sz w:val="24"/>
          <w:szCs w:val="24"/>
        </w:rPr>
        <w:t>му</w:t>
      </w:r>
      <w:r w:rsidRPr="00026496">
        <w:rPr>
          <w:rFonts w:ascii="Arial" w:hAnsi="Arial" w:cs="Arial"/>
          <w:sz w:val="24"/>
          <w:szCs w:val="24"/>
        </w:rPr>
        <w:t xml:space="preserve"> соглашени</w:t>
      </w:r>
      <w:r>
        <w:rPr>
          <w:rFonts w:ascii="Arial" w:hAnsi="Arial" w:cs="Arial"/>
          <w:sz w:val="24"/>
          <w:szCs w:val="24"/>
        </w:rPr>
        <w:t>ю</w:t>
      </w:r>
      <w:r w:rsidRPr="00026496">
        <w:rPr>
          <w:rFonts w:ascii="Arial" w:hAnsi="Arial" w:cs="Arial"/>
          <w:sz w:val="24"/>
          <w:szCs w:val="24"/>
        </w:rPr>
        <w:t xml:space="preserve"> в рамках Рамочной конвенции ООН об изменении климата</w:t>
      </w:r>
      <w:r>
        <w:rPr>
          <w:rFonts w:ascii="Arial" w:hAnsi="Arial" w:cs="Arial"/>
          <w:sz w:val="24"/>
          <w:szCs w:val="24"/>
        </w:rPr>
        <w:t>.</w:t>
      </w:r>
    </w:p>
    <w:p w14:paraId="4613D9D7" w14:textId="068FB143" w:rsidR="007F56B8" w:rsidRDefault="003672AF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Вместе с тем </w:t>
      </w:r>
      <w:r w:rsidR="00CB2738" w:rsidRPr="00CB2738">
        <w:rPr>
          <w:rFonts w:ascii="Arial" w:hAnsi="Arial" w:cs="Arial"/>
          <w:sz w:val="24"/>
          <w:szCs w:val="24"/>
        </w:rPr>
        <w:t xml:space="preserve">Концепция по переходу </w:t>
      </w:r>
      <w:r w:rsidR="00CB2738">
        <w:rPr>
          <w:rFonts w:ascii="Arial" w:hAnsi="Arial" w:cs="Arial"/>
          <w:sz w:val="24"/>
          <w:szCs w:val="24"/>
        </w:rPr>
        <w:t>РК</w:t>
      </w:r>
      <w:r w:rsidR="00CB2738" w:rsidRPr="00CB2738">
        <w:rPr>
          <w:rFonts w:ascii="Arial" w:hAnsi="Arial" w:cs="Arial"/>
          <w:sz w:val="24"/>
          <w:szCs w:val="24"/>
        </w:rPr>
        <w:t xml:space="preserve"> к «зеленой экономике», утвержденная Указом Президента </w:t>
      </w:r>
      <w:r w:rsidR="00CB2738">
        <w:rPr>
          <w:rFonts w:ascii="Arial" w:hAnsi="Arial" w:cs="Arial"/>
          <w:sz w:val="24"/>
          <w:szCs w:val="24"/>
        </w:rPr>
        <w:t>РК</w:t>
      </w:r>
      <w:r w:rsidR="00CB2738" w:rsidRPr="00CB2738">
        <w:rPr>
          <w:rFonts w:ascii="Arial" w:hAnsi="Arial" w:cs="Arial"/>
          <w:sz w:val="24"/>
          <w:szCs w:val="24"/>
        </w:rPr>
        <w:t xml:space="preserve"> от 30 мая 2013 года №577,</w:t>
      </w:r>
      <w:r w:rsidR="006F5DF8">
        <w:rPr>
          <w:rStyle w:val="a6"/>
          <w:rFonts w:ascii="Arial" w:hAnsi="Arial" w:cs="Arial"/>
          <w:sz w:val="24"/>
          <w:szCs w:val="24"/>
        </w:rPr>
        <w:footnoteReference w:id="29"/>
      </w:r>
      <w:r w:rsidR="00CB2738" w:rsidRPr="00CB2738">
        <w:rPr>
          <w:rFonts w:ascii="Arial" w:hAnsi="Arial" w:cs="Arial"/>
          <w:sz w:val="24"/>
          <w:szCs w:val="24"/>
        </w:rPr>
        <w:t xml:space="preserve"> </w:t>
      </w:r>
      <w:r w:rsidR="00EA445F">
        <w:rPr>
          <w:rFonts w:ascii="Arial" w:hAnsi="Arial" w:cs="Arial"/>
          <w:sz w:val="24"/>
          <w:szCs w:val="24"/>
        </w:rPr>
        <w:t>заложила</w:t>
      </w:r>
      <w:r w:rsidR="00CB2738" w:rsidRPr="00CB2738">
        <w:rPr>
          <w:rFonts w:ascii="Arial" w:hAnsi="Arial" w:cs="Arial"/>
          <w:sz w:val="24"/>
          <w:szCs w:val="24"/>
        </w:rPr>
        <w:t xml:space="preserve"> основы для устойчивого развития </w:t>
      </w:r>
      <w:r w:rsidR="00EA445F">
        <w:rPr>
          <w:rFonts w:ascii="Arial" w:hAnsi="Arial" w:cs="Arial"/>
          <w:sz w:val="24"/>
          <w:szCs w:val="24"/>
        </w:rPr>
        <w:t>страны</w:t>
      </w:r>
      <w:r w:rsidR="00CB2738" w:rsidRPr="00CB2738">
        <w:rPr>
          <w:rFonts w:ascii="Arial" w:hAnsi="Arial" w:cs="Arial"/>
          <w:sz w:val="24"/>
          <w:szCs w:val="24"/>
        </w:rPr>
        <w:t xml:space="preserve"> посредством улучшения качества окружающей среды, качества жизни населения и повышения благосостояния </w:t>
      </w:r>
      <w:r w:rsidR="006F5DF8">
        <w:rPr>
          <w:rFonts w:ascii="Arial" w:hAnsi="Arial" w:cs="Arial"/>
          <w:sz w:val="24"/>
          <w:szCs w:val="24"/>
        </w:rPr>
        <w:t>населения</w:t>
      </w:r>
      <w:r w:rsidR="00CB2738" w:rsidRPr="00CB2738">
        <w:rPr>
          <w:rFonts w:ascii="Arial" w:hAnsi="Arial" w:cs="Arial"/>
          <w:sz w:val="24"/>
          <w:szCs w:val="24"/>
        </w:rPr>
        <w:t xml:space="preserve">. В </w:t>
      </w:r>
      <w:r w:rsidR="00EA445F" w:rsidRPr="00CB2738">
        <w:rPr>
          <w:rFonts w:ascii="Arial" w:hAnsi="Arial" w:cs="Arial"/>
          <w:sz w:val="24"/>
          <w:szCs w:val="24"/>
        </w:rPr>
        <w:t xml:space="preserve">Концепции </w:t>
      </w:r>
      <w:r w:rsidR="00CB2738" w:rsidRPr="00CB2738">
        <w:rPr>
          <w:rFonts w:ascii="Arial" w:hAnsi="Arial" w:cs="Arial"/>
          <w:sz w:val="24"/>
          <w:szCs w:val="24"/>
        </w:rPr>
        <w:t>представлено видение, определены приоритетные цели, обозначены общие подходы и основные принципы перехода к зеленой экономике.</w:t>
      </w:r>
    </w:p>
    <w:p w14:paraId="7A6FCECD" w14:textId="077514C7" w:rsidR="0068060D" w:rsidRDefault="00DD1E90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Согласно Концепции, с</w:t>
      </w:r>
      <w:r w:rsidRPr="00DD1E90">
        <w:rPr>
          <w:rFonts w:ascii="Arial" w:hAnsi="Arial" w:cs="Arial"/>
          <w:sz w:val="24"/>
          <w:szCs w:val="24"/>
        </w:rPr>
        <w:t>оциальный аспект перехода к зеленой экономике выражается в создании новых рабочих мест в пяти промышленных кластерах, которые позволят диверсифицировать экономику Казахстана:</w:t>
      </w:r>
    </w:p>
    <w:p w14:paraId="31AAD143" w14:textId="50EB3917" w:rsidR="00DD1E90" w:rsidRDefault="00DD1E90" w:rsidP="00A46960">
      <w:pPr>
        <w:pStyle w:val="a9"/>
        <w:numPr>
          <w:ilvl w:val="0"/>
          <w:numId w:val="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«з</w:t>
      </w:r>
      <w:r w:rsidRPr="00DD1E90">
        <w:rPr>
          <w:rFonts w:ascii="Arial" w:hAnsi="Arial" w:cs="Arial"/>
          <w:sz w:val="24"/>
          <w:szCs w:val="24"/>
        </w:rPr>
        <w:t>еленое</w:t>
      </w:r>
      <w:r>
        <w:rPr>
          <w:rFonts w:ascii="Arial" w:hAnsi="Arial" w:cs="Arial"/>
          <w:sz w:val="24"/>
          <w:szCs w:val="24"/>
        </w:rPr>
        <w:t>»</w:t>
      </w:r>
      <w:r w:rsidRPr="00DD1E90">
        <w:rPr>
          <w:rFonts w:ascii="Arial" w:hAnsi="Arial" w:cs="Arial"/>
          <w:sz w:val="24"/>
          <w:szCs w:val="24"/>
        </w:rPr>
        <w:t xml:space="preserve"> строительство</w:t>
      </w:r>
      <w:r>
        <w:rPr>
          <w:rFonts w:ascii="Arial" w:hAnsi="Arial" w:cs="Arial"/>
          <w:sz w:val="24"/>
          <w:szCs w:val="24"/>
        </w:rPr>
        <w:t>;</w:t>
      </w:r>
    </w:p>
    <w:p w14:paraId="3488FFB0" w14:textId="6AFA102E" w:rsidR="00DD1E90" w:rsidRDefault="00DD1E90" w:rsidP="00A46960">
      <w:pPr>
        <w:pStyle w:val="a9"/>
        <w:numPr>
          <w:ilvl w:val="0"/>
          <w:numId w:val="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сельское хозяйство;</w:t>
      </w:r>
    </w:p>
    <w:p w14:paraId="4235F65E" w14:textId="6C522169" w:rsidR="00DD1E90" w:rsidRDefault="00DD1E90" w:rsidP="00A46960">
      <w:pPr>
        <w:pStyle w:val="a9"/>
        <w:numPr>
          <w:ilvl w:val="0"/>
          <w:numId w:val="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DD1E90">
        <w:rPr>
          <w:rFonts w:ascii="Arial" w:hAnsi="Arial" w:cs="Arial"/>
          <w:sz w:val="24"/>
          <w:szCs w:val="24"/>
        </w:rPr>
        <w:t>овые технологии в электроэнергетике</w:t>
      </w:r>
      <w:r>
        <w:rPr>
          <w:rFonts w:ascii="Arial" w:hAnsi="Arial" w:cs="Arial"/>
          <w:sz w:val="24"/>
          <w:szCs w:val="24"/>
        </w:rPr>
        <w:t>;</w:t>
      </w:r>
    </w:p>
    <w:p w14:paraId="25D8B9E0" w14:textId="03442C69" w:rsidR="00DD1E90" w:rsidRDefault="00DD1E90" w:rsidP="00A46960">
      <w:pPr>
        <w:pStyle w:val="a9"/>
        <w:numPr>
          <w:ilvl w:val="0"/>
          <w:numId w:val="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</w:t>
      </w:r>
      <w:r w:rsidRPr="00DD1E90">
        <w:rPr>
          <w:rFonts w:ascii="Arial" w:hAnsi="Arial" w:cs="Arial"/>
          <w:sz w:val="24"/>
          <w:szCs w:val="24"/>
        </w:rPr>
        <w:t>правление отходами и обработка материалов в условиях замкнутого цикла</w:t>
      </w:r>
      <w:r>
        <w:rPr>
          <w:rFonts w:ascii="Arial" w:hAnsi="Arial" w:cs="Arial"/>
          <w:sz w:val="24"/>
          <w:szCs w:val="24"/>
        </w:rPr>
        <w:t>;</w:t>
      </w:r>
    </w:p>
    <w:p w14:paraId="6968743C" w14:textId="05BE6B8F" w:rsidR="00DD1E90" w:rsidRPr="00DD1E90" w:rsidRDefault="00DD1E90" w:rsidP="00A46960">
      <w:pPr>
        <w:pStyle w:val="a9"/>
        <w:numPr>
          <w:ilvl w:val="0"/>
          <w:numId w:val="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DD1E90">
        <w:rPr>
          <w:rFonts w:ascii="Arial" w:hAnsi="Arial" w:cs="Arial"/>
          <w:sz w:val="24"/>
          <w:szCs w:val="24"/>
        </w:rPr>
        <w:t>правление водными ресурсами, коммунальное водоснабжение и водоотведение</w:t>
      </w:r>
      <w:r>
        <w:rPr>
          <w:rFonts w:ascii="Arial" w:hAnsi="Arial" w:cs="Arial"/>
          <w:sz w:val="24"/>
          <w:szCs w:val="24"/>
        </w:rPr>
        <w:t>.</w:t>
      </w:r>
    </w:p>
    <w:p w14:paraId="69ED3714" w14:textId="7FD163B4" w:rsidR="00DD1E90" w:rsidRDefault="008A164E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п</w:t>
      </w:r>
      <w:r w:rsidR="00723246">
        <w:rPr>
          <w:rFonts w:ascii="Arial" w:hAnsi="Arial" w:cs="Arial"/>
          <w:sz w:val="24"/>
          <w:szCs w:val="24"/>
        </w:rPr>
        <w:t>роведени</w:t>
      </w:r>
      <w:r>
        <w:rPr>
          <w:rFonts w:ascii="Arial" w:hAnsi="Arial" w:cs="Arial"/>
          <w:sz w:val="24"/>
          <w:szCs w:val="24"/>
        </w:rPr>
        <w:t>я</w:t>
      </w:r>
      <w:r w:rsidR="00723246">
        <w:rPr>
          <w:rFonts w:ascii="Arial" w:hAnsi="Arial" w:cs="Arial"/>
          <w:sz w:val="24"/>
          <w:szCs w:val="24"/>
        </w:rPr>
        <w:t xml:space="preserve"> последовательной политики по переходу к зеленой экономике У</w:t>
      </w:r>
      <w:r w:rsidR="00723246" w:rsidRPr="00723246">
        <w:rPr>
          <w:rFonts w:ascii="Arial" w:hAnsi="Arial" w:cs="Arial"/>
          <w:sz w:val="24"/>
          <w:szCs w:val="24"/>
        </w:rPr>
        <w:t>каз</w:t>
      </w:r>
      <w:r w:rsidR="00723246">
        <w:rPr>
          <w:rFonts w:ascii="Arial" w:hAnsi="Arial" w:cs="Arial"/>
          <w:sz w:val="24"/>
          <w:szCs w:val="24"/>
        </w:rPr>
        <w:t>ом</w:t>
      </w:r>
      <w:r w:rsidR="00723246" w:rsidRPr="00723246">
        <w:rPr>
          <w:rFonts w:ascii="Arial" w:hAnsi="Arial" w:cs="Arial"/>
          <w:sz w:val="24"/>
          <w:szCs w:val="24"/>
        </w:rPr>
        <w:t xml:space="preserve"> Президента </w:t>
      </w:r>
      <w:r w:rsidR="00723246">
        <w:rPr>
          <w:rFonts w:ascii="Arial" w:hAnsi="Arial" w:cs="Arial"/>
          <w:sz w:val="24"/>
          <w:szCs w:val="24"/>
        </w:rPr>
        <w:t>РК</w:t>
      </w:r>
      <w:r w:rsidR="00723246" w:rsidRPr="00723246">
        <w:rPr>
          <w:rFonts w:ascii="Arial" w:hAnsi="Arial" w:cs="Arial"/>
          <w:sz w:val="24"/>
          <w:szCs w:val="24"/>
        </w:rPr>
        <w:t xml:space="preserve"> от 2 февраля 2023 года №121</w:t>
      </w:r>
      <w:r w:rsidR="007232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утверждена </w:t>
      </w:r>
      <w:r w:rsidR="00723246" w:rsidRPr="00723246">
        <w:rPr>
          <w:rFonts w:ascii="Arial" w:hAnsi="Arial" w:cs="Arial"/>
          <w:sz w:val="24"/>
          <w:szCs w:val="24"/>
        </w:rPr>
        <w:t>Стратеги</w:t>
      </w:r>
      <w:r>
        <w:rPr>
          <w:rFonts w:ascii="Arial" w:hAnsi="Arial" w:cs="Arial"/>
          <w:sz w:val="24"/>
          <w:szCs w:val="24"/>
        </w:rPr>
        <w:t>я</w:t>
      </w:r>
      <w:r w:rsidR="00723246" w:rsidRPr="00723246">
        <w:rPr>
          <w:rFonts w:ascii="Arial" w:hAnsi="Arial" w:cs="Arial"/>
          <w:sz w:val="24"/>
          <w:szCs w:val="24"/>
        </w:rPr>
        <w:t xml:space="preserve"> достижения углеродной нейтральности </w:t>
      </w:r>
      <w:r>
        <w:rPr>
          <w:rFonts w:ascii="Arial" w:hAnsi="Arial" w:cs="Arial"/>
          <w:sz w:val="24"/>
          <w:szCs w:val="24"/>
        </w:rPr>
        <w:t>РК</w:t>
      </w:r>
      <w:r w:rsidR="00723246" w:rsidRPr="00723246">
        <w:rPr>
          <w:rFonts w:ascii="Arial" w:hAnsi="Arial" w:cs="Arial"/>
          <w:sz w:val="24"/>
          <w:szCs w:val="24"/>
        </w:rPr>
        <w:t xml:space="preserve"> до 2060 года</w:t>
      </w:r>
      <w:r w:rsidR="0057320F">
        <w:rPr>
          <w:rFonts w:ascii="Arial" w:hAnsi="Arial" w:cs="Arial"/>
          <w:sz w:val="24"/>
          <w:szCs w:val="24"/>
        </w:rPr>
        <w:t>,</w:t>
      </w:r>
      <w:r w:rsidR="00C60CC8">
        <w:rPr>
          <w:rStyle w:val="a6"/>
          <w:rFonts w:ascii="Arial" w:hAnsi="Arial" w:cs="Arial"/>
          <w:sz w:val="24"/>
          <w:szCs w:val="24"/>
        </w:rPr>
        <w:footnoteReference w:id="30"/>
      </w:r>
      <w:r w:rsidR="0057320F">
        <w:rPr>
          <w:rFonts w:ascii="Arial" w:hAnsi="Arial" w:cs="Arial"/>
          <w:sz w:val="24"/>
          <w:szCs w:val="24"/>
        </w:rPr>
        <w:t xml:space="preserve"> которая была </w:t>
      </w:r>
      <w:r w:rsidR="0057320F" w:rsidRPr="0057320F">
        <w:rPr>
          <w:rFonts w:ascii="Arial" w:hAnsi="Arial" w:cs="Arial"/>
          <w:sz w:val="24"/>
          <w:szCs w:val="24"/>
        </w:rPr>
        <w:t xml:space="preserve">разработана с учетом глобальных климатических трендов </w:t>
      </w:r>
      <w:r w:rsidR="0057320F">
        <w:rPr>
          <w:rFonts w:ascii="Arial" w:hAnsi="Arial" w:cs="Arial"/>
          <w:sz w:val="24"/>
          <w:szCs w:val="24"/>
        </w:rPr>
        <w:t>и</w:t>
      </w:r>
      <w:r w:rsidR="0057320F" w:rsidRPr="0057320F">
        <w:rPr>
          <w:rFonts w:ascii="Arial" w:hAnsi="Arial" w:cs="Arial"/>
          <w:sz w:val="24"/>
          <w:szCs w:val="24"/>
        </w:rPr>
        <w:t xml:space="preserve"> определяет общенациональные подходы, стратегический курс государственной политики по последовательной трансформации экономики для обеспечения благополучия, устойчивого экономического роста и справедливого социального прогресса.</w:t>
      </w:r>
    </w:p>
    <w:p w14:paraId="457480CB" w14:textId="530996D1" w:rsidR="00B65BF0" w:rsidRDefault="00BC26B9" w:rsidP="006F15F8">
      <w:pPr>
        <w:ind w:firstLine="709"/>
        <w:rPr>
          <w:rFonts w:ascii="Arial" w:hAnsi="Arial" w:cs="Arial"/>
          <w:sz w:val="24"/>
          <w:szCs w:val="24"/>
        </w:rPr>
      </w:pPr>
      <w:r w:rsidRPr="00BC26B9">
        <w:rPr>
          <w:rFonts w:ascii="Arial" w:hAnsi="Arial" w:cs="Arial"/>
          <w:sz w:val="24"/>
          <w:szCs w:val="24"/>
        </w:rPr>
        <w:t>Стратегия учитывает необходимость адаптации экономики Казахстана к глобальным климатическим трендам, таким как внедрение механизм</w:t>
      </w:r>
      <w:r>
        <w:rPr>
          <w:rFonts w:ascii="Arial" w:hAnsi="Arial" w:cs="Arial"/>
          <w:sz w:val="24"/>
          <w:szCs w:val="24"/>
        </w:rPr>
        <w:t>а</w:t>
      </w:r>
      <w:r w:rsidRPr="00BC26B9">
        <w:rPr>
          <w:rFonts w:ascii="Arial" w:hAnsi="Arial" w:cs="Arial"/>
          <w:sz w:val="24"/>
          <w:szCs w:val="24"/>
        </w:rPr>
        <w:t xml:space="preserve"> трансграничного углеродного регулирования, распространение принципов ESG, продвижение и привлечение </w:t>
      </w:r>
      <w:r>
        <w:rPr>
          <w:rFonts w:ascii="Arial" w:hAnsi="Arial" w:cs="Arial"/>
          <w:sz w:val="24"/>
          <w:szCs w:val="24"/>
        </w:rPr>
        <w:t>«</w:t>
      </w:r>
      <w:r w:rsidRPr="00BC26B9">
        <w:rPr>
          <w:rFonts w:ascii="Arial" w:hAnsi="Arial" w:cs="Arial"/>
          <w:sz w:val="24"/>
          <w:szCs w:val="24"/>
        </w:rPr>
        <w:t>зеленых</w:t>
      </w:r>
      <w:r>
        <w:rPr>
          <w:rFonts w:ascii="Arial" w:hAnsi="Arial" w:cs="Arial"/>
          <w:sz w:val="24"/>
          <w:szCs w:val="24"/>
        </w:rPr>
        <w:t>»</w:t>
      </w:r>
      <w:r w:rsidRPr="00BC26B9">
        <w:rPr>
          <w:rFonts w:ascii="Arial" w:hAnsi="Arial" w:cs="Arial"/>
          <w:sz w:val="24"/>
          <w:szCs w:val="24"/>
        </w:rPr>
        <w:t xml:space="preserve"> инвестиций, энергоэффективное производство, электрификация и другие.</w:t>
      </w:r>
    </w:p>
    <w:p w14:paraId="31EBA3EA" w14:textId="318C1B12" w:rsidR="00440086" w:rsidRDefault="00440086" w:rsidP="006F15F8">
      <w:pPr>
        <w:ind w:firstLine="709"/>
        <w:rPr>
          <w:rFonts w:ascii="Arial" w:hAnsi="Arial" w:cs="Arial"/>
          <w:sz w:val="24"/>
          <w:szCs w:val="24"/>
        </w:rPr>
      </w:pPr>
      <w:r w:rsidRPr="00440086">
        <w:rPr>
          <w:rFonts w:ascii="Arial" w:hAnsi="Arial" w:cs="Arial"/>
          <w:sz w:val="24"/>
          <w:szCs w:val="24"/>
        </w:rPr>
        <w:t>Среднесрочн</w:t>
      </w:r>
      <w:r>
        <w:rPr>
          <w:rFonts w:ascii="Arial" w:hAnsi="Arial" w:cs="Arial"/>
          <w:sz w:val="24"/>
          <w:szCs w:val="24"/>
        </w:rPr>
        <w:t>ой</w:t>
      </w:r>
      <w:r w:rsidRPr="00440086">
        <w:rPr>
          <w:rFonts w:ascii="Arial" w:hAnsi="Arial" w:cs="Arial"/>
          <w:sz w:val="24"/>
          <w:szCs w:val="24"/>
        </w:rPr>
        <w:t xml:space="preserve"> цель</w:t>
      </w:r>
      <w:r>
        <w:rPr>
          <w:rFonts w:ascii="Arial" w:hAnsi="Arial" w:cs="Arial"/>
          <w:sz w:val="24"/>
          <w:szCs w:val="24"/>
        </w:rPr>
        <w:t>ю</w:t>
      </w:r>
      <w:r w:rsidRPr="00440086">
        <w:rPr>
          <w:rFonts w:ascii="Arial" w:hAnsi="Arial" w:cs="Arial"/>
          <w:sz w:val="24"/>
          <w:szCs w:val="24"/>
        </w:rPr>
        <w:t xml:space="preserve"> Стратегии (в соответствии с ОНУВ</w:t>
      </w:r>
      <w:r>
        <w:rPr>
          <w:rFonts w:ascii="Arial" w:hAnsi="Arial" w:cs="Arial"/>
          <w:sz w:val="24"/>
          <w:szCs w:val="24"/>
        </w:rPr>
        <w:t>)</w:t>
      </w:r>
      <w:r w:rsidRPr="00440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является</w:t>
      </w:r>
      <w:r w:rsidRPr="00440086">
        <w:rPr>
          <w:rFonts w:ascii="Arial" w:hAnsi="Arial" w:cs="Arial"/>
          <w:sz w:val="24"/>
          <w:szCs w:val="24"/>
        </w:rPr>
        <w:t xml:space="preserve"> сокращение выбросов </w:t>
      </w:r>
      <w:r>
        <w:rPr>
          <w:rFonts w:ascii="Arial" w:hAnsi="Arial" w:cs="Arial"/>
          <w:sz w:val="24"/>
          <w:szCs w:val="24"/>
        </w:rPr>
        <w:t>парниковых газов</w:t>
      </w:r>
      <w:r w:rsidRPr="00440086">
        <w:rPr>
          <w:rFonts w:ascii="Arial" w:hAnsi="Arial" w:cs="Arial"/>
          <w:sz w:val="24"/>
          <w:szCs w:val="24"/>
        </w:rPr>
        <w:t xml:space="preserve"> к 2030 году на 15% относительно уровня выбросов 1990 года (безусловная цель) и доведение сокращения на 25% при условии получения международной поддержки на декарбонизацию экономики (условная цель).</w:t>
      </w:r>
      <w:r>
        <w:rPr>
          <w:rFonts w:ascii="Arial" w:hAnsi="Arial" w:cs="Arial"/>
          <w:sz w:val="24"/>
          <w:szCs w:val="24"/>
        </w:rPr>
        <w:t xml:space="preserve"> Стратегическая цель документа состоит в снижении н</w:t>
      </w:r>
      <w:r w:rsidRPr="00440086">
        <w:rPr>
          <w:rFonts w:ascii="Arial" w:hAnsi="Arial" w:cs="Arial"/>
          <w:sz w:val="24"/>
          <w:szCs w:val="24"/>
        </w:rPr>
        <w:t>ациональны</w:t>
      </w:r>
      <w:r>
        <w:rPr>
          <w:rFonts w:ascii="Arial" w:hAnsi="Arial" w:cs="Arial"/>
          <w:sz w:val="24"/>
          <w:szCs w:val="24"/>
        </w:rPr>
        <w:t>х</w:t>
      </w:r>
      <w:r w:rsidRPr="00440086">
        <w:rPr>
          <w:rFonts w:ascii="Arial" w:hAnsi="Arial" w:cs="Arial"/>
          <w:sz w:val="24"/>
          <w:szCs w:val="24"/>
        </w:rPr>
        <w:t xml:space="preserve"> нетто-эмисси</w:t>
      </w:r>
      <w:r>
        <w:rPr>
          <w:rFonts w:ascii="Arial" w:hAnsi="Arial" w:cs="Arial"/>
          <w:sz w:val="24"/>
          <w:szCs w:val="24"/>
        </w:rPr>
        <w:t>й</w:t>
      </w:r>
      <w:r w:rsidRPr="00440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парниковых газов до нуля в 2060 году.</w:t>
      </w:r>
    </w:p>
    <w:p w14:paraId="66F7469F" w14:textId="29D17968" w:rsidR="0026456D" w:rsidRDefault="0026456D" w:rsidP="006F15F8">
      <w:pPr>
        <w:ind w:firstLine="709"/>
        <w:rPr>
          <w:rFonts w:ascii="Arial" w:hAnsi="Arial" w:cs="Arial"/>
          <w:sz w:val="24"/>
          <w:szCs w:val="24"/>
        </w:rPr>
      </w:pPr>
      <w:r w:rsidRPr="0026456D">
        <w:rPr>
          <w:rFonts w:ascii="Arial" w:hAnsi="Arial" w:cs="Arial"/>
          <w:sz w:val="24"/>
          <w:szCs w:val="24"/>
        </w:rPr>
        <w:t xml:space="preserve">Достижение поставленной цели Стратегии </w:t>
      </w:r>
      <w:r>
        <w:rPr>
          <w:rFonts w:ascii="Arial" w:hAnsi="Arial" w:cs="Arial"/>
          <w:sz w:val="24"/>
          <w:szCs w:val="24"/>
        </w:rPr>
        <w:t>должно быть</w:t>
      </w:r>
      <w:r w:rsidRPr="0026456D">
        <w:rPr>
          <w:rFonts w:ascii="Arial" w:hAnsi="Arial" w:cs="Arial"/>
          <w:sz w:val="24"/>
          <w:szCs w:val="24"/>
        </w:rPr>
        <w:t xml:space="preserve"> обеспечено посредством комплексной реализации низкоуглеродной политики и применения секторальных (в энергетике, промышленности, сельском и лесном хозяйстве, управлении отходами) и сквозных подходов (справедливый переход, </w:t>
      </w:r>
      <w:r>
        <w:rPr>
          <w:rFonts w:ascii="Arial" w:hAnsi="Arial" w:cs="Arial"/>
          <w:sz w:val="24"/>
          <w:szCs w:val="24"/>
        </w:rPr>
        <w:t>«</w:t>
      </w:r>
      <w:r w:rsidRPr="0026456D">
        <w:rPr>
          <w:rFonts w:ascii="Arial" w:hAnsi="Arial" w:cs="Arial"/>
          <w:sz w:val="24"/>
          <w:szCs w:val="24"/>
        </w:rPr>
        <w:t>зеленое</w:t>
      </w:r>
      <w:r>
        <w:rPr>
          <w:rFonts w:ascii="Arial" w:hAnsi="Arial" w:cs="Arial"/>
          <w:sz w:val="24"/>
          <w:szCs w:val="24"/>
        </w:rPr>
        <w:t>»</w:t>
      </w:r>
      <w:r w:rsidRPr="0026456D">
        <w:rPr>
          <w:rFonts w:ascii="Arial" w:hAnsi="Arial" w:cs="Arial"/>
          <w:sz w:val="24"/>
          <w:szCs w:val="24"/>
        </w:rPr>
        <w:t xml:space="preserve"> финансирование, НИОКР и образование, общественное сознание, международное сотрудничество, адаптация к изменению климата, система углеродного регулирования).</w:t>
      </w:r>
    </w:p>
    <w:p w14:paraId="642B62AC" w14:textId="1F800C3A" w:rsidR="0026456D" w:rsidRDefault="003735A5" w:rsidP="006F15F8">
      <w:pPr>
        <w:ind w:firstLine="709"/>
        <w:rPr>
          <w:rFonts w:ascii="Arial" w:hAnsi="Arial" w:cs="Arial"/>
          <w:sz w:val="24"/>
          <w:szCs w:val="24"/>
        </w:rPr>
      </w:pPr>
      <w:r w:rsidRPr="003735A5">
        <w:rPr>
          <w:rFonts w:ascii="Arial" w:hAnsi="Arial" w:cs="Arial"/>
          <w:sz w:val="24"/>
          <w:szCs w:val="24"/>
        </w:rPr>
        <w:t xml:space="preserve">При этом низкоуглеродная политика будет сопровождаться </w:t>
      </w:r>
      <w:r>
        <w:rPr>
          <w:rFonts w:ascii="Arial" w:hAnsi="Arial" w:cs="Arial"/>
          <w:sz w:val="24"/>
          <w:szCs w:val="24"/>
        </w:rPr>
        <w:t>мерами</w:t>
      </w:r>
      <w:r w:rsidRPr="003735A5">
        <w:rPr>
          <w:rFonts w:ascii="Arial" w:hAnsi="Arial" w:cs="Arial"/>
          <w:sz w:val="24"/>
          <w:szCs w:val="24"/>
        </w:rPr>
        <w:t xml:space="preserve"> по обеспечению </w:t>
      </w:r>
      <w:r>
        <w:rPr>
          <w:rFonts w:ascii="Arial" w:hAnsi="Arial" w:cs="Arial"/>
          <w:sz w:val="24"/>
          <w:szCs w:val="24"/>
        </w:rPr>
        <w:t>привлекательного</w:t>
      </w:r>
      <w:r w:rsidRPr="003735A5">
        <w:rPr>
          <w:rFonts w:ascii="Arial" w:hAnsi="Arial" w:cs="Arial"/>
          <w:sz w:val="24"/>
          <w:szCs w:val="24"/>
        </w:rPr>
        <w:t xml:space="preserve"> инвестиционного климата</w:t>
      </w:r>
      <w:r>
        <w:rPr>
          <w:rFonts w:ascii="Arial" w:hAnsi="Arial" w:cs="Arial"/>
          <w:sz w:val="24"/>
          <w:szCs w:val="24"/>
        </w:rPr>
        <w:t xml:space="preserve">, </w:t>
      </w:r>
      <w:r w:rsidRPr="003735A5">
        <w:rPr>
          <w:rFonts w:ascii="Arial" w:hAnsi="Arial" w:cs="Arial"/>
          <w:sz w:val="24"/>
          <w:szCs w:val="24"/>
        </w:rPr>
        <w:t>создани</w:t>
      </w:r>
      <w:r>
        <w:rPr>
          <w:rFonts w:ascii="Arial" w:hAnsi="Arial" w:cs="Arial"/>
          <w:sz w:val="24"/>
          <w:szCs w:val="24"/>
        </w:rPr>
        <w:t>ю</w:t>
      </w:r>
      <w:r w:rsidRPr="003735A5">
        <w:rPr>
          <w:rFonts w:ascii="Arial" w:hAnsi="Arial" w:cs="Arial"/>
          <w:sz w:val="24"/>
          <w:szCs w:val="24"/>
        </w:rPr>
        <w:t xml:space="preserve"> благоприятной законодательной и институциональной среды, развити</w:t>
      </w:r>
      <w:r>
        <w:rPr>
          <w:rFonts w:ascii="Arial" w:hAnsi="Arial" w:cs="Arial"/>
          <w:sz w:val="24"/>
          <w:szCs w:val="24"/>
        </w:rPr>
        <w:t>ю</w:t>
      </w:r>
      <w:r w:rsidRPr="003735A5">
        <w:rPr>
          <w:rFonts w:ascii="Arial" w:hAnsi="Arial" w:cs="Arial"/>
          <w:sz w:val="24"/>
          <w:szCs w:val="24"/>
        </w:rPr>
        <w:t xml:space="preserve"> необходимой финансовой и физической инфраструктуры зеленой экономики</w:t>
      </w:r>
      <w:r>
        <w:rPr>
          <w:rFonts w:ascii="Arial" w:hAnsi="Arial" w:cs="Arial"/>
          <w:sz w:val="24"/>
          <w:szCs w:val="24"/>
        </w:rPr>
        <w:t xml:space="preserve">, </w:t>
      </w:r>
      <w:r w:rsidRPr="003735A5">
        <w:rPr>
          <w:rFonts w:ascii="Arial" w:hAnsi="Arial" w:cs="Arial"/>
          <w:sz w:val="24"/>
          <w:szCs w:val="24"/>
        </w:rPr>
        <w:t>ускоренн</w:t>
      </w:r>
      <w:r>
        <w:rPr>
          <w:rFonts w:ascii="Arial" w:hAnsi="Arial" w:cs="Arial"/>
          <w:sz w:val="24"/>
          <w:szCs w:val="24"/>
        </w:rPr>
        <w:t>ой</w:t>
      </w:r>
      <w:r w:rsidRPr="003735A5">
        <w:rPr>
          <w:rFonts w:ascii="Arial" w:hAnsi="Arial" w:cs="Arial"/>
          <w:sz w:val="24"/>
          <w:szCs w:val="24"/>
        </w:rPr>
        <w:t xml:space="preserve"> модернизаци</w:t>
      </w:r>
      <w:r>
        <w:rPr>
          <w:rFonts w:ascii="Arial" w:hAnsi="Arial" w:cs="Arial"/>
          <w:sz w:val="24"/>
          <w:szCs w:val="24"/>
        </w:rPr>
        <w:t>и</w:t>
      </w:r>
      <w:r w:rsidRPr="003735A5">
        <w:rPr>
          <w:rFonts w:ascii="Arial" w:hAnsi="Arial" w:cs="Arial"/>
          <w:sz w:val="24"/>
          <w:szCs w:val="24"/>
        </w:rPr>
        <w:t xml:space="preserve"> действующих производств и инфраструктуры, оказ</w:t>
      </w:r>
      <w:r>
        <w:rPr>
          <w:rFonts w:ascii="Arial" w:hAnsi="Arial" w:cs="Arial"/>
          <w:sz w:val="24"/>
          <w:szCs w:val="24"/>
        </w:rPr>
        <w:t>анию</w:t>
      </w:r>
      <w:r w:rsidRPr="003735A5">
        <w:rPr>
          <w:rFonts w:ascii="Arial" w:hAnsi="Arial" w:cs="Arial"/>
          <w:sz w:val="24"/>
          <w:szCs w:val="24"/>
        </w:rPr>
        <w:t xml:space="preserve"> адресны</w:t>
      </w:r>
      <w:r>
        <w:rPr>
          <w:rFonts w:ascii="Arial" w:hAnsi="Arial" w:cs="Arial"/>
          <w:sz w:val="24"/>
          <w:szCs w:val="24"/>
        </w:rPr>
        <w:t>х</w:t>
      </w:r>
      <w:r w:rsidRPr="003735A5">
        <w:rPr>
          <w:rFonts w:ascii="Arial" w:hAnsi="Arial" w:cs="Arial"/>
          <w:sz w:val="24"/>
          <w:szCs w:val="24"/>
        </w:rPr>
        <w:t xml:space="preserve"> мер поддержки социально уязвимым группам населения</w:t>
      </w:r>
      <w:r w:rsidR="00B5705C">
        <w:rPr>
          <w:rFonts w:ascii="Arial" w:hAnsi="Arial" w:cs="Arial"/>
          <w:sz w:val="24"/>
          <w:szCs w:val="24"/>
        </w:rPr>
        <w:t xml:space="preserve">, </w:t>
      </w:r>
      <w:r w:rsidR="00B5705C" w:rsidRPr="00B5705C">
        <w:rPr>
          <w:rFonts w:ascii="Arial" w:hAnsi="Arial" w:cs="Arial"/>
          <w:sz w:val="24"/>
          <w:szCs w:val="24"/>
        </w:rPr>
        <w:t>цифровизаци</w:t>
      </w:r>
      <w:r w:rsidR="00B5705C">
        <w:rPr>
          <w:rFonts w:ascii="Arial" w:hAnsi="Arial" w:cs="Arial"/>
          <w:sz w:val="24"/>
          <w:szCs w:val="24"/>
        </w:rPr>
        <w:t>и</w:t>
      </w:r>
      <w:r w:rsidR="00B5705C" w:rsidRPr="00B5705C">
        <w:rPr>
          <w:rFonts w:ascii="Arial" w:hAnsi="Arial" w:cs="Arial"/>
          <w:sz w:val="24"/>
          <w:szCs w:val="24"/>
        </w:rPr>
        <w:t xml:space="preserve"> мониторинга состава и объема </w:t>
      </w:r>
      <w:r w:rsidR="00B5705C">
        <w:rPr>
          <w:rFonts w:ascii="Arial" w:hAnsi="Arial" w:cs="Arial"/>
          <w:sz w:val="24"/>
          <w:szCs w:val="24"/>
        </w:rPr>
        <w:t>парниковых газов</w:t>
      </w:r>
      <w:r w:rsidR="00B5705C" w:rsidRPr="00B5705C">
        <w:rPr>
          <w:rFonts w:ascii="Arial" w:hAnsi="Arial" w:cs="Arial"/>
          <w:sz w:val="24"/>
          <w:szCs w:val="24"/>
        </w:rPr>
        <w:t>, мониторинг</w:t>
      </w:r>
      <w:r w:rsidR="00B5705C">
        <w:rPr>
          <w:rFonts w:ascii="Arial" w:hAnsi="Arial" w:cs="Arial"/>
          <w:sz w:val="24"/>
          <w:szCs w:val="24"/>
        </w:rPr>
        <w:t>у</w:t>
      </w:r>
      <w:r w:rsidR="00B5705C" w:rsidRPr="00B5705C">
        <w:rPr>
          <w:rFonts w:ascii="Arial" w:hAnsi="Arial" w:cs="Arial"/>
          <w:sz w:val="24"/>
          <w:szCs w:val="24"/>
        </w:rPr>
        <w:t xml:space="preserve"> спутниковых данных по контролю за выбросами</w:t>
      </w:r>
      <w:r w:rsidR="00B5705C">
        <w:rPr>
          <w:rFonts w:ascii="Arial" w:hAnsi="Arial" w:cs="Arial"/>
          <w:sz w:val="24"/>
          <w:szCs w:val="24"/>
        </w:rPr>
        <w:t xml:space="preserve">, </w:t>
      </w:r>
      <w:r w:rsidR="00B5705C" w:rsidRPr="00B5705C">
        <w:rPr>
          <w:rFonts w:ascii="Arial" w:hAnsi="Arial" w:cs="Arial"/>
          <w:sz w:val="24"/>
          <w:szCs w:val="24"/>
        </w:rPr>
        <w:t>цифровизаци</w:t>
      </w:r>
      <w:r w:rsidR="00B5705C">
        <w:rPr>
          <w:rFonts w:ascii="Arial" w:hAnsi="Arial" w:cs="Arial"/>
          <w:sz w:val="24"/>
          <w:szCs w:val="24"/>
        </w:rPr>
        <w:t>и</w:t>
      </w:r>
      <w:r w:rsidR="00B5705C" w:rsidRPr="00B5705C">
        <w:rPr>
          <w:rFonts w:ascii="Arial" w:hAnsi="Arial" w:cs="Arial"/>
          <w:sz w:val="24"/>
          <w:szCs w:val="24"/>
        </w:rPr>
        <w:t xml:space="preserve"> бизнес-процессов в горно- металлургическом, нефтегазовом, топливно-энергетическом и агропромышленном комплексах, транспортировк</w:t>
      </w:r>
      <w:r w:rsidR="00B5705C">
        <w:rPr>
          <w:rFonts w:ascii="Arial" w:hAnsi="Arial" w:cs="Arial"/>
          <w:sz w:val="24"/>
          <w:szCs w:val="24"/>
        </w:rPr>
        <w:t>е</w:t>
      </w:r>
      <w:r w:rsidR="00B5705C" w:rsidRPr="00B5705C">
        <w:rPr>
          <w:rFonts w:ascii="Arial" w:hAnsi="Arial" w:cs="Arial"/>
          <w:sz w:val="24"/>
          <w:szCs w:val="24"/>
        </w:rPr>
        <w:t xml:space="preserve"> и потреблени</w:t>
      </w:r>
      <w:r w:rsidR="00B5705C">
        <w:rPr>
          <w:rFonts w:ascii="Arial" w:hAnsi="Arial" w:cs="Arial"/>
          <w:sz w:val="24"/>
          <w:szCs w:val="24"/>
        </w:rPr>
        <w:t>и</w:t>
      </w:r>
      <w:r w:rsidR="00B5705C" w:rsidRPr="00B5705C">
        <w:rPr>
          <w:rFonts w:ascii="Arial" w:hAnsi="Arial" w:cs="Arial"/>
          <w:sz w:val="24"/>
          <w:szCs w:val="24"/>
        </w:rPr>
        <w:t xml:space="preserve"> энергии, включая ЖКХ и домашние хозяйства</w:t>
      </w:r>
      <w:r w:rsidR="00907AFF">
        <w:rPr>
          <w:rFonts w:ascii="Arial" w:hAnsi="Arial" w:cs="Arial"/>
          <w:sz w:val="24"/>
          <w:szCs w:val="24"/>
        </w:rPr>
        <w:t xml:space="preserve">, а также по </w:t>
      </w:r>
      <w:r w:rsidR="00907AFF" w:rsidRPr="00907AFF">
        <w:rPr>
          <w:rFonts w:ascii="Arial" w:hAnsi="Arial" w:cs="Arial"/>
          <w:sz w:val="24"/>
          <w:szCs w:val="24"/>
        </w:rPr>
        <w:t>внедрени</w:t>
      </w:r>
      <w:r w:rsidR="00907AFF">
        <w:rPr>
          <w:rFonts w:ascii="Arial" w:hAnsi="Arial" w:cs="Arial"/>
          <w:sz w:val="24"/>
          <w:szCs w:val="24"/>
        </w:rPr>
        <w:t>ю</w:t>
      </w:r>
      <w:r w:rsidR="00907AFF" w:rsidRPr="00907AFF">
        <w:rPr>
          <w:rFonts w:ascii="Arial" w:hAnsi="Arial" w:cs="Arial"/>
          <w:sz w:val="24"/>
          <w:szCs w:val="24"/>
        </w:rPr>
        <w:t xml:space="preserve"> передовых международных подходов и стандартов во всех секторах экономики</w:t>
      </w:r>
      <w:r w:rsidR="00907AFF">
        <w:rPr>
          <w:rFonts w:ascii="Arial" w:hAnsi="Arial" w:cs="Arial"/>
          <w:sz w:val="24"/>
          <w:szCs w:val="24"/>
        </w:rPr>
        <w:t>.</w:t>
      </w:r>
    </w:p>
    <w:p w14:paraId="5A6F3CE3" w14:textId="234FE102" w:rsidR="00440086" w:rsidRDefault="00F22F71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Стратегией также предусмотрено, что н</w:t>
      </w:r>
      <w:r w:rsidRPr="00F22F71">
        <w:rPr>
          <w:rFonts w:ascii="Arial" w:hAnsi="Arial" w:cs="Arial"/>
          <w:sz w:val="24"/>
          <w:szCs w:val="24"/>
        </w:rPr>
        <w:t>изкоуглеродное развитие и переход к углеродной нейтральности будут сопровождаться широким вовлечением заинтересованных сторон на всех уровнях принятия решений, включая представителей центральных и местных органов власти, квазигосударственного сектора, науки, бизнеса (ассоциаций и предприятий), неправительственных организаций и местных сообществ</w:t>
      </w:r>
      <w:r>
        <w:rPr>
          <w:rFonts w:ascii="Arial" w:hAnsi="Arial" w:cs="Arial"/>
          <w:sz w:val="24"/>
          <w:szCs w:val="24"/>
        </w:rPr>
        <w:t>, что</w:t>
      </w:r>
      <w:r w:rsidRPr="00F22F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будет </w:t>
      </w:r>
      <w:r w:rsidRPr="00F22F71">
        <w:rPr>
          <w:rFonts w:ascii="Arial" w:hAnsi="Arial" w:cs="Arial"/>
          <w:sz w:val="24"/>
          <w:szCs w:val="24"/>
        </w:rPr>
        <w:t>способствовать большему пониманию и поддержке процессов в достижении позитивных результатов в средне- и долгосрочной перспективе, реализации совместных инициатив.</w:t>
      </w:r>
    </w:p>
    <w:p w14:paraId="383FA57A" w14:textId="4A77C3F2" w:rsidR="00E2378C" w:rsidRDefault="00EE5B13" w:rsidP="006F15F8">
      <w:pPr>
        <w:ind w:firstLine="709"/>
        <w:rPr>
          <w:rFonts w:ascii="Arial" w:hAnsi="Arial" w:cs="Arial"/>
          <w:sz w:val="24"/>
          <w:szCs w:val="24"/>
        </w:rPr>
      </w:pPr>
      <w:r w:rsidRPr="005A4164">
        <w:rPr>
          <w:rFonts w:ascii="Arial" w:hAnsi="Arial" w:cs="Arial"/>
          <w:sz w:val="24"/>
          <w:szCs w:val="24"/>
        </w:rPr>
        <w:lastRenderedPageBreak/>
        <w:t xml:space="preserve">В части </w:t>
      </w:r>
      <w:r w:rsidRPr="005A4164">
        <w:rPr>
          <w:rFonts w:ascii="Arial" w:hAnsi="Arial" w:cs="Arial"/>
          <w:b/>
          <w:bCs/>
          <w:sz w:val="24"/>
          <w:szCs w:val="24"/>
        </w:rPr>
        <w:t>справедливого перехода</w:t>
      </w:r>
      <w:r w:rsidRPr="00EE5B13">
        <w:rPr>
          <w:rFonts w:ascii="Arial" w:hAnsi="Arial" w:cs="Arial"/>
          <w:sz w:val="24"/>
          <w:szCs w:val="24"/>
        </w:rPr>
        <w:t xml:space="preserve"> и создани</w:t>
      </w:r>
      <w:r>
        <w:rPr>
          <w:rFonts w:ascii="Arial" w:hAnsi="Arial" w:cs="Arial"/>
          <w:sz w:val="24"/>
          <w:szCs w:val="24"/>
        </w:rPr>
        <w:t>я</w:t>
      </w:r>
      <w:r w:rsidRPr="00EE5B13">
        <w:rPr>
          <w:rFonts w:ascii="Arial" w:hAnsi="Arial" w:cs="Arial"/>
          <w:sz w:val="24"/>
          <w:szCs w:val="24"/>
        </w:rPr>
        <w:t xml:space="preserve"> рабочих мест</w:t>
      </w:r>
      <w:r w:rsidR="00400957">
        <w:rPr>
          <w:rFonts w:ascii="Arial" w:hAnsi="Arial" w:cs="Arial"/>
          <w:sz w:val="24"/>
          <w:szCs w:val="24"/>
        </w:rPr>
        <w:t xml:space="preserve"> в</w:t>
      </w:r>
      <w:r w:rsidR="00400957" w:rsidRPr="005A4164">
        <w:rPr>
          <w:rFonts w:ascii="Arial" w:hAnsi="Arial" w:cs="Arial"/>
          <w:b/>
          <w:bCs/>
          <w:sz w:val="24"/>
          <w:szCs w:val="24"/>
        </w:rPr>
        <w:t xml:space="preserve"> Стратегии</w:t>
      </w:r>
      <w:r w:rsidR="00400957">
        <w:rPr>
          <w:rFonts w:ascii="Arial" w:hAnsi="Arial" w:cs="Arial"/>
          <w:sz w:val="24"/>
          <w:szCs w:val="24"/>
        </w:rPr>
        <w:t xml:space="preserve"> указано, что </w:t>
      </w:r>
      <w:r w:rsidR="00400957" w:rsidRPr="00400957">
        <w:rPr>
          <w:rFonts w:ascii="Arial" w:hAnsi="Arial" w:cs="Arial"/>
          <w:sz w:val="24"/>
          <w:szCs w:val="24"/>
        </w:rPr>
        <w:t>работники, осуществляющие деятельность в</w:t>
      </w:r>
      <w:r w:rsidR="00400957">
        <w:rPr>
          <w:rFonts w:ascii="Arial" w:hAnsi="Arial" w:cs="Arial"/>
          <w:sz w:val="24"/>
          <w:szCs w:val="24"/>
        </w:rPr>
        <w:t xml:space="preserve"> трансформируемых</w:t>
      </w:r>
      <w:r w:rsidR="00400957" w:rsidRPr="00400957">
        <w:rPr>
          <w:rFonts w:ascii="Arial" w:hAnsi="Arial" w:cs="Arial"/>
          <w:sz w:val="24"/>
          <w:szCs w:val="24"/>
        </w:rPr>
        <w:t xml:space="preserve"> секторах экономики, связанных с ископаемым топливом, будут в полной мере обеспечены мерами социальной защиты</w:t>
      </w:r>
      <w:r w:rsidR="00400957">
        <w:rPr>
          <w:rFonts w:ascii="Arial" w:hAnsi="Arial" w:cs="Arial"/>
          <w:sz w:val="24"/>
          <w:szCs w:val="24"/>
        </w:rPr>
        <w:t xml:space="preserve">, и для них </w:t>
      </w:r>
      <w:r w:rsidR="00400957" w:rsidRPr="00400957">
        <w:rPr>
          <w:rFonts w:ascii="Arial" w:hAnsi="Arial" w:cs="Arial"/>
          <w:sz w:val="24"/>
          <w:szCs w:val="24"/>
        </w:rPr>
        <w:t>буд</w:t>
      </w:r>
      <w:r w:rsidR="00400957">
        <w:rPr>
          <w:rFonts w:ascii="Arial" w:hAnsi="Arial" w:cs="Arial"/>
          <w:sz w:val="24"/>
          <w:szCs w:val="24"/>
        </w:rPr>
        <w:t>е</w:t>
      </w:r>
      <w:r w:rsidR="00400957" w:rsidRPr="00400957">
        <w:rPr>
          <w:rFonts w:ascii="Arial" w:hAnsi="Arial" w:cs="Arial"/>
          <w:sz w:val="24"/>
          <w:szCs w:val="24"/>
        </w:rPr>
        <w:t>т обеспечен доступ к переквалификации и получению зеленых рабочих мест</w:t>
      </w:r>
      <w:r w:rsidR="00400957">
        <w:rPr>
          <w:rFonts w:ascii="Arial" w:hAnsi="Arial" w:cs="Arial"/>
          <w:sz w:val="24"/>
          <w:szCs w:val="24"/>
        </w:rPr>
        <w:t>, а также</w:t>
      </w:r>
      <w:r w:rsidR="00400957" w:rsidRPr="00400957">
        <w:rPr>
          <w:rFonts w:ascii="Arial" w:hAnsi="Arial" w:cs="Arial"/>
          <w:sz w:val="24"/>
          <w:szCs w:val="24"/>
        </w:rPr>
        <w:t xml:space="preserve"> оказано содействие в организации малого </w:t>
      </w:r>
      <w:r w:rsidR="00400957">
        <w:rPr>
          <w:rFonts w:ascii="Arial" w:hAnsi="Arial" w:cs="Arial"/>
          <w:sz w:val="24"/>
          <w:szCs w:val="24"/>
        </w:rPr>
        <w:t>«</w:t>
      </w:r>
      <w:r w:rsidR="00400957" w:rsidRPr="00400957">
        <w:rPr>
          <w:rFonts w:ascii="Arial" w:hAnsi="Arial" w:cs="Arial"/>
          <w:sz w:val="24"/>
          <w:szCs w:val="24"/>
        </w:rPr>
        <w:t>зеленого</w:t>
      </w:r>
      <w:r w:rsidR="00400957">
        <w:rPr>
          <w:rFonts w:ascii="Arial" w:hAnsi="Arial" w:cs="Arial"/>
          <w:sz w:val="24"/>
          <w:szCs w:val="24"/>
        </w:rPr>
        <w:t>»</w:t>
      </w:r>
      <w:r w:rsidR="00400957" w:rsidRPr="00400957">
        <w:rPr>
          <w:rFonts w:ascii="Arial" w:hAnsi="Arial" w:cs="Arial"/>
          <w:sz w:val="24"/>
          <w:szCs w:val="24"/>
        </w:rPr>
        <w:t xml:space="preserve"> бизнеса.</w:t>
      </w:r>
    </w:p>
    <w:p w14:paraId="2682A634" w14:textId="6FE0F479" w:rsidR="00400957" w:rsidRDefault="00263E1D" w:rsidP="006F15F8">
      <w:pPr>
        <w:ind w:firstLine="709"/>
        <w:rPr>
          <w:rFonts w:ascii="Arial" w:hAnsi="Arial" w:cs="Arial"/>
          <w:sz w:val="24"/>
          <w:szCs w:val="24"/>
        </w:rPr>
      </w:pPr>
      <w:r w:rsidRPr="00263E1D">
        <w:rPr>
          <w:rFonts w:ascii="Arial" w:hAnsi="Arial" w:cs="Arial"/>
          <w:sz w:val="24"/>
          <w:szCs w:val="24"/>
        </w:rPr>
        <w:t>При этом</w:t>
      </w:r>
      <w:r>
        <w:rPr>
          <w:rFonts w:ascii="Arial" w:hAnsi="Arial" w:cs="Arial"/>
          <w:sz w:val="24"/>
          <w:szCs w:val="24"/>
        </w:rPr>
        <w:t>, как ожидается,</w:t>
      </w:r>
      <w:r w:rsidRPr="00263E1D">
        <w:rPr>
          <w:rFonts w:ascii="Arial" w:hAnsi="Arial" w:cs="Arial"/>
          <w:sz w:val="24"/>
          <w:szCs w:val="24"/>
        </w:rPr>
        <w:t xml:space="preserve"> низкоуглеродное развитие будет стимулировать увеличение занятости в секторах сельского хозяйства, производства биоэнергии и управления отходами</w:t>
      </w:r>
      <w:r w:rsidR="008A0C24">
        <w:rPr>
          <w:rFonts w:ascii="Arial" w:hAnsi="Arial" w:cs="Arial"/>
          <w:sz w:val="24"/>
          <w:szCs w:val="24"/>
        </w:rPr>
        <w:t>, а также</w:t>
      </w:r>
      <w:r>
        <w:rPr>
          <w:rFonts w:ascii="Arial" w:hAnsi="Arial" w:cs="Arial"/>
          <w:sz w:val="24"/>
          <w:szCs w:val="24"/>
        </w:rPr>
        <w:t xml:space="preserve"> </w:t>
      </w:r>
      <w:r w:rsidRPr="00263E1D">
        <w:rPr>
          <w:rFonts w:ascii="Arial" w:hAnsi="Arial" w:cs="Arial"/>
          <w:sz w:val="24"/>
          <w:szCs w:val="24"/>
        </w:rPr>
        <w:t>за счет внедрения ВИЭ, модернизации зданий и развития инфраструктуры.</w:t>
      </w:r>
    </w:p>
    <w:p w14:paraId="240FAEB5" w14:textId="75849EEC" w:rsidR="008A0C24" w:rsidRDefault="0094571C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CC27FB" w:rsidRPr="00CC27FB">
        <w:rPr>
          <w:rFonts w:ascii="Arial" w:hAnsi="Arial" w:cs="Arial"/>
          <w:sz w:val="24"/>
          <w:szCs w:val="24"/>
        </w:rPr>
        <w:t>егативные эффекты для домохозяйств</w:t>
      </w:r>
      <w:r w:rsidR="00CC27FB">
        <w:rPr>
          <w:rFonts w:ascii="Arial" w:hAnsi="Arial" w:cs="Arial"/>
          <w:sz w:val="24"/>
          <w:szCs w:val="24"/>
        </w:rPr>
        <w:t xml:space="preserve"> вследствие </w:t>
      </w:r>
      <w:r w:rsidR="00CC27FB" w:rsidRPr="00CC27FB">
        <w:rPr>
          <w:rFonts w:ascii="Arial" w:hAnsi="Arial" w:cs="Arial"/>
          <w:sz w:val="24"/>
          <w:szCs w:val="24"/>
        </w:rPr>
        <w:t>реформирования политики тарифообразования будут смягчены за счет комплексного повышения энергоэффективности, адресной финансовой помощи социально уязвимым бытовым потребителям и удешевления других видов энергии</w:t>
      </w:r>
      <w:r w:rsidR="005160A6">
        <w:rPr>
          <w:rFonts w:ascii="Arial" w:hAnsi="Arial" w:cs="Arial"/>
          <w:sz w:val="24"/>
          <w:szCs w:val="24"/>
        </w:rPr>
        <w:t>.</w:t>
      </w:r>
    </w:p>
    <w:p w14:paraId="76822A4D" w14:textId="7B01E146" w:rsidR="00CC27FB" w:rsidRDefault="00FB7545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в Стратегии предусмотрено, что </w:t>
      </w:r>
      <w:r w:rsidRPr="00FB7545">
        <w:rPr>
          <w:rFonts w:ascii="Arial" w:hAnsi="Arial" w:cs="Arial"/>
          <w:sz w:val="24"/>
          <w:szCs w:val="24"/>
        </w:rPr>
        <w:t>по мере реализации шагов по декарбонизации будут проводиться дальнейшие исследования в отношении рынка труда и создания рабочих мест в новых секторах, которые послужат основой для развертывания программ и механизмов поддержки, включая программы переобучения и переподготовки работников сокращающихся отраслей.</w:t>
      </w:r>
    </w:p>
    <w:p w14:paraId="122C2E6C" w14:textId="38680A98" w:rsidR="00944B82" w:rsidRDefault="00944B82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Планируется, что п</w:t>
      </w:r>
      <w:r w:rsidRPr="00944B82">
        <w:rPr>
          <w:rFonts w:ascii="Arial" w:hAnsi="Arial" w:cs="Arial"/>
          <w:sz w:val="24"/>
          <w:szCs w:val="24"/>
        </w:rPr>
        <w:t>оддержка работников, не имеющих навыков работы на новых производствах (в том числе с использованием низко- и безуглеродных технологий), а также подготовка и переподготовка трудовых ресурсов, особенно в базовых отраслях, будут включены в меры развития трудовых ресурсов.</w:t>
      </w:r>
    </w:p>
    <w:p w14:paraId="43C0824A" w14:textId="5DECB4EF" w:rsidR="00AC3E5C" w:rsidRDefault="0094571C" w:rsidP="00345C2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Вместе с тем в</w:t>
      </w:r>
      <w:r w:rsidR="00345C20">
        <w:rPr>
          <w:rFonts w:ascii="Arial" w:hAnsi="Arial" w:cs="Arial"/>
          <w:sz w:val="24"/>
          <w:szCs w:val="24"/>
        </w:rPr>
        <w:t xml:space="preserve"> исследовании «</w:t>
      </w:r>
      <w:r w:rsidR="00345C20" w:rsidRPr="00345C20">
        <w:rPr>
          <w:rFonts w:ascii="Arial" w:hAnsi="Arial" w:cs="Arial"/>
          <w:sz w:val="24"/>
          <w:szCs w:val="24"/>
        </w:rPr>
        <w:t>Будущее рынка труда</w:t>
      </w:r>
      <w:r w:rsidR="00345C20">
        <w:rPr>
          <w:rFonts w:ascii="Arial" w:hAnsi="Arial" w:cs="Arial"/>
          <w:sz w:val="24"/>
          <w:szCs w:val="24"/>
        </w:rPr>
        <w:t xml:space="preserve">. </w:t>
      </w:r>
      <w:r w:rsidR="00345C20" w:rsidRPr="00345C20">
        <w:rPr>
          <w:rFonts w:ascii="Arial" w:hAnsi="Arial" w:cs="Arial"/>
          <w:sz w:val="24"/>
          <w:szCs w:val="24"/>
        </w:rPr>
        <w:t>Противоборство тенденций, которые будут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формировать рабочую среду в 2030 году</w:t>
      </w:r>
      <w:r w:rsidR="00345C20">
        <w:rPr>
          <w:rFonts w:ascii="Arial" w:hAnsi="Arial" w:cs="Arial"/>
          <w:sz w:val="24"/>
          <w:szCs w:val="24"/>
        </w:rPr>
        <w:t xml:space="preserve">», подготовленном </w:t>
      </w:r>
      <w:r w:rsidR="00345C20" w:rsidRPr="00A9597A">
        <w:rPr>
          <w:rFonts w:ascii="Arial" w:hAnsi="Arial" w:cs="Arial"/>
          <w:sz w:val="24"/>
          <w:szCs w:val="24"/>
          <w:lang w:val="en-US"/>
        </w:rPr>
        <w:t>PwC</w:t>
      </w:r>
      <w:r w:rsidR="00345C20">
        <w:rPr>
          <w:rFonts w:ascii="Arial" w:hAnsi="Arial" w:cs="Arial"/>
          <w:sz w:val="24"/>
          <w:szCs w:val="24"/>
        </w:rPr>
        <w:t xml:space="preserve"> в 2018 году,</w:t>
      </w:r>
      <w:r w:rsidR="00345C20">
        <w:rPr>
          <w:rStyle w:val="a6"/>
          <w:rFonts w:ascii="Arial" w:hAnsi="Arial" w:cs="Arial"/>
          <w:sz w:val="24"/>
          <w:szCs w:val="24"/>
        </w:rPr>
        <w:footnoteReference w:id="31"/>
      </w:r>
      <w:r w:rsidR="00345C20">
        <w:rPr>
          <w:rFonts w:ascii="Arial" w:hAnsi="Arial" w:cs="Arial"/>
          <w:sz w:val="24"/>
          <w:szCs w:val="24"/>
        </w:rPr>
        <w:t xml:space="preserve"> указывается, что фактор д</w:t>
      </w:r>
      <w:r w:rsidR="00345C20" w:rsidRPr="00345C20">
        <w:rPr>
          <w:rFonts w:ascii="Arial" w:hAnsi="Arial" w:cs="Arial"/>
          <w:sz w:val="24"/>
          <w:szCs w:val="24"/>
        </w:rPr>
        <w:t>ефицит</w:t>
      </w:r>
      <w:r w:rsidR="00345C20">
        <w:rPr>
          <w:rFonts w:ascii="Arial" w:hAnsi="Arial" w:cs="Arial"/>
          <w:sz w:val="24"/>
          <w:szCs w:val="24"/>
        </w:rPr>
        <w:t>а</w:t>
      </w:r>
      <w:r w:rsidR="00345C20" w:rsidRPr="00345C20">
        <w:rPr>
          <w:rFonts w:ascii="Arial" w:hAnsi="Arial" w:cs="Arial"/>
          <w:sz w:val="24"/>
          <w:szCs w:val="24"/>
        </w:rPr>
        <w:t xml:space="preserve"> ресурсов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и изменения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климата</w:t>
      </w:r>
      <w:r w:rsidR="00345C20">
        <w:rPr>
          <w:rFonts w:ascii="Arial" w:hAnsi="Arial" w:cs="Arial"/>
          <w:sz w:val="24"/>
          <w:szCs w:val="24"/>
        </w:rPr>
        <w:t xml:space="preserve"> приведет к </w:t>
      </w:r>
      <w:r w:rsidR="00345C20" w:rsidRPr="00345C20">
        <w:rPr>
          <w:rFonts w:ascii="Arial" w:hAnsi="Arial" w:cs="Arial"/>
          <w:sz w:val="24"/>
          <w:szCs w:val="24"/>
        </w:rPr>
        <w:t xml:space="preserve">стремительной реорганизации </w:t>
      </w:r>
      <w:r w:rsidR="00345C20">
        <w:rPr>
          <w:rFonts w:ascii="Arial" w:hAnsi="Arial" w:cs="Arial"/>
          <w:sz w:val="24"/>
          <w:szCs w:val="24"/>
        </w:rPr>
        <w:t>м</w:t>
      </w:r>
      <w:r w:rsidR="00345C20" w:rsidRPr="00345C20">
        <w:rPr>
          <w:rFonts w:ascii="Arial" w:hAnsi="Arial" w:cs="Arial"/>
          <w:sz w:val="24"/>
          <w:szCs w:val="24"/>
        </w:rPr>
        <w:t>иллион</w:t>
      </w:r>
      <w:r w:rsidR="00345C20">
        <w:rPr>
          <w:rFonts w:ascii="Arial" w:hAnsi="Arial" w:cs="Arial"/>
          <w:sz w:val="24"/>
          <w:szCs w:val="24"/>
        </w:rPr>
        <w:t>ов</w:t>
      </w:r>
      <w:r w:rsidR="00345C20" w:rsidRPr="00345C20">
        <w:rPr>
          <w:rFonts w:ascii="Arial" w:hAnsi="Arial" w:cs="Arial"/>
          <w:sz w:val="24"/>
          <w:szCs w:val="24"/>
        </w:rPr>
        <w:t xml:space="preserve"> людей, занятых в сфере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традиционной энергетики,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и сам</w:t>
      </w:r>
      <w:r w:rsidR="00345C20">
        <w:rPr>
          <w:rFonts w:ascii="Arial" w:hAnsi="Arial" w:cs="Arial"/>
          <w:sz w:val="24"/>
          <w:szCs w:val="24"/>
        </w:rPr>
        <w:t>ой</w:t>
      </w:r>
      <w:r w:rsidR="00345C20" w:rsidRPr="00345C20">
        <w:rPr>
          <w:rFonts w:ascii="Arial" w:hAnsi="Arial" w:cs="Arial"/>
          <w:sz w:val="24"/>
          <w:szCs w:val="24"/>
        </w:rPr>
        <w:t xml:space="preserve"> отрасл</w:t>
      </w:r>
      <w:r w:rsidR="00345C20">
        <w:rPr>
          <w:rFonts w:ascii="Arial" w:hAnsi="Arial" w:cs="Arial"/>
          <w:sz w:val="24"/>
          <w:szCs w:val="24"/>
        </w:rPr>
        <w:t>и</w:t>
      </w:r>
      <w:r w:rsidR="00345C20" w:rsidRPr="00345C20">
        <w:rPr>
          <w:rFonts w:ascii="Arial" w:hAnsi="Arial" w:cs="Arial"/>
          <w:sz w:val="24"/>
          <w:szCs w:val="24"/>
        </w:rPr>
        <w:t xml:space="preserve"> в целом</w:t>
      </w:r>
      <w:r w:rsidR="00345C20">
        <w:rPr>
          <w:rFonts w:ascii="Arial" w:hAnsi="Arial" w:cs="Arial"/>
          <w:sz w:val="24"/>
          <w:szCs w:val="24"/>
        </w:rPr>
        <w:t>. В то же время, с учетом повышения к</w:t>
      </w:r>
      <w:r w:rsidR="00345C20" w:rsidRPr="00345C20">
        <w:rPr>
          <w:rFonts w:ascii="Arial" w:hAnsi="Arial" w:cs="Arial"/>
          <w:sz w:val="24"/>
          <w:szCs w:val="24"/>
        </w:rPr>
        <w:t xml:space="preserve"> 2030 году прогнозируем</w:t>
      </w:r>
      <w:r w:rsidR="00345C20">
        <w:rPr>
          <w:rFonts w:ascii="Arial" w:hAnsi="Arial" w:cs="Arial"/>
          <w:sz w:val="24"/>
          <w:szCs w:val="24"/>
        </w:rPr>
        <w:t>ого</w:t>
      </w:r>
      <w:r w:rsidR="00345C20" w:rsidRPr="00345C20">
        <w:rPr>
          <w:rFonts w:ascii="Arial" w:hAnsi="Arial" w:cs="Arial"/>
          <w:sz w:val="24"/>
          <w:szCs w:val="24"/>
        </w:rPr>
        <w:t xml:space="preserve"> спрос</w:t>
      </w:r>
      <w:r w:rsidR="00345C20">
        <w:rPr>
          <w:rFonts w:ascii="Arial" w:hAnsi="Arial" w:cs="Arial"/>
          <w:sz w:val="24"/>
          <w:szCs w:val="24"/>
        </w:rPr>
        <w:t xml:space="preserve">а </w:t>
      </w:r>
      <w:r w:rsidR="00345C20" w:rsidRPr="00345C20">
        <w:rPr>
          <w:rFonts w:ascii="Arial" w:hAnsi="Arial" w:cs="Arial"/>
          <w:sz w:val="24"/>
          <w:szCs w:val="24"/>
        </w:rPr>
        <w:t>на энергию и воду на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50% и 40% соответственно</w:t>
      </w:r>
      <w:r w:rsidR="00345C20">
        <w:rPr>
          <w:rFonts w:ascii="Arial" w:hAnsi="Arial" w:cs="Arial"/>
          <w:sz w:val="24"/>
          <w:szCs w:val="24"/>
        </w:rPr>
        <w:t>, д</w:t>
      </w:r>
      <w:r w:rsidR="00345C20" w:rsidRPr="00345C20">
        <w:rPr>
          <w:rFonts w:ascii="Arial" w:hAnsi="Arial" w:cs="Arial"/>
          <w:sz w:val="24"/>
          <w:szCs w:val="24"/>
        </w:rPr>
        <w:t>ля</w:t>
      </w:r>
      <w:r w:rsidR="00345C20">
        <w:rPr>
          <w:rFonts w:ascii="Arial" w:hAnsi="Arial" w:cs="Arial"/>
          <w:sz w:val="24"/>
          <w:szCs w:val="24"/>
        </w:rPr>
        <w:t xml:space="preserve"> его</w:t>
      </w:r>
      <w:r w:rsidR="00345C20" w:rsidRPr="00345C20">
        <w:rPr>
          <w:rFonts w:ascii="Arial" w:hAnsi="Arial" w:cs="Arial"/>
          <w:sz w:val="24"/>
          <w:szCs w:val="24"/>
        </w:rPr>
        <w:t xml:space="preserve"> удовлетворения будут созданы новые рабочие места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в таких сферах, как производство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альтернативной энергии, новые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технологии, разработка новой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продукции, переработка мусора</w:t>
      </w:r>
      <w:r w:rsidR="00345C20">
        <w:rPr>
          <w:rFonts w:ascii="Arial" w:hAnsi="Arial" w:cs="Arial"/>
          <w:sz w:val="24"/>
          <w:szCs w:val="24"/>
        </w:rPr>
        <w:t xml:space="preserve"> </w:t>
      </w:r>
      <w:r w:rsidR="00345C20" w:rsidRPr="00345C20">
        <w:rPr>
          <w:rFonts w:ascii="Arial" w:hAnsi="Arial" w:cs="Arial"/>
          <w:sz w:val="24"/>
          <w:szCs w:val="24"/>
        </w:rPr>
        <w:t>и использование вторичных ресурсов.</w:t>
      </w:r>
    </w:p>
    <w:p w14:paraId="3ACB247B" w14:textId="20C6BEF3" w:rsidR="00345C20" w:rsidRDefault="00CE3040" w:rsidP="00345C2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одним из четырех сценариев развития рабочей среды к 2030 году обозначен «Зеленый мир: корпоративная забота», когда </w:t>
      </w:r>
      <w:r w:rsidR="0094571C" w:rsidRPr="00CE3040">
        <w:rPr>
          <w:rFonts w:ascii="Arial" w:hAnsi="Arial" w:cs="Arial"/>
          <w:sz w:val="24"/>
          <w:szCs w:val="24"/>
        </w:rPr>
        <w:t>в повестке дня</w:t>
      </w:r>
      <w:r w:rsidR="0094571C">
        <w:rPr>
          <w:rFonts w:ascii="Arial" w:hAnsi="Arial" w:cs="Arial"/>
          <w:sz w:val="24"/>
          <w:szCs w:val="24"/>
        </w:rPr>
        <w:t xml:space="preserve"> </w:t>
      </w:r>
      <w:r w:rsidR="0094571C" w:rsidRPr="00CE3040">
        <w:rPr>
          <w:rFonts w:ascii="Arial" w:hAnsi="Arial" w:cs="Arial"/>
          <w:sz w:val="24"/>
          <w:szCs w:val="24"/>
        </w:rPr>
        <w:t>доминируют</w:t>
      </w:r>
      <w:r w:rsidR="009457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Pr="00CE3040">
        <w:rPr>
          <w:rFonts w:ascii="Arial" w:hAnsi="Arial" w:cs="Arial"/>
          <w:sz w:val="24"/>
          <w:szCs w:val="24"/>
        </w:rPr>
        <w:t>опросы социальной ответственности и доверия, наряду с демографическими,</w:t>
      </w:r>
      <w:r>
        <w:rPr>
          <w:rFonts w:ascii="Arial" w:hAnsi="Arial" w:cs="Arial"/>
          <w:sz w:val="24"/>
          <w:szCs w:val="24"/>
        </w:rPr>
        <w:t xml:space="preserve"> </w:t>
      </w:r>
      <w:r w:rsidRPr="00CE3040">
        <w:rPr>
          <w:rFonts w:ascii="Arial" w:hAnsi="Arial" w:cs="Arial"/>
          <w:sz w:val="24"/>
          <w:szCs w:val="24"/>
        </w:rPr>
        <w:t>климатическими и экологическими вопросами,</w:t>
      </w:r>
      <w:r>
        <w:rPr>
          <w:rFonts w:ascii="Arial" w:hAnsi="Arial" w:cs="Arial"/>
          <w:sz w:val="24"/>
          <w:szCs w:val="24"/>
        </w:rPr>
        <w:t xml:space="preserve"> </w:t>
      </w:r>
      <w:r w:rsidRPr="00CE3040">
        <w:rPr>
          <w:rFonts w:ascii="Arial" w:hAnsi="Arial" w:cs="Arial"/>
          <w:sz w:val="24"/>
          <w:szCs w:val="24"/>
        </w:rPr>
        <w:t>становясь основными движущими силами бизнеса.</w:t>
      </w:r>
    </w:p>
    <w:p w14:paraId="0BBF466D" w14:textId="5A7C9F0D" w:rsidR="00295AEF" w:rsidRDefault="00295AEF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«Зеленом мире» с</w:t>
      </w:r>
      <w:r w:rsidRPr="00295AEF">
        <w:rPr>
          <w:rFonts w:ascii="Arial" w:hAnsi="Arial" w:cs="Arial"/>
          <w:sz w:val="24"/>
          <w:szCs w:val="24"/>
        </w:rPr>
        <w:t>отрудники работают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в дружественной, почти семейной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обстановке, по гибкому графику и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задействованы в социально значимых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проектах. Они не сомневаются в том,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что работодатель честно оплатит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их труд, предоставит справедливые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условия работы и обеспечит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возможность развиваться, взамен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ожидая лояльности к корпоративным</w:t>
      </w:r>
      <w:r>
        <w:rPr>
          <w:rFonts w:ascii="Arial" w:hAnsi="Arial" w:cs="Arial"/>
          <w:sz w:val="24"/>
          <w:szCs w:val="24"/>
        </w:rPr>
        <w:t xml:space="preserve"> </w:t>
      </w:r>
      <w:r w:rsidRPr="00295AEF">
        <w:rPr>
          <w:rFonts w:ascii="Arial" w:hAnsi="Arial" w:cs="Arial"/>
          <w:sz w:val="24"/>
          <w:szCs w:val="24"/>
        </w:rPr>
        <w:t>ценностям и культуре компании</w:t>
      </w:r>
      <w:r>
        <w:rPr>
          <w:rFonts w:ascii="Arial" w:hAnsi="Arial" w:cs="Arial"/>
          <w:sz w:val="24"/>
          <w:szCs w:val="24"/>
        </w:rPr>
        <w:t>.</w:t>
      </w:r>
      <w:r w:rsidR="00C9193C">
        <w:rPr>
          <w:rFonts w:ascii="Arial" w:hAnsi="Arial" w:cs="Arial"/>
          <w:sz w:val="24"/>
          <w:szCs w:val="24"/>
        </w:rPr>
        <w:t xml:space="preserve"> </w:t>
      </w:r>
      <w:r w:rsidR="00D33ABA">
        <w:rPr>
          <w:rFonts w:ascii="Arial" w:hAnsi="Arial" w:cs="Arial"/>
          <w:sz w:val="24"/>
          <w:szCs w:val="24"/>
        </w:rPr>
        <w:t>Также работники</w:t>
      </w:r>
      <w:r w:rsidR="00D33ABA" w:rsidRPr="00D33ABA">
        <w:rPr>
          <w:rFonts w:ascii="Arial" w:hAnsi="Arial" w:cs="Arial"/>
          <w:sz w:val="24"/>
          <w:szCs w:val="24"/>
        </w:rPr>
        <w:t xml:space="preserve"> разделяют высокие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этические принципы компаний,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строго придерживаясь стандартов.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Их деятельность оценивается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по целому ряду показателей и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не только в профессиональном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плане. Например, проводится анализ</w:t>
      </w:r>
      <w:r w:rsidR="00D33ABA" w:rsidRPr="00D33ABA">
        <w:rPr>
          <w:rFonts w:ascii="Arial" w:hAnsi="Arial" w:cs="Arial"/>
          <w:sz w:val="24"/>
          <w:szCs w:val="24"/>
        </w:rPr>
        <w:cr/>
        <w:t>того, насколько эффективно они</w:t>
      </w:r>
      <w:r w:rsidR="00D33ABA">
        <w:rPr>
          <w:rFonts w:ascii="Arial" w:hAnsi="Arial" w:cs="Arial"/>
          <w:sz w:val="24"/>
          <w:szCs w:val="24"/>
        </w:rPr>
        <w:t xml:space="preserve"> </w:t>
      </w:r>
      <w:r w:rsidR="00D33ABA" w:rsidRPr="00D33ABA">
        <w:rPr>
          <w:rFonts w:ascii="Arial" w:hAnsi="Arial" w:cs="Arial"/>
          <w:sz w:val="24"/>
          <w:szCs w:val="24"/>
        </w:rPr>
        <w:t>путешествуют и используют ресурсы.</w:t>
      </w:r>
    </w:p>
    <w:p w14:paraId="580278F1" w14:textId="69C3A774" w:rsidR="009A45A7" w:rsidRDefault="0094571C" w:rsidP="00DB013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Между тем</w:t>
      </w:r>
      <w:r w:rsidR="00E26819">
        <w:rPr>
          <w:rFonts w:ascii="Arial" w:hAnsi="Arial" w:cs="Arial"/>
          <w:sz w:val="24"/>
          <w:szCs w:val="24"/>
        </w:rPr>
        <w:t>,</w:t>
      </w:r>
      <w:r w:rsidR="00CE3071">
        <w:rPr>
          <w:rFonts w:ascii="Arial" w:hAnsi="Arial" w:cs="Arial"/>
          <w:sz w:val="24"/>
          <w:szCs w:val="24"/>
        </w:rPr>
        <w:t xml:space="preserve"> р</w:t>
      </w:r>
      <w:r w:rsidR="0050535E">
        <w:rPr>
          <w:rFonts w:ascii="Arial" w:hAnsi="Arial" w:cs="Arial"/>
          <w:sz w:val="24"/>
          <w:szCs w:val="24"/>
        </w:rPr>
        <w:t xml:space="preserve">езультаты </w:t>
      </w:r>
      <w:r w:rsidR="0050535E" w:rsidRPr="0050535E">
        <w:rPr>
          <w:rFonts w:ascii="Arial" w:hAnsi="Arial" w:cs="Arial"/>
          <w:sz w:val="24"/>
          <w:szCs w:val="24"/>
        </w:rPr>
        <w:t>11-го казахстанского выпуска опроса первых</w:t>
      </w:r>
      <w:r w:rsidR="0050535E">
        <w:rPr>
          <w:rFonts w:ascii="Arial" w:hAnsi="Arial" w:cs="Arial"/>
          <w:sz w:val="24"/>
          <w:szCs w:val="24"/>
        </w:rPr>
        <w:t xml:space="preserve"> </w:t>
      </w:r>
      <w:r w:rsidR="0050535E" w:rsidRPr="0050535E">
        <w:rPr>
          <w:rFonts w:ascii="Arial" w:hAnsi="Arial" w:cs="Arial"/>
          <w:sz w:val="24"/>
          <w:szCs w:val="24"/>
        </w:rPr>
        <w:t>руководителей крупнейших компаний мира, проводимого в рамках</w:t>
      </w:r>
      <w:r w:rsidR="0050535E">
        <w:rPr>
          <w:rFonts w:ascii="Arial" w:hAnsi="Arial" w:cs="Arial"/>
          <w:sz w:val="24"/>
          <w:szCs w:val="24"/>
        </w:rPr>
        <w:t xml:space="preserve"> </w:t>
      </w:r>
      <w:r w:rsidR="0050535E" w:rsidRPr="0050535E">
        <w:rPr>
          <w:rFonts w:ascii="Arial" w:hAnsi="Arial" w:cs="Arial"/>
          <w:sz w:val="24"/>
          <w:szCs w:val="24"/>
        </w:rPr>
        <w:t xml:space="preserve">26-го </w:t>
      </w:r>
      <w:r w:rsidR="0050535E" w:rsidRPr="0050535E">
        <w:rPr>
          <w:rFonts w:ascii="Arial" w:hAnsi="Arial" w:cs="Arial"/>
          <w:sz w:val="24"/>
          <w:szCs w:val="24"/>
        </w:rPr>
        <w:lastRenderedPageBreak/>
        <w:t xml:space="preserve">глобального проекта </w:t>
      </w:r>
      <w:r w:rsidR="0050535E" w:rsidRPr="00A9597A">
        <w:rPr>
          <w:rFonts w:ascii="Arial" w:hAnsi="Arial" w:cs="Arial"/>
          <w:sz w:val="24"/>
          <w:szCs w:val="24"/>
        </w:rPr>
        <w:t>PwC CEO Survey (2023)</w:t>
      </w:r>
      <w:r w:rsidR="0050535E">
        <w:rPr>
          <w:rFonts w:ascii="Arial" w:hAnsi="Arial" w:cs="Arial"/>
          <w:sz w:val="24"/>
          <w:szCs w:val="24"/>
        </w:rPr>
        <w:t>,</w:t>
      </w:r>
      <w:r w:rsidR="0050535E">
        <w:rPr>
          <w:rStyle w:val="a6"/>
          <w:rFonts w:ascii="Arial" w:hAnsi="Arial" w:cs="Arial"/>
          <w:sz w:val="24"/>
          <w:szCs w:val="24"/>
        </w:rPr>
        <w:footnoteReference w:id="32"/>
      </w:r>
      <w:r w:rsidR="0050535E">
        <w:rPr>
          <w:rFonts w:ascii="Arial" w:hAnsi="Arial" w:cs="Arial"/>
          <w:sz w:val="24"/>
          <w:szCs w:val="24"/>
        </w:rPr>
        <w:t xml:space="preserve"> показывают, что </w:t>
      </w:r>
      <w:r w:rsidR="0050535E" w:rsidRPr="0050535E">
        <w:rPr>
          <w:rFonts w:ascii="Arial" w:hAnsi="Arial" w:cs="Arial"/>
          <w:sz w:val="24"/>
          <w:szCs w:val="24"/>
        </w:rPr>
        <w:t>ESG повестка традиционно задает тон на изменение операционных процессов в бизнесе, хотя некоторы</w:t>
      </w:r>
      <w:r w:rsidR="000E570E">
        <w:rPr>
          <w:rFonts w:ascii="Arial" w:hAnsi="Arial" w:cs="Arial"/>
          <w:sz w:val="24"/>
          <w:szCs w:val="24"/>
        </w:rPr>
        <w:t>е</w:t>
      </w:r>
      <w:r w:rsidR="0050535E" w:rsidRPr="0050535E">
        <w:rPr>
          <w:rFonts w:ascii="Arial" w:hAnsi="Arial" w:cs="Arial"/>
          <w:sz w:val="24"/>
          <w:szCs w:val="24"/>
        </w:rPr>
        <w:t xml:space="preserve"> руководител</w:t>
      </w:r>
      <w:r w:rsidR="000E570E">
        <w:rPr>
          <w:rFonts w:ascii="Arial" w:hAnsi="Arial" w:cs="Arial"/>
          <w:sz w:val="24"/>
          <w:szCs w:val="24"/>
        </w:rPr>
        <w:t>и</w:t>
      </w:r>
      <w:r w:rsidR="0050535E" w:rsidRPr="0050535E">
        <w:rPr>
          <w:rFonts w:ascii="Arial" w:hAnsi="Arial" w:cs="Arial"/>
          <w:sz w:val="24"/>
          <w:szCs w:val="24"/>
        </w:rPr>
        <w:t xml:space="preserve"> </w:t>
      </w:r>
      <w:r w:rsidR="000E570E">
        <w:rPr>
          <w:rFonts w:ascii="Arial" w:hAnsi="Arial" w:cs="Arial"/>
          <w:sz w:val="24"/>
          <w:szCs w:val="24"/>
        </w:rPr>
        <w:t>считают, что казахстанская</w:t>
      </w:r>
      <w:r w:rsidR="0050535E" w:rsidRPr="0050535E">
        <w:rPr>
          <w:rFonts w:ascii="Arial" w:hAnsi="Arial" w:cs="Arial"/>
          <w:sz w:val="24"/>
          <w:szCs w:val="24"/>
        </w:rPr>
        <w:t xml:space="preserve"> экономика в целом не готова к полномасштабному внедрению ESG подходов.</w:t>
      </w:r>
      <w:r w:rsidR="000E570E">
        <w:rPr>
          <w:rFonts w:ascii="Arial" w:hAnsi="Arial" w:cs="Arial"/>
          <w:sz w:val="24"/>
          <w:szCs w:val="24"/>
        </w:rPr>
        <w:t xml:space="preserve"> </w:t>
      </w:r>
      <w:r w:rsidR="0050535E" w:rsidRPr="0050535E">
        <w:rPr>
          <w:rFonts w:ascii="Arial" w:hAnsi="Arial" w:cs="Arial"/>
          <w:sz w:val="24"/>
          <w:szCs w:val="24"/>
        </w:rPr>
        <w:t xml:space="preserve">Большинство руководителей ожидает определенных воздействий изменения климата в ближайшие 12 месяцев. </w:t>
      </w:r>
    </w:p>
    <w:p w14:paraId="4A320990" w14:textId="5202FF21" w:rsidR="002B2690" w:rsidRDefault="0050535E" w:rsidP="00DB013F">
      <w:pPr>
        <w:ind w:firstLine="709"/>
        <w:rPr>
          <w:rFonts w:ascii="Arial" w:hAnsi="Arial" w:cs="Arial"/>
          <w:sz w:val="24"/>
          <w:szCs w:val="24"/>
        </w:rPr>
      </w:pPr>
      <w:r w:rsidRPr="0050535E">
        <w:rPr>
          <w:rFonts w:ascii="Arial" w:hAnsi="Arial" w:cs="Arial"/>
          <w:sz w:val="24"/>
          <w:szCs w:val="24"/>
        </w:rPr>
        <w:t>Для казахстанских предпринимателей в первую очередь это влияние на цепочку поставок (45% ожидает умеренного, большого и очень большого влияния)</w:t>
      </w:r>
      <w:r w:rsidR="00DB013F">
        <w:rPr>
          <w:rFonts w:ascii="Arial" w:hAnsi="Arial" w:cs="Arial"/>
          <w:sz w:val="24"/>
          <w:szCs w:val="24"/>
        </w:rPr>
        <w:t xml:space="preserve">, </w:t>
      </w:r>
      <w:r w:rsidR="00DB013F" w:rsidRPr="00DB013F">
        <w:rPr>
          <w:rFonts w:ascii="Arial" w:hAnsi="Arial" w:cs="Arial"/>
          <w:sz w:val="24"/>
          <w:szCs w:val="24"/>
        </w:rPr>
        <w:t>что может привести к задержкам, более сложному получению сырья и снизить</w:t>
      </w:r>
      <w:r w:rsidR="00DB013F">
        <w:rPr>
          <w:rFonts w:ascii="Arial" w:hAnsi="Arial" w:cs="Arial"/>
          <w:sz w:val="24"/>
          <w:szCs w:val="24"/>
        </w:rPr>
        <w:t xml:space="preserve"> </w:t>
      </w:r>
      <w:r w:rsidR="00DB013F" w:rsidRPr="00DB013F">
        <w:rPr>
          <w:rFonts w:ascii="Arial" w:hAnsi="Arial" w:cs="Arial"/>
          <w:sz w:val="24"/>
          <w:szCs w:val="24"/>
        </w:rPr>
        <w:t>производственные возможности.</w:t>
      </w:r>
    </w:p>
    <w:p w14:paraId="64BCEE58" w14:textId="3310D468" w:rsidR="00181341" w:rsidRDefault="00DB013F" w:rsidP="00DB013F">
      <w:pPr>
        <w:ind w:firstLine="709"/>
        <w:rPr>
          <w:rFonts w:ascii="Arial" w:hAnsi="Arial" w:cs="Arial"/>
          <w:sz w:val="24"/>
          <w:szCs w:val="24"/>
        </w:rPr>
      </w:pPr>
      <w:r w:rsidRPr="00DB013F">
        <w:rPr>
          <w:rFonts w:ascii="Arial" w:hAnsi="Arial" w:cs="Arial"/>
          <w:sz w:val="24"/>
          <w:szCs w:val="24"/>
        </w:rPr>
        <w:t xml:space="preserve">Влияние </w:t>
      </w:r>
      <w:r w:rsidR="009A45A7">
        <w:rPr>
          <w:rFonts w:ascii="Arial" w:hAnsi="Arial" w:cs="Arial"/>
          <w:sz w:val="24"/>
          <w:szCs w:val="24"/>
        </w:rPr>
        <w:t>климатических</w:t>
      </w:r>
      <w:r w:rsidRPr="00DB013F">
        <w:rPr>
          <w:rFonts w:ascii="Arial" w:hAnsi="Arial" w:cs="Arial"/>
          <w:sz w:val="24"/>
          <w:szCs w:val="24"/>
        </w:rPr>
        <w:t xml:space="preserve"> рисков на профиль затрат, включая соблюдение новых правил,</w:t>
      </w:r>
      <w:r>
        <w:rPr>
          <w:rFonts w:ascii="Arial" w:hAnsi="Arial" w:cs="Arial"/>
          <w:sz w:val="24"/>
          <w:szCs w:val="24"/>
        </w:rPr>
        <w:t xml:space="preserve"> </w:t>
      </w:r>
      <w:r w:rsidRPr="00DB013F">
        <w:rPr>
          <w:rFonts w:ascii="Arial" w:hAnsi="Arial" w:cs="Arial"/>
          <w:sz w:val="24"/>
          <w:szCs w:val="24"/>
        </w:rPr>
        <w:t>амортизацию активов и страховых обязательств</w:t>
      </w:r>
      <w:r w:rsidR="009A45A7">
        <w:rPr>
          <w:rFonts w:ascii="Arial" w:hAnsi="Arial" w:cs="Arial"/>
          <w:sz w:val="24"/>
          <w:szCs w:val="24"/>
        </w:rPr>
        <w:t>,</w:t>
      </w:r>
      <w:r w:rsidRPr="00DB013F">
        <w:rPr>
          <w:rFonts w:ascii="Arial" w:hAnsi="Arial" w:cs="Arial"/>
          <w:sz w:val="24"/>
          <w:szCs w:val="24"/>
        </w:rPr>
        <w:t xml:space="preserve"> в Казахстане ожидает 31% респондентов</w:t>
      </w:r>
      <w:r w:rsidR="002B2690">
        <w:rPr>
          <w:rFonts w:ascii="Arial" w:hAnsi="Arial" w:cs="Arial"/>
          <w:sz w:val="24"/>
          <w:szCs w:val="24"/>
        </w:rPr>
        <w:t>, а на физические активы (</w:t>
      </w:r>
      <w:r w:rsidR="002B2690" w:rsidRPr="002B2690">
        <w:rPr>
          <w:rFonts w:ascii="Arial" w:hAnsi="Arial" w:cs="Arial"/>
          <w:sz w:val="24"/>
          <w:szCs w:val="24"/>
        </w:rPr>
        <w:t>риски для заводов, офисных зданий и других активов</w:t>
      </w:r>
      <w:r w:rsidR="002B2690">
        <w:rPr>
          <w:rFonts w:ascii="Arial" w:hAnsi="Arial" w:cs="Arial"/>
          <w:sz w:val="24"/>
          <w:szCs w:val="24"/>
        </w:rPr>
        <w:t xml:space="preserve"> </w:t>
      </w:r>
      <w:r w:rsidR="002B2690" w:rsidRPr="002B2690">
        <w:rPr>
          <w:rFonts w:ascii="Arial" w:hAnsi="Arial" w:cs="Arial"/>
          <w:sz w:val="24"/>
          <w:szCs w:val="24"/>
        </w:rPr>
        <w:t>из-за экстремальных погодных условий или других климатических явлений</w:t>
      </w:r>
      <w:r w:rsidR="002B2690">
        <w:rPr>
          <w:rFonts w:ascii="Arial" w:hAnsi="Arial" w:cs="Arial"/>
          <w:sz w:val="24"/>
          <w:szCs w:val="24"/>
        </w:rPr>
        <w:t>) – 17%.</w:t>
      </w:r>
    </w:p>
    <w:p w14:paraId="09C54FDC" w14:textId="64CE56D5" w:rsidR="00295AEF" w:rsidRDefault="00C247B4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д</w:t>
      </w:r>
      <w:r w:rsidRPr="00C247B4">
        <w:rPr>
          <w:rFonts w:ascii="Arial" w:hAnsi="Arial" w:cs="Arial"/>
          <w:sz w:val="24"/>
          <w:szCs w:val="24"/>
        </w:rPr>
        <w:t>ля качественной подготовки к риску изменения климата</w:t>
      </w:r>
      <w:r>
        <w:rPr>
          <w:rFonts w:ascii="Arial" w:hAnsi="Arial" w:cs="Arial"/>
          <w:sz w:val="24"/>
          <w:szCs w:val="24"/>
        </w:rPr>
        <w:t xml:space="preserve"> в Казахстане</w:t>
      </w:r>
      <w:r w:rsidRPr="00C247B4">
        <w:rPr>
          <w:rFonts w:ascii="Arial" w:hAnsi="Arial" w:cs="Arial"/>
          <w:sz w:val="24"/>
          <w:szCs w:val="24"/>
        </w:rPr>
        <w:t xml:space="preserve"> необходимо планировать и реализовывать эффективные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меры. На данном этапе часть руководителей (24%) уже завершила разработку своих стратегий по сокращению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выбросов и смягчению климатических рисков, 9% запланировали разработать такие стратегии и 26% находится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процессе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разработки. Реализует инициативы по сокращению выбросов 32% бизнесменов, завершило реализацию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22%. 31% предпринимателей отмечает, что находится на стадии внедрения новых, безопасных для климата</w:t>
      </w:r>
      <w:r>
        <w:rPr>
          <w:rFonts w:ascii="Arial" w:hAnsi="Arial" w:cs="Arial"/>
          <w:sz w:val="24"/>
          <w:szCs w:val="24"/>
        </w:rPr>
        <w:t xml:space="preserve"> </w:t>
      </w:r>
      <w:r w:rsidRPr="00C247B4">
        <w:rPr>
          <w:rFonts w:ascii="Arial" w:hAnsi="Arial" w:cs="Arial"/>
          <w:sz w:val="24"/>
          <w:szCs w:val="24"/>
        </w:rPr>
        <w:t>продуктов и процессов, 9% запланировали, но еще не начали внедрение, а 19% уже их внедрили.</w:t>
      </w:r>
    </w:p>
    <w:p w14:paraId="18A32944" w14:textId="45AB7CC1" w:rsidR="003E532C" w:rsidRPr="003E532C" w:rsidRDefault="009A45A7" w:rsidP="003E532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 касается создания зеленых рабочих мест, с</w:t>
      </w:r>
      <w:r w:rsidR="003A0FB9">
        <w:rPr>
          <w:rFonts w:ascii="Arial" w:hAnsi="Arial" w:cs="Arial"/>
          <w:sz w:val="24"/>
          <w:szCs w:val="24"/>
        </w:rPr>
        <w:t xml:space="preserve">огласно доступным официальным данным </w:t>
      </w:r>
      <w:r w:rsidR="00641136">
        <w:rPr>
          <w:rFonts w:ascii="Arial" w:hAnsi="Arial" w:cs="Arial"/>
          <w:sz w:val="24"/>
          <w:szCs w:val="24"/>
        </w:rPr>
        <w:t>БНС,</w:t>
      </w:r>
      <w:r w:rsidR="003A0FB9">
        <w:rPr>
          <w:rFonts w:ascii="Arial" w:hAnsi="Arial" w:cs="Arial"/>
          <w:sz w:val="24"/>
          <w:szCs w:val="24"/>
        </w:rPr>
        <w:t xml:space="preserve"> в 202</w:t>
      </w:r>
      <w:r w:rsidR="00DA23B7">
        <w:rPr>
          <w:rFonts w:ascii="Arial" w:hAnsi="Arial" w:cs="Arial"/>
          <w:sz w:val="24"/>
          <w:szCs w:val="24"/>
        </w:rPr>
        <w:t>2</w:t>
      </w:r>
      <w:r w:rsidR="003A0FB9">
        <w:rPr>
          <w:rFonts w:ascii="Arial" w:hAnsi="Arial" w:cs="Arial"/>
          <w:sz w:val="24"/>
          <w:szCs w:val="24"/>
        </w:rPr>
        <w:t xml:space="preserve"> году на средних и крупных предприятиях Казахстана на зеленых рабочих местах</w:t>
      </w:r>
      <w:r w:rsidR="00AF6C1F">
        <w:rPr>
          <w:rStyle w:val="a6"/>
          <w:rFonts w:ascii="Arial" w:hAnsi="Arial" w:cs="Arial"/>
          <w:sz w:val="24"/>
          <w:szCs w:val="24"/>
        </w:rPr>
        <w:footnoteReference w:id="33"/>
      </w:r>
      <w:r w:rsidR="003A0FB9">
        <w:rPr>
          <w:rFonts w:ascii="Arial" w:hAnsi="Arial" w:cs="Arial"/>
          <w:sz w:val="24"/>
          <w:szCs w:val="24"/>
        </w:rPr>
        <w:t xml:space="preserve"> было занято </w:t>
      </w:r>
      <w:r w:rsidR="003A0FB9" w:rsidRPr="00864476">
        <w:rPr>
          <w:rFonts w:ascii="Arial" w:hAnsi="Arial" w:cs="Arial"/>
          <w:sz w:val="24"/>
          <w:szCs w:val="24"/>
        </w:rPr>
        <w:t>4</w:t>
      </w:r>
      <w:r w:rsidR="00DA23B7" w:rsidRPr="00864476">
        <w:rPr>
          <w:rFonts w:ascii="Arial" w:hAnsi="Arial" w:cs="Arial"/>
          <w:sz w:val="24"/>
          <w:szCs w:val="24"/>
        </w:rPr>
        <w:t>8</w:t>
      </w:r>
      <w:r w:rsidR="003A0FB9" w:rsidRPr="00864476">
        <w:rPr>
          <w:rFonts w:ascii="Arial" w:hAnsi="Arial" w:cs="Arial"/>
          <w:sz w:val="24"/>
          <w:szCs w:val="24"/>
        </w:rPr>
        <w:t>,</w:t>
      </w:r>
      <w:r w:rsidR="00DA23B7" w:rsidRPr="00864476">
        <w:rPr>
          <w:rFonts w:ascii="Arial" w:hAnsi="Arial" w:cs="Arial"/>
          <w:sz w:val="24"/>
          <w:szCs w:val="24"/>
        </w:rPr>
        <w:t>9</w:t>
      </w:r>
      <w:r w:rsidR="003A0FB9" w:rsidRPr="00864476">
        <w:rPr>
          <w:rFonts w:ascii="Arial" w:hAnsi="Arial" w:cs="Arial"/>
          <w:sz w:val="24"/>
          <w:szCs w:val="24"/>
        </w:rPr>
        <w:t xml:space="preserve"> тысяч</w:t>
      </w:r>
      <w:r w:rsidR="003A0FB9">
        <w:rPr>
          <w:rFonts w:ascii="Arial" w:hAnsi="Arial" w:cs="Arial"/>
          <w:sz w:val="24"/>
          <w:szCs w:val="24"/>
        </w:rPr>
        <w:t xml:space="preserve"> человек</w:t>
      </w:r>
      <w:r w:rsidR="00E26819">
        <w:rPr>
          <w:rFonts w:ascii="Arial" w:hAnsi="Arial" w:cs="Arial"/>
          <w:sz w:val="24"/>
          <w:szCs w:val="24"/>
        </w:rPr>
        <w:t xml:space="preserve"> (в 2021 году – 46,7 тысяч человек)</w:t>
      </w:r>
      <w:r w:rsidR="003A0FB9">
        <w:rPr>
          <w:rFonts w:ascii="Arial" w:hAnsi="Arial" w:cs="Arial"/>
          <w:sz w:val="24"/>
          <w:szCs w:val="24"/>
        </w:rPr>
        <w:t>, что составляет всего 1,7% от общей численности работников этих предприятий.</w:t>
      </w:r>
      <w:r w:rsidR="003A0FB9">
        <w:rPr>
          <w:rStyle w:val="a6"/>
          <w:rFonts w:ascii="Arial" w:hAnsi="Arial" w:cs="Arial"/>
          <w:sz w:val="24"/>
          <w:szCs w:val="24"/>
        </w:rPr>
        <w:footnoteReference w:id="34"/>
      </w:r>
      <w:r w:rsidR="003A0FB9">
        <w:rPr>
          <w:rFonts w:ascii="Arial" w:hAnsi="Arial" w:cs="Arial"/>
          <w:sz w:val="24"/>
          <w:szCs w:val="24"/>
        </w:rPr>
        <w:t xml:space="preserve"> </w:t>
      </w:r>
      <w:r w:rsidR="00012F6C">
        <w:rPr>
          <w:rFonts w:ascii="Arial" w:hAnsi="Arial" w:cs="Arial"/>
          <w:sz w:val="24"/>
          <w:szCs w:val="24"/>
        </w:rPr>
        <w:t xml:space="preserve"> </w:t>
      </w:r>
      <w:r w:rsidR="00C0357C" w:rsidRPr="00C0357C">
        <w:rPr>
          <w:rFonts w:ascii="Arial" w:hAnsi="Arial" w:cs="Arial"/>
          <w:sz w:val="24"/>
          <w:szCs w:val="24"/>
        </w:rPr>
        <w:t>Следует отметить, что</w:t>
      </w:r>
      <w:r w:rsidR="00C0357C">
        <w:t xml:space="preserve"> </w:t>
      </w:r>
      <w:r w:rsidR="00C0357C">
        <w:rPr>
          <w:rFonts w:ascii="Arial" w:hAnsi="Arial" w:cs="Arial"/>
          <w:sz w:val="24"/>
          <w:szCs w:val="24"/>
        </w:rPr>
        <w:t>ч</w:t>
      </w:r>
      <w:r w:rsidR="003E532C" w:rsidRPr="003E532C">
        <w:rPr>
          <w:rFonts w:ascii="Arial" w:hAnsi="Arial" w:cs="Arial"/>
          <w:sz w:val="24"/>
          <w:szCs w:val="24"/>
        </w:rPr>
        <w:t xml:space="preserve">исленность казахстанцев, работающих на «зелёных» рабочих местах, за последние несколько лет уменьшилась на 18,2%.. </w:t>
      </w:r>
      <w:r w:rsidR="00C0357C">
        <w:rPr>
          <w:rFonts w:ascii="Arial" w:hAnsi="Arial" w:cs="Arial"/>
          <w:sz w:val="24"/>
          <w:szCs w:val="24"/>
        </w:rPr>
        <w:t>К примеру</w:t>
      </w:r>
      <w:r w:rsidR="003E532C" w:rsidRPr="003E532C">
        <w:rPr>
          <w:rFonts w:ascii="Arial" w:hAnsi="Arial" w:cs="Arial"/>
          <w:sz w:val="24"/>
          <w:szCs w:val="24"/>
        </w:rPr>
        <w:t>, в 2019-м, их численность составляла 59,7 тыс. человек.</w:t>
      </w:r>
    </w:p>
    <w:p w14:paraId="248240FB" w14:textId="75FE74F5" w:rsidR="00D7679B" w:rsidRDefault="003A0FB9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</w:t>
      </w:r>
      <w:r w:rsidR="00AE6E42">
        <w:rPr>
          <w:rFonts w:ascii="Arial" w:hAnsi="Arial" w:cs="Arial"/>
          <w:sz w:val="24"/>
          <w:szCs w:val="24"/>
        </w:rPr>
        <w:t>около</w:t>
      </w:r>
      <w:r>
        <w:rPr>
          <w:rFonts w:ascii="Arial" w:hAnsi="Arial" w:cs="Arial"/>
          <w:sz w:val="24"/>
          <w:szCs w:val="24"/>
        </w:rPr>
        <w:t xml:space="preserve"> половины зеленых рабочих мест </w:t>
      </w:r>
      <w:r w:rsidRPr="00864476">
        <w:rPr>
          <w:rFonts w:ascii="Arial" w:hAnsi="Arial" w:cs="Arial"/>
          <w:sz w:val="24"/>
          <w:szCs w:val="24"/>
        </w:rPr>
        <w:t>(</w:t>
      </w:r>
      <w:r w:rsidR="00AE6E42" w:rsidRPr="00864476">
        <w:rPr>
          <w:rFonts w:ascii="Arial" w:hAnsi="Arial" w:cs="Arial"/>
          <w:sz w:val="24"/>
          <w:szCs w:val="24"/>
        </w:rPr>
        <w:t>48</w:t>
      </w:r>
      <w:r w:rsidRPr="00864476">
        <w:rPr>
          <w:rFonts w:ascii="Arial" w:hAnsi="Arial" w:cs="Arial"/>
          <w:sz w:val="24"/>
          <w:szCs w:val="24"/>
        </w:rPr>
        <w:t>% или 2</w:t>
      </w:r>
      <w:r w:rsidR="00AE6E42" w:rsidRPr="00864476">
        <w:rPr>
          <w:rFonts w:ascii="Arial" w:hAnsi="Arial" w:cs="Arial"/>
          <w:sz w:val="24"/>
          <w:szCs w:val="24"/>
        </w:rPr>
        <w:t>3</w:t>
      </w:r>
      <w:r w:rsidRPr="00864476">
        <w:rPr>
          <w:rFonts w:ascii="Arial" w:hAnsi="Arial" w:cs="Arial"/>
          <w:sz w:val="24"/>
          <w:szCs w:val="24"/>
        </w:rPr>
        <w:t>,</w:t>
      </w:r>
      <w:r w:rsidR="00AE6E42" w:rsidRPr="00864476">
        <w:rPr>
          <w:rFonts w:ascii="Arial" w:hAnsi="Arial" w:cs="Arial"/>
          <w:sz w:val="24"/>
          <w:szCs w:val="24"/>
        </w:rPr>
        <w:t>3</w:t>
      </w:r>
      <w:r w:rsidRPr="00864476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человек) было сконцентрировано в </w:t>
      </w:r>
      <w:r w:rsidR="00AE6E42">
        <w:rPr>
          <w:rFonts w:ascii="Arial" w:hAnsi="Arial" w:cs="Arial"/>
          <w:sz w:val="24"/>
          <w:szCs w:val="24"/>
        </w:rPr>
        <w:t xml:space="preserve">6 из 20 </w:t>
      </w:r>
      <w:r>
        <w:rPr>
          <w:rFonts w:ascii="Arial" w:hAnsi="Arial" w:cs="Arial"/>
          <w:sz w:val="24"/>
          <w:szCs w:val="24"/>
        </w:rPr>
        <w:t>регион</w:t>
      </w:r>
      <w:r w:rsidR="00AE6E42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 xml:space="preserve"> страны: гг. Алматы и Астане, Карагандинской, Восточно-Казахстанской, Павлодарской</w:t>
      </w:r>
      <w:r w:rsidR="00AE6E42">
        <w:rPr>
          <w:rFonts w:ascii="Arial" w:hAnsi="Arial" w:cs="Arial"/>
          <w:sz w:val="24"/>
          <w:szCs w:val="24"/>
        </w:rPr>
        <w:t xml:space="preserve"> и Кызылординской</w:t>
      </w:r>
      <w:r>
        <w:rPr>
          <w:rFonts w:ascii="Arial" w:hAnsi="Arial" w:cs="Arial"/>
          <w:sz w:val="24"/>
          <w:szCs w:val="24"/>
        </w:rPr>
        <w:t xml:space="preserve"> областях.</w:t>
      </w:r>
    </w:p>
    <w:p w14:paraId="4AAC5015" w14:textId="514CDD67" w:rsidR="003A0FB9" w:rsidRDefault="003A0FB9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разрезе отраслей экономики 41 тысяча работников (8</w:t>
      </w:r>
      <w:r w:rsidR="00AE6E4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r w:rsidR="00AE6E4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%) была задействована в сфере в</w:t>
      </w:r>
      <w:r w:rsidRPr="003A0FB9">
        <w:rPr>
          <w:rFonts w:ascii="Arial" w:hAnsi="Arial" w:cs="Arial"/>
          <w:sz w:val="24"/>
          <w:szCs w:val="24"/>
        </w:rPr>
        <w:t>одоснабжени</w:t>
      </w:r>
      <w:r>
        <w:rPr>
          <w:rFonts w:ascii="Arial" w:hAnsi="Arial" w:cs="Arial"/>
          <w:sz w:val="24"/>
          <w:szCs w:val="24"/>
        </w:rPr>
        <w:t>я,</w:t>
      </w:r>
      <w:r w:rsidRPr="003A0FB9">
        <w:rPr>
          <w:rFonts w:ascii="Arial" w:hAnsi="Arial" w:cs="Arial"/>
          <w:sz w:val="24"/>
          <w:szCs w:val="24"/>
        </w:rPr>
        <w:t xml:space="preserve"> канализационн</w:t>
      </w:r>
      <w:r>
        <w:rPr>
          <w:rFonts w:ascii="Arial" w:hAnsi="Arial" w:cs="Arial"/>
          <w:sz w:val="24"/>
          <w:szCs w:val="24"/>
        </w:rPr>
        <w:t>ой</w:t>
      </w:r>
      <w:r w:rsidRPr="003A0FB9">
        <w:rPr>
          <w:rFonts w:ascii="Arial" w:hAnsi="Arial" w:cs="Arial"/>
          <w:sz w:val="24"/>
          <w:szCs w:val="24"/>
        </w:rPr>
        <w:t xml:space="preserve"> систем</w:t>
      </w:r>
      <w:r>
        <w:rPr>
          <w:rFonts w:ascii="Arial" w:hAnsi="Arial" w:cs="Arial"/>
          <w:sz w:val="24"/>
          <w:szCs w:val="24"/>
        </w:rPr>
        <w:t>ы</w:t>
      </w:r>
      <w:r w:rsidRPr="003A0FB9">
        <w:rPr>
          <w:rFonts w:ascii="Arial" w:hAnsi="Arial" w:cs="Arial"/>
          <w:sz w:val="24"/>
          <w:szCs w:val="24"/>
        </w:rPr>
        <w:t>, контрол</w:t>
      </w:r>
      <w:r>
        <w:rPr>
          <w:rFonts w:ascii="Arial" w:hAnsi="Arial" w:cs="Arial"/>
          <w:sz w:val="24"/>
          <w:szCs w:val="24"/>
        </w:rPr>
        <w:t>я</w:t>
      </w:r>
      <w:r w:rsidRPr="003A0FB9">
        <w:rPr>
          <w:rFonts w:ascii="Arial" w:hAnsi="Arial" w:cs="Arial"/>
          <w:sz w:val="24"/>
          <w:szCs w:val="24"/>
        </w:rPr>
        <w:t xml:space="preserve"> над сбором и распределением отходов</w:t>
      </w:r>
      <w:r>
        <w:rPr>
          <w:rFonts w:ascii="Arial" w:hAnsi="Arial" w:cs="Arial"/>
          <w:sz w:val="24"/>
          <w:szCs w:val="24"/>
        </w:rPr>
        <w:t xml:space="preserve">. По данному укрупненному виду деятельности доля зеленых рабочих мест </w:t>
      </w:r>
      <w:r w:rsidR="00493E67">
        <w:rPr>
          <w:rFonts w:ascii="Arial" w:hAnsi="Arial" w:cs="Arial"/>
          <w:sz w:val="24"/>
          <w:szCs w:val="24"/>
        </w:rPr>
        <w:t>очень близка к 100</w:t>
      </w:r>
      <w:r w:rsidR="00AE6E42">
        <w:rPr>
          <w:rFonts w:ascii="Arial" w:hAnsi="Arial" w:cs="Arial"/>
          <w:sz w:val="24"/>
          <w:szCs w:val="24"/>
        </w:rPr>
        <w:t xml:space="preserve"> </w:t>
      </w:r>
      <w:r w:rsidR="00493E67">
        <w:rPr>
          <w:rFonts w:ascii="Arial" w:hAnsi="Arial" w:cs="Arial"/>
          <w:sz w:val="24"/>
          <w:szCs w:val="24"/>
        </w:rPr>
        <w:t>% отметке.</w:t>
      </w:r>
    </w:p>
    <w:p w14:paraId="08525DBB" w14:textId="6B46FAF3" w:rsidR="002A335F" w:rsidRDefault="002A335F" w:rsidP="00EF174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 образом,</w:t>
      </w:r>
      <w:r w:rsidR="00493E67">
        <w:rPr>
          <w:rFonts w:ascii="Arial" w:hAnsi="Arial" w:cs="Arial"/>
          <w:sz w:val="24"/>
          <w:szCs w:val="24"/>
        </w:rPr>
        <w:t xml:space="preserve"> основная доля занятых в зеленой экономике приходится на </w:t>
      </w:r>
      <w:r w:rsidR="00493E67" w:rsidRPr="00493E67">
        <w:rPr>
          <w:rFonts w:ascii="Arial" w:hAnsi="Arial" w:cs="Arial"/>
          <w:sz w:val="24"/>
          <w:szCs w:val="24"/>
        </w:rPr>
        <w:t>водоканал</w:t>
      </w:r>
      <w:r w:rsidR="00493E67">
        <w:rPr>
          <w:rFonts w:ascii="Arial" w:hAnsi="Arial" w:cs="Arial"/>
          <w:sz w:val="24"/>
          <w:szCs w:val="24"/>
        </w:rPr>
        <w:t>ы</w:t>
      </w:r>
      <w:r w:rsidR="00493E67" w:rsidRPr="00493E67">
        <w:rPr>
          <w:rFonts w:ascii="Arial" w:hAnsi="Arial" w:cs="Arial"/>
          <w:sz w:val="24"/>
          <w:szCs w:val="24"/>
        </w:rPr>
        <w:t>, компани</w:t>
      </w:r>
      <w:r w:rsidR="00493E67">
        <w:rPr>
          <w:rFonts w:ascii="Arial" w:hAnsi="Arial" w:cs="Arial"/>
          <w:sz w:val="24"/>
          <w:szCs w:val="24"/>
        </w:rPr>
        <w:t>и</w:t>
      </w:r>
      <w:r w:rsidR="00493E67" w:rsidRPr="00493E67">
        <w:rPr>
          <w:rFonts w:ascii="Arial" w:hAnsi="Arial" w:cs="Arial"/>
          <w:sz w:val="24"/>
          <w:szCs w:val="24"/>
        </w:rPr>
        <w:t>, которые занимаются проблемами канализационных стоков, а также сбором и переработкой мусора</w:t>
      </w:r>
      <w:r>
        <w:rPr>
          <w:rFonts w:ascii="Arial" w:hAnsi="Arial" w:cs="Arial"/>
          <w:sz w:val="24"/>
          <w:szCs w:val="24"/>
        </w:rPr>
        <w:t>. При этом сумарная доля зеленых рабочих мест в категории прочих видов деятельности, в которую входят такие отрасли, как горнодобывающая и обрабатывающая промышленность, составляет менее 1 %.</w:t>
      </w:r>
    </w:p>
    <w:p w14:paraId="0D8F66E5" w14:textId="3E8A802A" w:rsidR="009F051A" w:rsidRDefault="009F051A" w:rsidP="006F15F8">
      <w:pPr>
        <w:ind w:firstLine="709"/>
        <w:rPr>
          <w:rFonts w:ascii="Arial" w:hAnsi="Arial" w:cs="Arial"/>
          <w:sz w:val="24"/>
          <w:szCs w:val="24"/>
        </w:rPr>
      </w:pPr>
    </w:p>
    <w:p w14:paraId="6263A41F" w14:textId="239C2370" w:rsidR="00E26819" w:rsidRDefault="00E26819" w:rsidP="006F15F8">
      <w:pPr>
        <w:ind w:firstLine="709"/>
        <w:rPr>
          <w:rFonts w:ascii="Arial" w:hAnsi="Arial" w:cs="Arial"/>
          <w:sz w:val="24"/>
          <w:szCs w:val="24"/>
        </w:rPr>
      </w:pPr>
    </w:p>
    <w:p w14:paraId="380841ED" w14:textId="2FD5EA74" w:rsidR="00E26819" w:rsidRDefault="00E26819" w:rsidP="006F15F8">
      <w:pPr>
        <w:ind w:firstLine="709"/>
        <w:rPr>
          <w:rFonts w:ascii="Arial" w:hAnsi="Arial" w:cs="Arial"/>
          <w:sz w:val="24"/>
          <w:szCs w:val="24"/>
        </w:rPr>
      </w:pPr>
    </w:p>
    <w:p w14:paraId="3C903750" w14:textId="03A6C35F" w:rsidR="00E26819" w:rsidRDefault="00E26819" w:rsidP="006F15F8">
      <w:pPr>
        <w:ind w:firstLine="709"/>
        <w:rPr>
          <w:rFonts w:ascii="Arial" w:hAnsi="Arial" w:cs="Arial"/>
          <w:sz w:val="24"/>
          <w:szCs w:val="24"/>
        </w:rPr>
      </w:pPr>
    </w:p>
    <w:p w14:paraId="2FA1B5AE" w14:textId="77777777" w:rsidR="00E26819" w:rsidRDefault="00E26819" w:rsidP="006F15F8">
      <w:pPr>
        <w:ind w:firstLine="709"/>
        <w:rPr>
          <w:rFonts w:ascii="Arial" w:hAnsi="Arial" w:cs="Arial"/>
          <w:sz w:val="24"/>
          <w:szCs w:val="24"/>
        </w:rPr>
      </w:pPr>
    </w:p>
    <w:p w14:paraId="56F2C1A1" w14:textId="7F4F9370" w:rsidR="009F051A" w:rsidRPr="009F051A" w:rsidRDefault="009F051A" w:rsidP="006F15F8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9F051A">
        <w:rPr>
          <w:rFonts w:ascii="Arial" w:hAnsi="Arial" w:cs="Arial"/>
          <w:b/>
          <w:bCs/>
          <w:sz w:val="24"/>
          <w:szCs w:val="24"/>
        </w:rPr>
        <w:lastRenderedPageBreak/>
        <w:t>Численность работающих на "зеленых рабочих местах" в 2022 году по крупным и средним предприятиям</w:t>
      </w:r>
    </w:p>
    <w:p w14:paraId="6FBDCE91" w14:textId="429268E6" w:rsidR="009F051A" w:rsidRPr="009F051A" w:rsidRDefault="009F051A" w:rsidP="006F15F8">
      <w:pPr>
        <w:ind w:firstLine="709"/>
        <w:rPr>
          <w:rFonts w:ascii="Arial" w:hAnsi="Arial" w:cs="Arial"/>
          <w:i/>
          <w:iCs/>
          <w:sz w:val="20"/>
          <w:szCs w:val="20"/>
        </w:rPr>
      </w:pPr>
      <w:r w:rsidRPr="009F051A">
        <w:rPr>
          <w:rFonts w:ascii="Arial" w:hAnsi="Arial" w:cs="Arial"/>
          <w:i/>
          <w:iCs/>
          <w:sz w:val="20"/>
          <w:szCs w:val="20"/>
        </w:rPr>
        <w:t>в разрезе регионов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2068"/>
        <w:gridCol w:w="2254"/>
      </w:tblGrid>
      <w:tr w:rsidR="009F051A" w:rsidRPr="009F051A" w14:paraId="0657F187" w14:textId="77777777" w:rsidTr="00416673">
        <w:trPr>
          <w:trHeight w:val="507"/>
        </w:trPr>
        <w:tc>
          <w:tcPr>
            <w:tcW w:w="3014" w:type="dxa"/>
            <w:vMerge w:val="restart"/>
            <w:hideMark/>
          </w:tcPr>
          <w:p w14:paraId="20744D4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8" w:type="dxa"/>
            <w:vMerge w:val="restart"/>
            <w:hideMark/>
          </w:tcPr>
          <w:p w14:paraId="28C6180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Списочная численность работников, человек</w:t>
            </w:r>
          </w:p>
        </w:tc>
        <w:tc>
          <w:tcPr>
            <w:tcW w:w="2068" w:type="dxa"/>
            <w:vMerge w:val="restart"/>
            <w:hideMark/>
          </w:tcPr>
          <w:p w14:paraId="52949FF4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Численность работающих на "зеленых рабочих местах", человек</w:t>
            </w:r>
          </w:p>
        </w:tc>
        <w:tc>
          <w:tcPr>
            <w:tcW w:w="2254" w:type="dxa"/>
            <w:vMerge w:val="restart"/>
            <w:hideMark/>
          </w:tcPr>
          <w:p w14:paraId="2AC9448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Доля численности работающих на "зеленых рабочих местах", %</w:t>
            </w:r>
          </w:p>
        </w:tc>
      </w:tr>
      <w:tr w:rsidR="009F051A" w:rsidRPr="009F051A" w14:paraId="084A98FC" w14:textId="77777777" w:rsidTr="00416673">
        <w:trPr>
          <w:trHeight w:val="507"/>
        </w:trPr>
        <w:tc>
          <w:tcPr>
            <w:tcW w:w="3014" w:type="dxa"/>
            <w:vMerge/>
            <w:hideMark/>
          </w:tcPr>
          <w:p w14:paraId="76D977C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vMerge/>
            <w:hideMark/>
          </w:tcPr>
          <w:p w14:paraId="0FD4B57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vMerge/>
            <w:hideMark/>
          </w:tcPr>
          <w:p w14:paraId="6E420AC4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vMerge/>
            <w:hideMark/>
          </w:tcPr>
          <w:p w14:paraId="76A3E30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51A" w:rsidRPr="009F051A" w14:paraId="7D9FE9E5" w14:textId="77777777" w:rsidTr="00416673">
        <w:trPr>
          <w:trHeight w:val="507"/>
        </w:trPr>
        <w:tc>
          <w:tcPr>
            <w:tcW w:w="3014" w:type="dxa"/>
            <w:vMerge/>
            <w:hideMark/>
          </w:tcPr>
          <w:p w14:paraId="30DBA9A1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8" w:type="dxa"/>
            <w:vMerge/>
            <w:hideMark/>
          </w:tcPr>
          <w:p w14:paraId="7607542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vMerge/>
            <w:hideMark/>
          </w:tcPr>
          <w:p w14:paraId="12349E7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vMerge/>
            <w:hideMark/>
          </w:tcPr>
          <w:p w14:paraId="07AFC832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51A" w:rsidRPr="009F051A" w14:paraId="6FE6529F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ADCFE2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Республика Казахстан</w:t>
            </w:r>
          </w:p>
        </w:tc>
        <w:tc>
          <w:tcPr>
            <w:tcW w:w="1788" w:type="dxa"/>
            <w:hideMark/>
          </w:tcPr>
          <w:p w14:paraId="0B1044F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2 835 861</w:t>
            </w:r>
          </w:p>
        </w:tc>
        <w:tc>
          <w:tcPr>
            <w:tcW w:w="2068" w:type="dxa"/>
            <w:hideMark/>
          </w:tcPr>
          <w:p w14:paraId="0A3377C1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48 895</w:t>
            </w:r>
          </w:p>
        </w:tc>
        <w:tc>
          <w:tcPr>
            <w:tcW w:w="2254" w:type="dxa"/>
            <w:hideMark/>
          </w:tcPr>
          <w:p w14:paraId="7385D26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51A">
              <w:rPr>
                <w:rFonts w:ascii="Arial" w:hAnsi="Arial" w:cs="Arial"/>
                <w:b/>
                <w:bCs/>
                <w:sz w:val="20"/>
                <w:szCs w:val="20"/>
              </w:rPr>
              <w:t>1,7</w:t>
            </w:r>
          </w:p>
        </w:tc>
      </w:tr>
      <w:tr w:rsidR="009F051A" w:rsidRPr="009F051A" w14:paraId="2A50DD1F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1FC926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Абай</w:t>
            </w:r>
          </w:p>
        </w:tc>
        <w:tc>
          <w:tcPr>
            <w:tcW w:w="1788" w:type="dxa"/>
            <w:hideMark/>
          </w:tcPr>
          <w:p w14:paraId="018A326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83 929</w:t>
            </w:r>
          </w:p>
        </w:tc>
        <w:tc>
          <w:tcPr>
            <w:tcW w:w="2068" w:type="dxa"/>
            <w:hideMark/>
          </w:tcPr>
          <w:p w14:paraId="2DBC1B9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1 392</w:t>
            </w:r>
          </w:p>
        </w:tc>
        <w:tc>
          <w:tcPr>
            <w:tcW w:w="2254" w:type="dxa"/>
            <w:hideMark/>
          </w:tcPr>
          <w:p w14:paraId="247B53F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9F051A" w:rsidRPr="009F051A" w14:paraId="760D6CC3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B3FBAC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Акмолинская</w:t>
            </w:r>
          </w:p>
        </w:tc>
        <w:tc>
          <w:tcPr>
            <w:tcW w:w="1788" w:type="dxa"/>
            <w:hideMark/>
          </w:tcPr>
          <w:p w14:paraId="56EE2612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100 853</w:t>
            </w:r>
          </w:p>
        </w:tc>
        <w:tc>
          <w:tcPr>
            <w:tcW w:w="2068" w:type="dxa"/>
            <w:hideMark/>
          </w:tcPr>
          <w:p w14:paraId="09376FD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2 208</w:t>
            </w:r>
          </w:p>
        </w:tc>
        <w:tc>
          <w:tcPr>
            <w:tcW w:w="2254" w:type="dxa"/>
            <w:hideMark/>
          </w:tcPr>
          <w:p w14:paraId="2EC927E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9F051A" w:rsidRPr="009F051A" w14:paraId="3A40C0D1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C12617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Актюбинская</w:t>
            </w:r>
          </w:p>
        </w:tc>
        <w:tc>
          <w:tcPr>
            <w:tcW w:w="1788" w:type="dxa"/>
            <w:hideMark/>
          </w:tcPr>
          <w:p w14:paraId="6832BA92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139 742</w:t>
            </w:r>
          </w:p>
        </w:tc>
        <w:tc>
          <w:tcPr>
            <w:tcW w:w="2068" w:type="dxa"/>
            <w:hideMark/>
          </w:tcPr>
          <w:p w14:paraId="7D2C5BD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2 581</w:t>
            </w:r>
          </w:p>
        </w:tc>
        <w:tc>
          <w:tcPr>
            <w:tcW w:w="2254" w:type="dxa"/>
            <w:hideMark/>
          </w:tcPr>
          <w:p w14:paraId="29CD0B8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9F051A" w:rsidRPr="009F051A" w14:paraId="78D7894B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131EC4A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Алматинская</w:t>
            </w:r>
          </w:p>
        </w:tc>
        <w:tc>
          <w:tcPr>
            <w:tcW w:w="1788" w:type="dxa"/>
            <w:hideMark/>
          </w:tcPr>
          <w:p w14:paraId="5342AEF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105 744</w:t>
            </w:r>
          </w:p>
        </w:tc>
        <w:tc>
          <w:tcPr>
            <w:tcW w:w="2068" w:type="dxa"/>
            <w:hideMark/>
          </w:tcPr>
          <w:p w14:paraId="403F430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1 640</w:t>
            </w:r>
          </w:p>
        </w:tc>
        <w:tc>
          <w:tcPr>
            <w:tcW w:w="2254" w:type="dxa"/>
            <w:hideMark/>
          </w:tcPr>
          <w:p w14:paraId="55FA27D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9F051A" w:rsidRPr="009F051A" w14:paraId="4C7C24CD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FBAFDC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Атырауская</w:t>
            </w:r>
          </w:p>
        </w:tc>
        <w:tc>
          <w:tcPr>
            <w:tcW w:w="1788" w:type="dxa"/>
            <w:hideMark/>
          </w:tcPr>
          <w:p w14:paraId="43A78F8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195 301</w:t>
            </w:r>
          </w:p>
        </w:tc>
        <w:tc>
          <w:tcPr>
            <w:tcW w:w="2068" w:type="dxa"/>
            <w:hideMark/>
          </w:tcPr>
          <w:p w14:paraId="0E3A9AE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2 158</w:t>
            </w:r>
          </w:p>
        </w:tc>
        <w:tc>
          <w:tcPr>
            <w:tcW w:w="2254" w:type="dxa"/>
            <w:hideMark/>
          </w:tcPr>
          <w:p w14:paraId="7954FD0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9F051A" w:rsidRPr="009F051A" w14:paraId="5CE5BEF1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519CA0E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Западно-Казахстанская</w:t>
            </w:r>
          </w:p>
        </w:tc>
        <w:tc>
          <w:tcPr>
            <w:tcW w:w="1788" w:type="dxa"/>
            <w:hideMark/>
          </w:tcPr>
          <w:p w14:paraId="00D6260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94 807</w:t>
            </w:r>
          </w:p>
        </w:tc>
        <w:tc>
          <w:tcPr>
            <w:tcW w:w="2068" w:type="dxa"/>
            <w:hideMark/>
          </w:tcPr>
          <w:p w14:paraId="327E698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2 334</w:t>
            </w:r>
          </w:p>
        </w:tc>
        <w:tc>
          <w:tcPr>
            <w:tcW w:w="2254" w:type="dxa"/>
            <w:hideMark/>
          </w:tcPr>
          <w:p w14:paraId="36A46C91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9F051A" w:rsidRPr="009F051A" w14:paraId="00E17B3A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74DB17F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Жамбылская</w:t>
            </w:r>
          </w:p>
        </w:tc>
        <w:tc>
          <w:tcPr>
            <w:tcW w:w="1788" w:type="dxa"/>
            <w:hideMark/>
          </w:tcPr>
          <w:p w14:paraId="1434291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118 040</w:t>
            </w:r>
          </w:p>
        </w:tc>
        <w:tc>
          <w:tcPr>
            <w:tcW w:w="2068" w:type="dxa"/>
            <w:hideMark/>
          </w:tcPr>
          <w:p w14:paraId="30192BA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1 239</w:t>
            </w:r>
          </w:p>
        </w:tc>
        <w:tc>
          <w:tcPr>
            <w:tcW w:w="2254" w:type="dxa"/>
            <w:hideMark/>
          </w:tcPr>
          <w:p w14:paraId="50AC666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9F051A" w:rsidRPr="009F051A" w14:paraId="62BCF178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5411292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Жетісу</w:t>
            </w:r>
          </w:p>
        </w:tc>
        <w:tc>
          <w:tcPr>
            <w:tcW w:w="1788" w:type="dxa"/>
            <w:hideMark/>
          </w:tcPr>
          <w:p w14:paraId="0C72553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61 352</w:t>
            </w:r>
          </w:p>
        </w:tc>
        <w:tc>
          <w:tcPr>
            <w:tcW w:w="2068" w:type="dxa"/>
            <w:hideMark/>
          </w:tcPr>
          <w:p w14:paraId="193BECA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1 711</w:t>
            </w:r>
          </w:p>
        </w:tc>
        <w:tc>
          <w:tcPr>
            <w:tcW w:w="2254" w:type="dxa"/>
            <w:hideMark/>
          </w:tcPr>
          <w:p w14:paraId="2AF3B6EA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</w:tr>
      <w:tr w:rsidR="009F051A" w:rsidRPr="009F051A" w14:paraId="78B8F716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058866D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Карагандинская</w:t>
            </w:r>
          </w:p>
        </w:tc>
        <w:tc>
          <w:tcPr>
            <w:tcW w:w="1788" w:type="dxa"/>
            <w:hideMark/>
          </w:tcPr>
          <w:p w14:paraId="5CDEA65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211 510</w:t>
            </w:r>
          </w:p>
        </w:tc>
        <w:tc>
          <w:tcPr>
            <w:tcW w:w="2068" w:type="dxa"/>
            <w:hideMark/>
          </w:tcPr>
          <w:p w14:paraId="64A13093" w14:textId="417FC90E" w:rsidR="009F051A" w:rsidRPr="009F051A" w:rsidRDefault="00DC4CD3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  <w:r w:rsidR="009F051A" w:rsidRPr="009F051A">
              <w:rPr>
                <w:rFonts w:ascii="Arial" w:hAnsi="Arial" w:cs="Arial"/>
                <w:sz w:val="20"/>
                <w:szCs w:val="20"/>
              </w:rPr>
              <w:t>4222</w:t>
            </w:r>
          </w:p>
        </w:tc>
        <w:tc>
          <w:tcPr>
            <w:tcW w:w="2254" w:type="dxa"/>
            <w:hideMark/>
          </w:tcPr>
          <w:p w14:paraId="16D15BB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9F051A" w:rsidRPr="009F051A" w14:paraId="566B06E3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AEC053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Костанайская</w:t>
            </w:r>
          </w:p>
        </w:tc>
        <w:tc>
          <w:tcPr>
            <w:tcW w:w="1788" w:type="dxa"/>
            <w:hideMark/>
          </w:tcPr>
          <w:p w14:paraId="7B921E4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126 259</w:t>
            </w:r>
          </w:p>
        </w:tc>
        <w:tc>
          <w:tcPr>
            <w:tcW w:w="2068" w:type="dxa"/>
            <w:hideMark/>
          </w:tcPr>
          <w:p w14:paraId="2FA03BE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2 327</w:t>
            </w:r>
          </w:p>
        </w:tc>
        <w:tc>
          <w:tcPr>
            <w:tcW w:w="2254" w:type="dxa"/>
            <w:hideMark/>
          </w:tcPr>
          <w:p w14:paraId="31279424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9F051A" w:rsidRPr="009F051A" w14:paraId="1878169B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2F41C3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Кызылординская</w:t>
            </w:r>
          </w:p>
        </w:tc>
        <w:tc>
          <w:tcPr>
            <w:tcW w:w="1788" w:type="dxa"/>
            <w:hideMark/>
          </w:tcPr>
          <w:p w14:paraId="49EA429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104 282</w:t>
            </w:r>
          </w:p>
        </w:tc>
        <w:tc>
          <w:tcPr>
            <w:tcW w:w="2068" w:type="dxa"/>
            <w:hideMark/>
          </w:tcPr>
          <w:p w14:paraId="3B097CF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3 000</w:t>
            </w:r>
          </w:p>
        </w:tc>
        <w:tc>
          <w:tcPr>
            <w:tcW w:w="2254" w:type="dxa"/>
            <w:hideMark/>
          </w:tcPr>
          <w:p w14:paraId="760AD41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</w:tr>
      <w:tr w:rsidR="009F051A" w:rsidRPr="009F051A" w14:paraId="3F16D2EB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5208097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Мангистауская</w:t>
            </w:r>
          </w:p>
        </w:tc>
        <w:tc>
          <w:tcPr>
            <w:tcW w:w="1788" w:type="dxa"/>
            <w:hideMark/>
          </w:tcPr>
          <w:p w14:paraId="195F9C7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133 529</w:t>
            </w:r>
          </w:p>
        </w:tc>
        <w:tc>
          <w:tcPr>
            <w:tcW w:w="2068" w:type="dxa"/>
            <w:hideMark/>
          </w:tcPr>
          <w:p w14:paraId="0402DF6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2 551</w:t>
            </w:r>
          </w:p>
        </w:tc>
        <w:tc>
          <w:tcPr>
            <w:tcW w:w="2254" w:type="dxa"/>
            <w:hideMark/>
          </w:tcPr>
          <w:p w14:paraId="7D40EED1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9F051A" w:rsidRPr="009F051A" w14:paraId="27FFF174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9A6591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Павлодарская</w:t>
            </w:r>
          </w:p>
        </w:tc>
        <w:tc>
          <w:tcPr>
            <w:tcW w:w="1788" w:type="dxa"/>
            <w:hideMark/>
          </w:tcPr>
          <w:p w14:paraId="2DB57BE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141 971</w:t>
            </w:r>
          </w:p>
        </w:tc>
        <w:tc>
          <w:tcPr>
            <w:tcW w:w="2068" w:type="dxa"/>
            <w:hideMark/>
          </w:tcPr>
          <w:p w14:paraId="265F735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3 541</w:t>
            </w:r>
          </w:p>
        </w:tc>
        <w:tc>
          <w:tcPr>
            <w:tcW w:w="2254" w:type="dxa"/>
            <w:hideMark/>
          </w:tcPr>
          <w:p w14:paraId="36D86DFA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9F051A" w:rsidRPr="009F051A" w14:paraId="784890BA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20DEBC9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Северо-Казахстанская</w:t>
            </w:r>
          </w:p>
        </w:tc>
        <w:tc>
          <w:tcPr>
            <w:tcW w:w="1788" w:type="dxa"/>
            <w:hideMark/>
          </w:tcPr>
          <w:p w14:paraId="1BF6CC32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69 701</w:t>
            </w:r>
          </w:p>
        </w:tc>
        <w:tc>
          <w:tcPr>
            <w:tcW w:w="2068" w:type="dxa"/>
            <w:hideMark/>
          </w:tcPr>
          <w:p w14:paraId="660468F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1 786</w:t>
            </w:r>
          </w:p>
        </w:tc>
        <w:tc>
          <w:tcPr>
            <w:tcW w:w="2254" w:type="dxa"/>
            <w:hideMark/>
          </w:tcPr>
          <w:p w14:paraId="523C8F0C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9F051A" w:rsidRPr="009F051A" w14:paraId="2AE604FF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12E539D1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Туркестанская</w:t>
            </w:r>
          </w:p>
        </w:tc>
        <w:tc>
          <w:tcPr>
            <w:tcW w:w="1788" w:type="dxa"/>
            <w:hideMark/>
          </w:tcPr>
          <w:p w14:paraId="7EE7BF5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147 985</w:t>
            </w:r>
          </w:p>
        </w:tc>
        <w:tc>
          <w:tcPr>
            <w:tcW w:w="2068" w:type="dxa"/>
            <w:hideMark/>
          </w:tcPr>
          <w:p w14:paraId="1BA48A8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1 639</w:t>
            </w:r>
          </w:p>
        </w:tc>
        <w:tc>
          <w:tcPr>
            <w:tcW w:w="2254" w:type="dxa"/>
            <w:hideMark/>
          </w:tcPr>
          <w:p w14:paraId="12643F88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9F051A" w:rsidRPr="009F051A" w14:paraId="51D02602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555A7424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Ұлытау</w:t>
            </w:r>
          </w:p>
        </w:tc>
        <w:tc>
          <w:tcPr>
            <w:tcW w:w="1788" w:type="dxa"/>
            <w:hideMark/>
          </w:tcPr>
          <w:p w14:paraId="0A266A3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48 915</w:t>
            </w:r>
          </w:p>
        </w:tc>
        <w:tc>
          <w:tcPr>
            <w:tcW w:w="2068" w:type="dxa"/>
            <w:hideMark/>
          </w:tcPr>
          <w:p w14:paraId="7EC4767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 737</w:t>
            </w:r>
          </w:p>
        </w:tc>
        <w:tc>
          <w:tcPr>
            <w:tcW w:w="2254" w:type="dxa"/>
            <w:hideMark/>
          </w:tcPr>
          <w:p w14:paraId="5202D5C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9F051A" w:rsidRPr="009F051A" w14:paraId="5857DA6B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394EF81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Восточно-Казахстанская</w:t>
            </w:r>
          </w:p>
        </w:tc>
        <w:tc>
          <w:tcPr>
            <w:tcW w:w="1788" w:type="dxa"/>
            <w:hideMark/>
          </w:tcPr>
          <w:p w14:paraId="25904A45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124 736</w:t>
            </w:r>
          </w:p>
        </w:tc>
        <w:tc>
          <w:tcPr>
            <w:tcW w:w="2068" w:type="dxa"/>
            <w:hideMark/>
          </w:tcPr>
          <w:p w14:paraId="2B7E109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3 077</w:t>
            </w:r>
          </w:p>
        </w:tc>
        <w:tc>
          <w:tcPr>
            <w:tcW w:w="2254" w:type="dxa"/>
            <w:hideMark/>
          </w:tcPr>
          <w:p w14:paraId="1E4F03F7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9F051A" w:rsidRPr="009F051A" w14:paraId="583761D2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3D6323D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г. Нур-Султан</w:t>
            </w:r>
          </w:p>
        </w:tc>
        <w:tc>
          <w:tcPr>
            <w:tcW w:w="1788" w:type="dxa"/>
            <w:hideMark/>
          </w:tcPr>
          <w:p w14:paraId="1F6301AB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248 830</w:t>
            </w:r>
          </w:p>
        </w:tc>
        <w:tc>
          <w:tcPr>
            <w:tcW w:w="2068" w:type="dxa"/>
            <w:hideMark/>
          </w:tcPr>
          <w:p w14:paraId="3443BBB0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4 808</w:t>
            </w:r>
          </w:p>
        </w:tc>
        <w:tc>
          <w:tcPr>
            <w:tcW w:w="2254" w:type="dxa"/>
            <w:hideMark/>
          </w:tcPr>
          <w:p w14:paraId="25841C1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9F051A" w:rsidRPr="009F051A" w14:paraId="398CD994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5FB0949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г. Алматы</w:t>
            </w:r>
          </w:p>
        </w:tc>
        <w:tc>
          <w:tcPr>
            <w:tcW w:w="1788" w:type="dxa"/>
            <w:hideMark/>
          </w:tcPr>
          <w:p w14:paraId="14418D3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439 271</w:t>
            </w:r>
          </w:p>
        </w:tc>
        <w:tc>
          <w:tcPr>
            <w:tcW w:w="2068" w:type="dxa"/>
            <w:hideMark/>
          </w:tcPr>
          <w:p w14:paraId="31D37CCE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4 664</w:t>
            </w:r>
          </w:p>
        </w:tc>
        <w:tc>
          <w:tcPr>
            <w:tcW w:w="2254" w:type="dxa"/>
            <w:hideMark/>
          </w:tcPr>
          <w:p w14:paraId="1967AE0D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9F051A" w:rsidRPr="009F051A" w14:paraId="2AB4F26D" w14:textId="77777777" w:rsidTr="00416673">
        <w:trPr>
          <w:trHeight w:val="300"/>
        </w:trPr>
        <w:tc>
          <w:tcPr>
            <w:tcW w:w="3014" w:type="dxa"/>
            <w:noWrap/>
            <w:hideMark/>
          </w:tcPr>
          <w:p w14:paraId="6B83C6B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г.Шымкент</w:t>
            </w:r>
          </w:p>
        </w:tc>
        <w:tc>
          <w:tcPr>
            <w:tcW w:w="1788" w:type="dxa"/>
            <w:hideMark/>
          </w:tcPr>
          <w:p w14:paraId="396B9DBF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139 107</w:t>
            </w:r>
          </w:p>
        </w:tc>
        <w:tc>
          <w:tcPr>
            <w:tcW w:w="2068" w:type="dxa"/>
            <w:hideMark/>
          </w:tcPr>
          <w:p w14:paraId="708F69A6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 xml:space="preserve">  1 280</w:t>
            </w:r>
          </w:p>
        </w:tc>
        <w:tc>
          <w:tcPr>
            <w:tcW w:w="2254" w:type="dxa"/>
            <w:hideMark/>
          </w:tcPr>
          <w:p w14:paraId="48D4E729" w14:textId="77777777" w:rsidR="009F051A" w:rsidRPr="009F051A" w:rsidRDefault="009F051A" w:rsidP="009F051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051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</w:tbl>
    <w:p w14:paraId="569C0E0D" w14:textId="77777777" w:rsidR="009F051A" w:rsidRPr="000A17DB" w:rsidRDefault="009F051A" w:rsidP="009F051A">
      <w:pPr>
        <w:rPr>
          <w:rFonts w:ascii="Arial" w:hAnsi="Arial" w:cs="Arial"/>
          <w:i/>
          <w:iCs/>
          <w:sz w:val="20"/>
          <w:szCs w:val="20"/>
        </w:rPr>
      </w:pPr>
      <w:r w:rsidRPr="000A17DB">
        <w:rPr>
          <w:rFonts w:ascii="Arial" w:hAnsi="Arial" w:cs="Arial"/>
          <w:i/>
          <w:iCs/>
          <w:sz w:val="20"/>
          <w:szCs w:val="20"/>
        </w:rPr>
        <w:t>Источник: Бюро национальной статистики</w:t>
      </w:r>
    </w:p>
    <w:p w14:paraId="6995064B" w14:textId="719DAA1E" w:rsidR="00AF6C1F" w:rsidRDefault="00AF6C1F" w:rsidP="006F15F8">
      <w:pPr>
        <w:ind w:firstLine="709"/>
        <w:rPr>
          <w:rFonts w:ascii="Arial" w:hAnsi="Arial" w:cs="Arial"/>
          <w:sz w:val="24"/>
          <w:szCs w:val="24"/>
        </w:rPr>
      </w:pPr>
    </w:p>
    <w:p w14:paraId="79782990" w14:textId="77777777" w:rsidR="00FF776B" w:rsidRDefault="00FF776B" w:rsidP="000A17DB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0C69E8AD" w14:textId="54A0E3EC" w:rsidR="00295AEF" w:rsidRDefault="00AE0E5E" w:rsidP="000A17DB">
      <w:pPr>
        <w:keepNext/>
        <w:rPr>
          <w:rFonts w:ascii="Arial" w:hAnsi="Arial" w:cs="Arial"/>
          <w:i/>
          <w:iCs/>
          <w:sz w:val="20"/>
          <w:szCs w:val="20"/>
        </w:rPr>
      </w:pPr>
      <w:r w:rsidRPr="00AE0E5E">
        <w:rPr>
          <w:rFonts w:ascii="Arial" w:hAnsi="Arial" w:cs="Arial"/>
          <w:i/>
          <w:iCs/>
          <w:sz w:val="20"/>
          <w:szCs w:val="20"/>
        </w:rPr>
        <w:t>по основным отраслям экономики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096"/>
        <w:gridCol w:w="1764"/>
        <w:gridCol w:w="2040"/>
        <w:gridCol w:w="2224"/>
      </w:tblGrid>
      <w:tr w:rsidR="00B206BB" w:rsidRPr="006B2377" w14:paraId="3AA1AA15" w14:textId="77777777" w:rsidTr="00416673">
        <w:trPr>
          <w:trHeight w:val="507"/>
        </w:trPr>
        <w:tc>
          <w:tcPr>
            <w:tcW w:w="3096" w:type="dxa"/>
            <w:vMerge w:val="restart"/>
            <w:hideMark/>
          </w:tcPr>
          <w:p w14:paraId="1E5F250A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64" w:type="dxa"/>
            <w:vMerge w:val="restart"/>
            <w:hideMark/>
          </w:tcPr>
          <w:p w14:paraId="431CA7C8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Списочная численность работников, человек</w:t>
            </w:r>
          </w:p>
        </w:tc>
        <w:tc>
          <w:tcPr>
            <w:tcW w:w="2040" w:type="dxa"/>
            <w:vMerge w:val="restart"/>
            <w:hideMark/>
          </w:tcPr>
          <w:p w14:paraId="3D5D7182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Численность работающих на "зеленых рабочих местах", человек</w:t>
            </w:r>
          </w:p>
        </w:tc>
        <w:tc>
          <w:tcPr>
            <w:tcW w:w="2224" w:type="dxa"/>
            <w:vMerge w:val="restart"/>
            <w:hideMark/>
          </w:tcPr>
          <w:p w14:paraId="44D85780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Доля численности работающих на "зеленых рабочих местах", %</w:t>
            </w:r>
          </w:p>
        </w:tc>
      </w:tr>
      <w:tr w:rsidR="00B206BB" w:rsidRPr="006B2377" w14:paraId="69099620" w14:textId="77777777" w:rsidTr="00416673">
        <w:trPr>
          <w:trHeight w:val="507"/>
        </w:trPr>
        <w:tc>
          <w:tcPr>
            <w:tcW w:w="3096" w:type="dxa"/>
            <w:vMerge/>
            <w:hideMark/>
          </w:tcPr>
          <w:p w14:paraId="6706C6A3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vMerge/>
            <w:hideMark/>
          </w:tcPr>
          <w:p w14:paraId="09FF4159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14:paraId="207A968D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vMerge/>
            <w:hideMark/>
          </w:tcPr>
          <w:p w14:paraId="19EE60F0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06BB" w:rsidRPr="006B2377" w14:paraId="4BB02913" w14:textId="77777777" w:rsidTr="00416673">
        <w:trPr>
          <w:trHeight w:val="507"/>
        </w:trPr>
        <w:tc>
          <w:tcPr>
            <w:tcW w:w="3096" w:type="dxa"/>
            <w:vMerge/>
            <w:hideMark/>
          </w:tcPr>
          <w:p w14:paraId="2FD139A5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vMerge/>
            <w:hideMark/>
          </w:tcPr>
          <w:p w14:paraId="089D37A0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14:paraId="126BAFF2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4" w:type="dxa"/>
            <w:vMerge/>
            <w:hideMark/>
          </w:tcPr>
          <w:p w14:paraId="4849A0F1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06BB" w:rsidRPr="006B2377" w14:paraId="48CCBA81" w14:textId="77777777" w:rsidTr="00416673">
        <w:trPr>
          <w:trHeight w:val="300"/>
        </w:trPr>
        <w:tc>
          <w:tcPr>
            <w:tcW w:w="3096" w:type="dxa"/>
            <w:hideMark/>
          </w:tcPr>
          <w:p w14:paraId="40248A7B" w14:textId="77777777" w:rsidR="00B206BB" w:rsidRPr="00B206BB" w:rsidRDefault="00B206BB" w:rsidP="004166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64" w:type="dxa"/>
            <w:hideMark/>
          </w:tcPr>
          <w:p w14:paraId="54E15C9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2 835 861</w:t>
            </w:r>
          </w:p>
        </w:tc>
        <w:tc>
          <w:tcPr>
            <w:tcW w:w="2040" w:type="dxa"/>
            <w:hideMark/>
          </w:tcPr>
          <w:p w14:paraId="64A9C067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48 895</w:t>
            </w:r>
          </w:p>
        </w:tc>
        <w:tc>
          <w:tcPr>
            <w:tcW w:w="2224" w:type="dxa"/>
            <w:hideMark/>
          </w:tcPr>
          <w:p w14:paraId="5F472E6B" w14:textId="77777777" w:rsidR="00B206BB" w:rsidRPr="00B206BB" w:rsidRDefault="00B206BB" w:rsidP="0041667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6BB">
              <w:rPr>
                <w:rFonts w:ascii="Arial" w:hAnsi="Arial" w:cs="Arial"/>
                <w:b/>
                <w:bCs/>
                <w:sz w:val="20"/>
                <w:szCs w:val="20"/>
              </w:rPr>
              <w:t>1,7</w:t>
            </w:r>
          </w:p>
        </w:tc>
      </w:tr>
      <w:tr w:rsidR="00B206BB" w:rsidRPr="006B2377" w14:paraId="10C6DC4E" w14:textId="77777777" w:rsidTr="00416673">
        <w:trPr>
          <w:trHeight w:val="300"/>
        </w:trPr>
        <w:tc>
          <w:tcPr>
            <w:tcW w:w="3096" w:type="dxa"/>
            <w:noWrap/>
            <w:hideMark/>
          </w:tcPr>
          <w:p w14:paraId="711BB57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Сельское, лесное и рыбное хозяйство</w:t>
            </w:r>
          </w:p>
        </w:tc>
        <w:tc>
          <w:tcPr>
            <w:tcW w:w="1764" w:type="dxa"/>
            <w:hideMark/>
          </w:tcPr>
          <w:p w14:paraId="4F0D5E7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66 359</w:t>
            </w:r>
          </w:p>
        </w:tc>
        <w:tc>
          <w:tcPr>
            <w:tcW w:w="2040" w:type="dxa"/>
            <w:hideMark/>
          </w:tcPr>
          <w:p w14:paraId="4EEDB29A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 390</w:t>
            </w:r>
          </w:p>
        </w:tc>
        <w:tc>
          <w:tcPr>
            <w:tcW w:w="2224" w:type="dxa"/>
            <w:hideMark/>
          </w:tcPr>
          <w:p w14:paraId="0FE9A0B4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B206BB" w:rsidRPr="006B2377" w14:paraId="43087D41" w14:textId="77777777" w:rsidTr="00416673">
        <w:trPr>
          <w:trHeight w:val="300"/>
        </w:trPr>
        <w:tc>
          <w:tcPr>
            <w:tcW w:w="3096" w:type="dxa"/>
            <w:noWrap/>
            <w:hideMark/>
          </w:tcPr>
          <w:p w14:paraId="37FE57AE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Промышленность</w:t>
            </w:r>
          </w:p>
        </w:tc>
        <w:tc>
          <w:tcPr>
            <w:tcW w:w="1764" w:type="dxa"/>
            <w:hideMark/>
          </w:tcPr>
          <w:p w14:paraId="337682A8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636 790</w:t>
            </w:r>
          </w:p>
        </w:tc>
        <w:tc>
          <w:tcPr>
            <w:tcW w:w="2040" w:type="dxa"/>
            <w:hideMark/>
          </w:tcPr>
          <w:p w14:paraId="647F35B4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43 348</w:t>
            </w:r>
          </w:p>
        </w:tc>
        <w:tc>
          <w:tcPr>
            <w:tcW w:w="2224" w:type="dxa"/>
            <w:hideMark/>
          </w:tcPr>
          <w:p w14:paraId="7F3C2FF3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B206BB" w:rsidRPr="006B2377" w14:paraId="53C88B1A" w14:textId="77777777" w:rsidTr="00416673">
        <w:trPr>
          <w:trHeight w:val="300"/>
        </w:trPr>
        <w:tc>
          <w:tcPr>
            <w:tcW w:w="3096" w:type="dxa"/>
            <w:hideMark/>
          </w:tcPr>
          <w:p w14:paraId="37BA09BF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из них</w:t>
            </w:r>
          </w:p>
        </w:tc>
        <w:tc>
          <w:tcPr>
            <w:tcW w:w="1764" w:type="dxa"/>
            <w:hideMark/>
          </w:tcPr>
          <w:p w14:paraId="7714A3C6" w14:textId="77777777" w:rsidR="00B206BB" w:rsidRPr="00B206BB" w:rsidRDefault="00B206BB" w:rsidP="004166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  <w:hideMark/>
          </w:tcPr>
          <w:p w14:paraId="6DDBD664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hideMark/>
          </w:tcPr>
          <w:p w14:paraId="25BCB71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6BB" w:rsidRPr="006B2377" w14:paraId="26293B12" w14:textId="77777777" w:rsidTr="00416673">
        <w:trPr>
          <w:trHeight w:val="1200"/>
        </w:trPr>
        <w:tc>
          <w:tcPr>
            <w:tcW w:w="3096" w:type="dxa"/>
            <w:hideMark/>
          </w:tcPr>
          <w:p w14:paraId="4F8D428E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764" w:type="dxa"/>
            <w:hideMark/>
          </w:tcPr>
          <w:p w14:paraId="793F20D1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41 321</w:t>
            </w:r>
          </w:p>
        </w:tc>
        <w:tc>
          <w:tcPr>
            <w:tcW w:w="2040" w:type="dxa"/>
            <w:hideMark/>
          </w:tcPr>
          <w:p w14:paraId="05DAECF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41 234</w:t>
            </w:r>
          </w:p>
        </w:tc>
        <w:tc>
          <w:tcPr>
            <w:tcW w:w="2224" w:type="dxa"/>
            <w:hideMark/>
          </w:tcPr>
          <w:p w14:paraId="3AC156BC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99,8</w:t>
            </w:r>
          </w:p>
        </w:tc>
      </w:tr>
      <w:tr w:rsidR="00B206BB" w:rsidRPr="006B2377" w14:paraId="7A0E1DB9" w14:textId="77777777" w:rsidTr="00416673">
        <w:trPr>
          <w:trHeight w:val="300"/>
        </w:trPr>
        <w:tc>
          <w:tcPr>
            <w:tcW w:w="3096" w:type="dxa"/>
            <w:noWrap/>
            <w:hideMark/>
          </w:tcPr>
          <w:p w14:paraId="16CBF40A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Прочие виды деятельности</w:t>
            </w:r>
          </w:p>
        </w:tc>
        <w:tc>
          <w:tcPr>
            <w:tcW w:w="1764" w:type="dxa"/>
            <w:hideMark/>
          </w:tcPr>
          <w:p w14:paraId="295DD696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2 132 712</w:t>
            </w:r>
          </w:p>
        </w:tc>
        <w:tc>
          <w:tcPr>
            <w:tcW w:w="2040" w:type="dxa"/>
            <w:hideMark/>
          </w:tcPr>
          <w:p w14:paraId="0FFDFFC1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 xml:space="preserve">  5 157</w:t>
            </w:r>
          </w:p>
        </w:tc>
        <w:tc>
          <w:tcPr>
            <w:tcW w:w="2224" w:type="dxa"/>
            <w:hideMark/>
          </w:tcPr>
          <w:p w14:paraId="1E4938A0" w14:textId="77777777" w:rsidR="00B206BB" w:rsidRPr="00B206BB" w:rsidRDefault="00B206BB" w:rsidP="0041667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06BB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</w:tbl>
    <w:p w14:paraId="0A7C5F75" w14:textId="42DA5373" w:rsidR="00AE0E5E" w:rsidRPr="000A17DB" w:rsidRDefault="000A17DB" w:rsidP="00AE0E5E">
      <w:pPr>
        <w:rPr>
          <w:rFonts w:ascii="Arial" w:hAnsi="Arial" w:cs="Arial"/>
          <w:i/>
          <w:iCs/>
          <w:sz w:val="20"/>
          <w:szCs w:val="20"/>
        </w:rPr>
      </w:pPr>
      <w:r w:rsidRPr="000A17DB">
        <w:rPr>
          <w:rFonts w:ascii="Arial" w:hAnsi="Arial" w:cs="Arial"/>
          <w:i/>
          <w:iCs/>
          <w:sz w:val="20"/>
          <w:szCs w:val="20"/>
        </w:rPr>
        <w:t>Источник: Бюро национальной статистики</w:t>
      </w:r>
    </w:p>
    <w:p w14:paraId="56F057AC" w14:textId="04BE4314" w:rsidR="000A17DB" w:rsidRDefault="000A17DB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Рассматривая развитие ВИЭ как один из ключевых элементов перехода к зеленой экономике, важно отметить последовательное повышение доли ВИЭ </w:t>
      </w:r>
      <w:r w:rsidRPr="000A17DB">
        <w:rPr>
          <w:rFonts w:ascii="Arial" w:hAnsi="Arial" w:cs="Arial"/>
          <w:sz w:val="24"/>
          <w:szCs w:val="24"/>
        </w:rPr>
        <w:t>в общем объеме производства электроэнергии</w:t>
      </w:r>
      <w:r>
        <w:rPr>
          <w:rFonts w:ascii="Arial" w:hAnsi="Arial" w:cs="Arial"/>
          <w:sz w:val="24"/>
          <w:szCs w:val="24"/>
        </w:rPr>
        <w:t xml:space="preserve"> за последние года. При этом ВИЭ, согласно статистической методологии,</w:t>
      </w:r>
      <w:r w:rsidRPr="000A17DB">
        <w:rPr>
          <w:rFonts w:ascii="Arial" w:hAnsi="Arial" w:cs="Arial"/>
          <w:sz w:val="24"/>
          <w:szCs w:val="24"/>
        </w:rPr>
        <w:t xml:space="preserve"> включают гидравлическую, геотермальную, солнечную, ветровую, приливную</w:t>
      </w:r>
      <w:r>
        <w:rPr>
          <w:rFonts w:ascii="Arial" w:hAnsi="Arial" w:cs="Arial"/>
          <w:sz w:val="24"/>
          <w:szCs w:val="24"/>
        </w:rPr>
        <w:t xml:space="preserve"> (</w:t>
      </w:r>
      <w:r w:rsidRPr="000A17DB">
        <w:rPr>
          <w:rFonts w:ascii="Arial" w:hAnsi="Arial" w:cs="Arial"/>
          <w:sz w:val="24"/>
          <w:szCs w:val="24"/>
        </w:rPr>
        <w:t>волновую</w:t>
      </w:r>
      <w:r>
        <w:rPr>
          <w:rFonts w:ascii="Arial" w:hAnsi="Arial" w:cs="Arial"/>
          <w:sz w:val="24"/>
          <w:szCs w:val="24"/>
        </w:rPr>
        <w:t xml:space="preserve">, </w:t>
      </w:r>
      <w:r w:rsidRPr="000A17DB">
        <w:rPr>
          <w:rFonts w:ascii="Arial" w:hAnsi="Arial" w:cs="Arial"/>
          <w:sz w:val="24"/>
          <w:szCs w:val="24"/>
        </w:rPr>
        <w:t>океаническую</w:t>
      </w:r>
      <w:r>
        <w:rPr>
          <w:rFonts w:ascii="Arial" w:hAnsi="Arial" w:cs="Arial"/>
          <w:sz w:val="24"/>
          <w:szCs w:val="24"/>
        </w:rPr>
        <w:t>)</w:t>
      </w:r>
      <w:r w:rsidRPr="000A17DB">
        <w:rPr>
          <w:rFonts w:ascii="Arial" w:hAnsi="Arial" w:cs="Arial"/>
          <w:sz w:val="24"/>
          <w:szCs w:val="24"/>
        </w:rPr>
        <w:t xml:space="preserve"> энергию, а также энергию биомассы и ряд сравнительно новых видов возобновляемой энергии.</w:t>
      </w:r>
    </w:p>
    <w:p w14:paraId="0B87A193" w14:textId="77777777" w:rsidR="00EF1745" w:rsidRDefault="00EF4C58" w:rsidP="00EF174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Так, по данным БНС, в 2022 году доля ВИЭ составила 11,8%</w:t>
      </w:r>
      <w:r w:rsidR="001D6F7D">
        <w:rPr>
          <w:rFonts w:ascii="Arial" w:hAnsi="Arial" w:cs="Arial"/>
          <w:sz w:val="24"/>
          <w:szCs w:val="24"/>
        </w:rPr>
        <w:t xml:space="preserve"> (в 2021 г. – 10,9 %)</w:t>
      </w:r>
      <w:r>
        <w:rPr>
          <w:rFonts w:ascii="Arial" w:hAnsi="Arial" w:cs="Arial"/>
          <w:sz w:val="24"/>
          <w:szCs w:val="24"/>
        </w:rPr>
        <w:t xml:space="preserve">, а без учета </w:t>
      </w:r>
      <w:r w:rsidRPr="00EF4C58">
        <w:rPr>
          <w:rFonts w:ascii="Arial" w:hAnsi="Arial" w:cs="Arial"/>
          <w:sz w:val="24"/>
          <w:szCs w:val="24"/>
        </w:rPr>
        <w:t>крупных гидроэлектростанций</w:t>
      </w:r>
      <w:r>
        <w:rPr>
          <w:rFonts w:ascii="Arial" w:hAnsi="Arial" w:cs="Arial"/>
          <w:sz w:val="24"/>
          <w:szCs w:val="24"/>
        </w:rPr>
        <w:t xml:space="preserve"> – 4,4%</w:t>
      </w:r>
      <w:r w:rsidR="00EF1745">
        <w:rPr>
          <w:rFonts w:ascii="Arial" w:hAnsi="Arial" w:cs="Arial"/>
          <w:sz w:val="24"/>
          <w:szCs w:val="24"/>
        </w:rPr>
        <w:t xml:space="preserve"> (в 2021 г. – 3,5%)</w:t>
      </w:r>
      <w:r>
        <w:rPr>
          <w:rFonts w:ascii="Arial" w:hAnsi="Arial" w:cs="Arial"/>
          <w:sz w:val="24"/>
          <w:szCs w:val="24"/>
        </w:rPr>
        <w:t>.</w:t>
      </w:r>
      <w:r w:rsidR="005079C7">
        <w:rPr>
          <w:rStyle w:val="a6"/>
          <w:rFonts w:ascii="Arial" w:hAnsi="Arial" w:cs="Arial"/>
          <w:sz w:val="24"/>
          <w:szCs w:val="24"/>
        </w:rPr>
        <w:footnoteReference w:id="35"/>
      </w:r>
      <w:r>
        <w:rPr>
          <w:rFonts w:ascii="Arial" w:hAnsi="Arial" w:cs="Arial"/>
          <w:sz w:val="24"/>
          <w:szCs w:val="24"/>
        </w:rPr>
        <w:t xml:space="preserve"> </w:t>
      </w:r>
    </w:p>
    <w:p w14:paraId="121FF6B6" w14:textId="62A26849" w:rsidR="000A17DB" w:rsidRDefault="00EF1745" w:rsidP="00EF174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</w:t>
      </w:r>
      <w:r w:rsidR="00FD7167">
        <w:rPr>
          <w:rFonts w:ascii="Arial" w:hAnsi="Arial" w:cs="Arial"/>
          <w:sz w:val="24"/>
          <w:szCs w:val="24"/>
        </w:rPr>
        <w:t>выработанной ВИЭ электроэнергии</w:t>
      </w:r>
      <w:r>
        <w:rPr>
          <w:rFonts w:ascii="Arial" w:hAnsi="Arial" w:cs="Arial"/>
          <w:sz w:val="24"/>
          <w:szCs w:val="24"/>
        </w:rPr>
        <w:t>:</w:t>
      </w:r>
    </w:p>
    <w:p w14:paraId="4F8BB3ED" w14:textId="7C98E8A8" w:rsidR="000A17DB" w:rsidRDefault="00EF1745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202</w:t>
      </w:r>
      <w:r w:rsidR="00E2681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году - 80,9% приходилась</w:t>
      </w:r>
      <w:r w:rsidRPr="00EF1745">
        <w:rPr>
          <w:rFonts w:ascii="Arial" w:hAnsi="Arial" w:cs="Arial"/>
          <w:sz w:val="24"/>
          <w:szCs w:val="24"/>
        </w:rPr>
        <w:t xml:space="preserve"> </w:t>
      </w:r>
      <w:r w:rsidR="00DC4CD3">
        <w:rPr>
          <w:rFonts w:ascii="Arial" w:hAnsi="Arial" w:cs="Arial"/>
          <w:sz w:val="24"/>
          <w:szCs w:val="24"/>
        </w:rPr>
        <w:t xml:space="preserve">на </w:t>
      </w:r>
      <w:r w:rsidRPr="00EF4C58">
        <w:rPr>
          <w:rFonts w:ascii="Arial" w:hAnsi="Arial" w:cs="Arial"/>
          <w:sz w:val="24"/>
          <w:szCs w:val="24"/>
        </w:rPr>
        <w:t>гидроэлектростанци</w:t>
      </w:r>
      <w:r>
        <w:rPr>
          <w:rFonts w:ascii="Arial" w:hAnsi="Arial" w:cs="Arial"/>
          <w:sz w:val="24"/>
          <w:szCs w:val="24"/>
        </w:rPr>
        <w:t>и,</w:t>
      </w:r>
      <w:r w:rsidRPr="00EF17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10,4% – на солнечные, 8,6% – на ветровые электростанции.</w:t>
      </w:r>
      <w:r>
        <w:rPr>
          <w:rStyle w:val="a6"/>
          <w:rFonts w:ascii="Arial" w:hAnsi="Arial" w:cs="Arial"/>
          <w:sz w:val="24"/>
          <w:szCs w:val="24"/>
        </w:rPr>
        <w:footnoteReference w:id="36"/>
      </w:r>
    </w:p>
    <w:p w14:paraId="24E6260E" w14:textId="7E62A6F9" w:rsidR="00B206BB" w:rsidRDefault="00EF1745" w:rsidP="006F15F8">
      <w:pPr>
        <w:ind w:firstLine="709"/>
        <w:rPr>
          <w:rFonts w:ascii="Arial" w:hAnsi="Arial" w:cs="Arial"/>
          <w:sz w:val="24"/>
          <w:szCs w:val="24"/>
        </w:rPr>
      </w:pPr>
      <w:r w:rsidRPr="00EF1745">
        <w:rPr>
          <w:rFonts w:ascii="Arial" w:hAnsi="Arial" w:cs="Arial"/>
          <w:sz w:val="24"/>
          <w:szCs w:val="24"/>
        </w:rPr>
        <w:t>в 202</w:t>
      </w:r>
      <w:r>
        <w:rPr>
          <w:rFonts w:ascii="Arial" w:hAnsi="Arial" w:cs="Arial"/>
          <w:sz w:val="24"/>
          <w:szCs w:val="24"/>
        </w:rPr>
        <w:t>1</w:t>
      </w:r>
      <w:r w:rsidRPr="00EF1745">
        <w:rPr>
          <w:rFonts w:ascii="Arial" w:hAnsi="Arial" w:cs="Arial"/>
          <w:sz w:val="24"/>
          <w:szCs w:val="24"/>
        </w:rPr>
        <w:t xml:space="preserve"> году - </w:t>
      </w:r>
      <w:r>
        <w:rPr>
          <w:rFonts w:ascii="Arial" w:hAnsi="Arial" w:cs="Arial"/>
          <w:sz w:val="24"/>
          <w:szCs w:val="24"/>
        </w:rPr>
        <w:t>73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  <w:r w:rsidRPr="00EF1745">
        <w:rPr>
          <w:rFonts w:ascii="Arial" w:hAnsi="Arial" w:cs="Arial"/>
          <w:sz w:val="24"/>
          <w:szCs w:val="24"/>
        </w:rPr>
        <w:t xml:space="preserve">% приходилась </w:t>
      </w:r>
      <w:r w:rsidR="00DC4CD3">
        <w:rPr>
          <w:rFonts w:ascii="Arial" w:hAnsi="Arial" w:cs="Arial"/>
          <w:sz w:val="24"/>
          <w:szCs w:val="24"/>
        </w:rPr>
        <w:t xml:space="preserve">на </w:t>
      </w:r>
      <w:r w:rsidRPr="00EF1745">
        <w:rPr>
          <w:rFonts w:ascii="Arial" w:hAnsi="Arial" w:cs="Arial"/>
          <w:sz w:val="24"/>
          <w:szCs w:val="24"/>
        </w:rPr>
        <w:t>гидроэлектростанции, 1</w:t>
      </w:r>
      <w:r>
        <w:rPr>
          <w:rFonts w:ascii="Arial" w:hAnsi="Arial" w:cs="Arial"/>
          <w:sz w:val="24"/>
          <w:szCs w:val="24"/>
        </w:rPr>
        <w:t>2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9</w:t>
      </w:r>
      <w:r w:rsidRPr="00EF1745">
        <w:rPr>
          <w:rFonts w:ascii="Arial" w:hAnsi="Arial" w:cs="Arial"/>
          <w:sz w:val="24"/>
          <w:szCs w:val="24"/>
        </w:rPr>
        <w:t xml:space="preserve">% – на солнечные, </w:t>
      </w:r>
      <w:r>
        <w:rPr>
          <w:rFonts w:ascii="Arial" w:hAnsi="Arial" w:cs="Arial"/>
          <w:sz w:val="24"/>
          <w:szCs w:val="24"/>
        </w:rPr>
        <w:t>13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</w:t>
      </w:r>
      <w:r w:rsidRPr="00EF1745">
        <w:rPr>
          <w:rFonts w:ascii="Arial" w:hAnsi="Arial" w:cs="Arial"/>
          <w:sz w:val="24"/>
          <w:szCs w:val="24"/>
        </w:rPr>
        <w:t>% – на ветровые электростанции</w:t>
      </w:r>
    </w:p>
    <w:p w14:paraId="603B8495" w14:textId="287184DC" w:rsidR="00B206BB" w:rsidRDefault="00EF1745" w:rsidP="006F15F8">
      <w:pPr>
        <w:ind w:firstLine="709"/>
        <w:rPr>
          <w:rFonts w:ascii="Arial" w:hAnsi="Arial" w:cs="Arial"/>
          <w:sz w:val="24"/>
          <w:szCs w:val="24"/>
        </w:rPr>
      </w:pPr>
      <w:r w:rsidRPr="00EF1745">
        <w:rPr>
          <w:rFonts w:ascii="Arial" w:hAnsi="Arial" w:cs="Arial"/>
          <w:sz w:val="24"/>
          <w:szCs w:val="24"/>
        </w:rPr>
        <w:t xml:space="preserve">в 2020 году - </w:t>
      </w:r>
      <w:r>
        <w:rPr>
          <w:rFonts w:ascii="Arial" w:hAnsi="Arial" w:cs="Arial"/>
          <w:sz w:val="24"/>
          <w:szCs w:val="24"/>
        </w:rPr>
        <w:t>68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</w:t>
      </w:r>
      <w:r w:rsidRPr="00EF1745">
        <w:rPr>
          <w:rFonts w:ascii="Arial" w:hAnsi="Arial" w:cs="Arial"/>
          <w:sz w:val="24"/>
          <w:szCs w:val="24"/>
        </w:rPr>
        <w:t xml:space="preserve">% приходилась </w:t>
      </w:r>
      <w:r w:rsidR="00DC4CD3">
        <w:rPr>
          <w:rFonts w:ascii="Arial" w:hAnsi="Arial" w:cs="Arial"/>
          <w:sz w:val="24"/>
          <w:szCs w:val="24"/>
        </w:rPr>
        <w:t xml:space="preserve">на </w:t>
      </w:r>
      <w:r w:rsidRPr="00EF1745">
        <w:rPr>
          <w:rFonts w:ascii="Arial" w:hAnsi="Arial" w:cs="Arial"/>
          <w:sz w:val="24"/>
          <w:szCs w:val="24"/>
        </w:rPr>
        <w:t>гидроэлектростанции, 1</w:t>
      </w:r>
      <w:r>
        <w:rPr>
          <w:rFonts w:ascii="Arial" w:hAnsi="Arial" w:cs="Arial"/>
          <w:sz w:val="24"/>
          <w:szCs w:val="24"/>
        </w:rPr>
        <w:t>7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  <w:r w:rsidRPr="00EF1745">
        <w:rPr>
          <w:rFonts w:ascii="Arial" w:hAnsi="Arial" w:cs="Arial"/>
          <w:sz w:val="24"/>
          <w:szCs w:val="24"/>
        </w:rPr>
        <w:t xml:space="preserve">% – на солнечные, </w:t>
      </w:r>
      <w:r>
        <w:rPr>
          <w:rFonts w:ascii="Arial" w:hAnsi="Arial" w:cs="Arial"/>
          <w:sz w:val="24"/>
          <w:szCs w:val="24"/>
        </w:rPr>
        <w:t>14</w:t>
      </w:r>
      <w:r w:rsidRPr="00EF17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EF1745">
        <w:rPr>
          <w:rFonts w:ascii="Arial" w:hAnsi="Arial" w:cs="Arial"/>
          <w:sz w:val="24"/>
          <w:szCs w:val="24"/>
        </w:rPr>
        <w:t>% – на ветровые электростанции</w:t>
      </w:r>
    </w:p>
    <w:p w14:paraId="22221BB3" w14:textId="77777777" w:rsidR="00EF1745" w:rsidRDefault="00EF1745" w:rsidP="006F15F8">
      <w:pPr>
        <w:ind w:firstLine="709"/>
        <w:rPr>
          <w:rFonts w:ascii="Arial" w:hAnsi="Arial" w:cs="Arial"/>
          <w:sz w:val="24"/>
          <w:szCs w:val="24"/>
        </w:rPr>
      </w:pPr>
    </w:p>
    <w:p w14:paraId="15073B50" w14:textId="2A54D4D7" w:rsidR="005C0F1D" w:rsidRPr="003939AC" w:rsidRDefault="003939AC" w:rsidP="003939A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39AC">
        <w:rPr>
          <w:rFonts w:ascii="Arial" w:hAnsi="Arial" w:cs="Arial"/>
          <w:b/>
          <w:bCs/>
          <w:sz w:val="24"/>
          <w:szCs w:val="24"/>
        </w:rPr>
        <w:t>Доля ВИЭ в общем объеме производства электроэнергии, %</w:t>
      </w:r>
    </w:p>
    <w:p w14:paraId="7A0A2329" w14:textId="2F500DC0" w:rsidR="005C0F1D" w:rsidRDefault="005C0F1D" w:rsidP="005C0F1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D2C4423" wp14:editId="04CE5702">
            <wp:extent cx="5928360" cy="3040380"/>
            <wp:effectExtent l="0" t="0" r="0" b="762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C83E5C4-F09D-4BFC-8A26-91449F7224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45CDD5" w14:textId="77777777" w:rsidR="003939AC" w:rsidRPr="000A17DB" w:rsidRDefault="003939AC" w:rsidP="003939AC">
      <w:pPr>
        <w:rPr>
          <w:rFonts w:ascii="Arial" w:hAnsi="Arial" w:cs="Arial"/>
          <w:i/>
          <w:iCs/>
          <w:sz w:val="20"/>
          <w:szCs w:val="20"/>
        </w:rPr>
      </w:pPr>
      <w:r w:rsidRPr="000A17DB">
        <w:rPr>
          <w:rFonts w:ascii="Arial" w:hAnsi="Arial" w:cs="Arial"/>
          <w:i/>
          <w:iCs/>
          <w:sz w:val="20"/>
          <w:szCs w:val="20"/>
        </w:rPr>
        <w:t>Источник: Бюро национальной статистики</w:t>
      </w:r>
    </w:p>
    <w:p w14:paraId="33BF97DC" w14:textId="6248DF13" w:rsidR="005C0F1D" w:rsidRDefault="005C0F1D" w:rsidP="006F15F8">
      <w:pPr>
        <w:ind w:firstLine="709"/>
        <w:rPr>
          <w:rFonts w:ascii="Arial" w:hAnsi="Arial" w:cs="Arial"/>
          <w:sz w:val="24"/>
          <w:szCs w:val="24"/>
        </w:rPr>
      </w:pPr>
    </w:p>
    <w:p w14:paraId="2175B9E8" w14:textId="51D344B6" w:rsidR="001419C9" w:rsidRDefault="001419C9" w:rsidP="001419C9">
      <w:pPr>
        <w:ind w:firstLine="709"/>
        <w:rPr>
          <w:rFonts w:ascii="Arial" w:hAnsi="Arial" w:cs="Arial"/>
          <w:sz w:val="24"/>
          <w:szCs w:val="24"/>
        </w:rPr>
      </w:pPr>
      <w:bookmarkStart w:id="16" w:name="_Hlk168324869"/>
      <w:r>
        <w:rPr>
          <w:rFonts w:ascii="Arial" w:hAnsi="Arial" w:cs="Arial"/>
          <w:sz w:val="24"/>
          <w:szCs w:val="24"/>
        </w:rPr>
        <w:t xml:space="preserve">Однако, согласно </w:t>
      </w:r>
      <w:r w:rsidRPr="00F535A5">
        <w:rPr>
          <w:rFonts w:ascii="Arial" w:hAnsi="Arial" w:cs="Arial"/>
          <w:sz w:val="24"/>
          <w:szCs w:val="24"/>
        </w:rPr>
        <w:t>Индекс</w:t>
      </w:r>
      <w:r>
        <w:rPr>
          <w:rFonts w:ascii="Arial" w:hAnsi="Arial" w:cs="Arial"/>
          <w:sz w:val="24"/>
          <w:szCs w:val="24"/>
        </w:rPr>
        <w:t>у</w:t>
      </w:r>
      <w:r w:rsidRPr="00F535A5">
        <w:rPr>
          <w:rFonts w:ascii="Arial" w:hAnsi="Arial" w:cs="Arial"/>
          <w:sz w:val="24"/>
          <w:szCs w:val="24"/>
        </w:rPr>
        <w:t xml:space="preserve"> эффективности изменения климата</w:t>
      </w:r>
      <w:r>
        <w:rPr>
          <w:rFonts w:ascii="Arial" w:hAnsi="Arial" w:cs="Arial"/>
          <w:sz w:val="24"/>
          <w:szCs w:val="24"/>
        </w:rPr>
        <w:t xml:space="preserve"> (</w:t>
      </w:r>
      <w:r w:rsidRPr="00F535A5">
        <w:rPr>
          <w:rFonts w:ascii="Arial" w:hAnsi="Arial" w:cs="Arial"/>
          <w:sz w:val="24"/>
          <w:szCs w:val="24"/>
        </w:rPr>
        <w:t>CCPI</w:t>
      </w:r>
      <w:r>
        <w:rPr>
          <w:rFonts w:ascii="Arial" w:hAnsi="Arial" w:cs="Arial"/>
          <w:sz w:val="24"/>
          <w:szCs w:val="24"/>
        </w:rPr>
        <w:t>),</w:t>
      </w:r>
      <w:r>
        <w:rPr>
          <w:rStyle w:val="a6"/>
          <w:rFonts w:ascii="Arial" w:hAnsi="Arial" w:cs="Arial"/>
          <w:sz w:val="24"/>
          <w:szCs w:val="24"/>
        </w:rPr>
        <w:footnoteReference w:id="37"/>
      </w:r>
      <w:r>
        <w:rPr>
          <w:rFonts w:ascii="Arial" w:hAnsi="Arial" w:cs="Arial"/>
          <w:sz w:val="24"/>
          <w:szCs w:val="24"/>
        </w:rPr>
        <w:t xml:space="preserve"> </w:t>
      </w:r>
      <w:r w:rsidRPr="00F535A5">
        <w:rPr>
          <w:rFonts w:ascii="Arial" w:hAnsi="Arial" w:cs="Arial"/>
          <w:sz w:val="24"/>
          <w:szCs w:val="24"/>
        </w:rPr>
        <w:t xml:space="preserve">Казахстан остается в числе стран с самыми низкими показателями в рейтинге CCPI </w:t>
      </w:r>
      <w:r>
        <w:rPr>
          <w:rFonts w:ascii="Arial" w:hAnsi="Arial" w:cs="Arial"/>
          <w:sz w:val="24"/>
          <w:szCs w:val="24"/>
        </w:rPr>
        <w:t>202</w:t>
      </w:r>
      <w:r w:rsidR="001B720B">
        <w:rPr>
          <w:rFonts w:ascii="Arial" w:hAnsi="Arial" w:cs="Arial"/>
          <w:sz w:val="24"/>
          <w:szCs w:val="24"/>
        </w:rPr>
        <w:t>4</w:t>
      </w:r>
      <w:r w:rsidRPr="00F535A5">
        <w:rPr>
          <w:rFonts w:ascii="Arial" w:hAnsi="Arial" w:cs="Arial"/>
          <w:sz w:val="24"/>
          <w:szCs w:val="24"/>
        </w:rPr>
        <w:t xml:space="preserve"> года</w:t>
      </w:r>
      <w:r w:rsidR="004359E3">
        <w:rPr>
          <w:rFonts w:ascii="Arial" w:hAnsi="Arial" w:cs="Arial"/>
          <w:sz w:val="24"/>
          <w:szCs w:val="24"/>
        </w:rPr>
        <w:t xml:space="preserve">, хотя и </w:t>
      </w:r>
      <w:r w:rsidR="004359E3" w:rsidRPr="00F535A5">
        <w:rPr>
          <w:rFonts w:ascii="Arial" w:hAnsi="Arial" w:cs="Arial"/>
          <w:sz w:val="24"/>
          <w:szCs w:val="24"/>
        </w:rPr>
        <w:t>поднялся на</w:t>
      </w:r>
      <w:r w:rsidR="004359E3">
        <w:rPr>
          <w:rFonts w:ascii="Arial" w:hAnsi="Arial" w:cs="Arial"/>
          <w:sz w:val="24"/>
          <w:szCs w:val="24"/>
        </w:rPr>
        <w:t xml:space="preserve"> </w:t>
      </w:r>
      <w:r w:rsidR="001B720B">
        <w:rPr>
          <w:rFonts w:ascii="Arial" w:hAnsi="Arial" w:cs="Arial"/>
          <w:sz w:val="24"/>
          <w:szCs w:val="24"/>
        </w:rPr>
        <w:t>1</w:t>
      </w:r>
      <w:r w:rsidR="004359E3">
        <w:rPr>
          <w:rFonts w:ascii="Arial" w:hAnsi="Arial" w:cs="Arial"/>
          <w:sz w:val="24"/>
          <w:szCs w:val="24"/>
        </w:rPr>
        <w:t xml:space="preserve"> </w:t>
      </w:r>
      <w:r w:rsidR="004359E3" w:rsidRPr="00864476">
        <w:rPr>
          <w:rFonts w:ascii="Arial" w:hAnsi="Arial" w:cs="Arial"/>
          <w:sz w:val="24"/>
          <w:szCs w:val="24"/>
        </w:rPr>
        <w:t>позици</w:t>
      </w:r>
      <w:r w:rsidR="001B720B" w:rsidRPr="00864476">
        <w:rPr>
          <w:rFonts w:ascii="Arial" w:hAnsi="Arial" w:cs="Arial"/>
          <w:sz w:val="24"/>
          <w:szCs w:val="24"/>
        </w:rPr>
        <w:t>ю</w:t>
      </w:r>
      <w:r w:rsidR="004359E3" w:rsidRPr="00864476">
        <w:rPr>
          <w:rFonts w:ascii="Arial" w:hAnsi="Arial" w:cs="Arial"/>
          <w:sz w:val="24"/>
          <w:szCs w:val="24"/>
        </w:rPr>
        <w:t xml:space="preserve"> до 6</w:t>
      </w:r>
      <w:r w:rsidR="001B720B" w:rsidRPr="00864476">
        <w:rPr>
          <w:rFonts w:ascii="Arial" w:hAnsi="Arial" w:cs="Arial"/>
          <w:sz w:val="24"/>
          <w:szCs w:val="24"/>
        </w:rPr>
        <w:t>0</w:t>
      </w:r>
      <w:r w:rsidR="004359E3" w:rsidRPr="00864476">
        <w:rPr>
          <w:rFonts w:ascii="Arial" w:hAnsi="Arial" w:cs="Arial"/>
          <w:sz w:val="24"/>
          <w:szCs w:val="24"/>
        </w:rPr>
        <w:t>-места (из 6</w:t>
      </w:r>
      <w:r w:rsidR="001B720B" w:rsidRPr="00864476">
        <w:rPr>
          <w:rFonts w:ascii="Arial" w:hAnsi="Arial" w:cs="Arial"/>
          <w:sz w:val="24"/>
          <w:szCs w:val="24"/>
        </w:rPr>
        <w:t>7</w:t>
      </w:r>
      <w:r w:rsidR="004359E3" w:rsidRPr="00864476">
        <w:rPr>
          <w:rFonts w:ascii="Arial" w:hAnsi="Arial" w:cs="Arial"/>
          <w:sz w:val="24"/>
          <w:szCs w:val="24"/>
        </w:rPr>
        <w:t>-позиций)</w:t>
      </w:r>
      <w:r w:rsidR="00031B6D" w:rsidRPr="00864476">
        <w:rPr>
          <w:rFonts w:ascii="Arial" w:hAnsi="Arial" w:cs="Arial"/>
          <w:sz w:val="24"/>
          <w:szCs w:val="24"/>
        </w:rPr>
        <w:t xml:space="preserve">. </w:t>
      </w:r>
    </w:p>
    <w:p w14:paraId="3C69C4F6" w14:textId="2AF9B66B" w:rsidR="001419C9" w:rsidRPr="00F535A5" w:rsidRDefault="001419C9" w:rsidP="001419C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Казахстан </w:t>
      </w:r>
      <w:r w:rsidRPr="00F535A5">
        <w:rPr>
          <w:rFonts w:ascii="Arial" w:hAnsi="Arial" w:cs="Arial"/>
          <w:sz w:val="24"/>
          <w:szCs w:val="24"/>
        </w:rPr>
        <w:t>получил очень низкий рейтинг в категориях «Выбросы парниковых газов»</w:t>
      </w:r>
      <w:r>
        <w:rPr>
          <w:rFonts w:ascii="Arial" w:hAnsi="Arial" w:cs="Arial"/>
          <w:sz w:val="24"/>
          <w:szCs w:val="24"/>
        </w:rPr>
        <w:t xml:space="preserve"> (59-место</w:t>
      </w:r>
      <w:r w:rsidR="001B720B">
        <w:rPr>
          <w:rFonts w:ascii="Arial" w:hAnsi="Arial" w:cs="Arial"/>
          <w:sz w:val="24"/>
          <w:szCs w:val="24"/>
        </w:rPr>
        <w:t>, в 2023 году -59</w:t>
      </w:r>
      <w:r>
        <w:rPr>
          <w:rFonts w:ascii="Arial" w:hAnsi="Arial" w:cs="Arial"/>
          <w:sz w:val="24"/>
          <w:szCs w:val="24"/>
        </w:rPr>
        <w:t>)</w:t>
      </w:r>
      <w:r w:rsidRPr="00F535A5">
        <w:rPr>
          <w:rFonts w:ascii="Arial" w:hAnsi="Arial" w:cs="Arial"/>
          <w:sz w:val="24"/>
          <w:szCs w:val="24"/>
        </w:rPr>
        <w:t xml:space="preserve"> и «Использование энергии»</w:t>
      </w:r>
      <w:r>
        <w:rPr>
          <w:rFonts w:ascii="Arial" w:hAnsi="Arial" w:cs="Arial"/>
          <w:sz w:val="24"/>
          <w:szCs w:val="24"/>
        </w:rPr>
        <w:t xml:space="preserve"> (62-место</w:t>
      </w:r>
      <w:r w:rsidR="001B720B">
        <w:rPr>
          <w:rFonts w:ascii="Arial" w:hAnsi="Arial" w:cs="Arial"/>
          <w:sz w:val="24"/>
          <w:szCs w:val="24"/>
        </w:rPr>
        <w:t>, 2023 - 55</w:t>
      </w:r>
      <w:r>
        <w:rPr>
          <w:rFonts w:ascii="Arial" w:hAnsi="Arial" w:cs="Arial"/>
          <w:sz w:val="24"/>
          <w:szCs w:val="24"/>
        </w:rPr>
        <w:t>)</w:t>
      </w:r>
      <w:r w:rsidRPr="00F535A5">
        <w:rPr>
          <w:rFonts w:ascii="Arial" w:hAnsi="Arial" w:cs="Arial"/>
          <w:sz w:val="24"/>
          <w:szCs w:val="24"/>
        </w:rPr>
        <w:t>, а также низкий</w:t>
      </w:r>
      <w:r>
        <w:rPr>
          <w:rFonts w:ascii="Arial" w:hAnsi="Arial" w:cs="Arial"/>
          <w:sz w:val="24"/>
          <w:szCs w:val="24"/>
        </w:rPr>
        <w:t xml:space="preserve"> рейтинг</w:t>
      </w:r>
      <w:r w:rsidRPr="00F535A5">
        <w:rPr>
          <w:rFonts w:ascii="Arial" w:hAnsi="Arial" w:cs="Arial"/>
          <w:sz w:val="24"/>
          <w:szCs w:val="24"/>
        </w:rPr>
        <w:t xml:space="preserve"> в категори</w:t>
      </w:r>
      <w:r>
        <w:rPr>
          <w:rFonts w:ascii="Arial" w:hAnsi="Arial" w:cs="Arial"/>
          <w:sz w:val="24"/>
          <w:szCs w:val="24"/>
        </w:rPr>
        <w:t>ях</w:t>
      </w:r>
      <w:r w:rsidRPr="00F535A5">
        <w:rPr>
          <w:rFonts w:ascii="Arial" w:hAnsi="Arial" w:cs="Arial"/>
          <w:sz w:val="24"/>
          <w:szCs w:val="24"/>
        </w:rPr>
        <w:t xml:space="preserve"> «Возобновляемая энергетика</w:t>
      </w:r>
      <w:r>
        <w:rPr>
          <w:rFonts w:ascii="Arial" w:hAnsi="Arial" w:cs="Arial"/>
          <w:sz w:val="24"/>
          <w:szCs w:val="24"/>
        </w:rPr>
        <w:t>» (42-место</w:t>
      </w:r>
      <w:r w:rsidR="001B720B">
        <w:rPr>
          <w:rFonts w:ascii="Arial" w:hAnsi="Arial" w:cs="Arial"/>
          <w:sz w:val="24"/>
          <w:szCs w:val="24"/>
        </w:rPr>
        <w:t>, 2023 - 42</w:t>
      </w:r>
      <w:r>
        <w:rPr>
          <w:rFonts w:ascii="Arial" w:hAnsi="Arial" w:cs="Arial"/>
          <w:sz w:val="24"/>
          <w:szCs w:val="24"/>
        </w:rPr>
        <w:t>)</w:t>
      </w:r>
      <w:r w:rsidRPr="00F535A5"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>«</w:t>
      </w:r>
      <w:r w:rsidRPr="00F535A5">
        <w:rPr>
          <w:rFonts w:ascii="Arial" w:hAnsi="Arial" w:cs="Arial"/>
          <w:sz w:val="24"/>
          <w:szCs w:val="24"/>
        </w:rPr>
        <w:t>Климатическая политика»</w:t>
      </w:r>
      <w:r>
        <w:rPr>
          <w:rFonts w:ascii="Arial" w:hAnsi="Arial" w:cs="Arial"/>
          <w:sz w:val="24"/>
          <w:szCs w:val="24"/>
        </w:rPr>
        <w:t xml:space="preserve"> (51-место</w:t>
      </w:r>
      <w:r w:rsidR="001B720B">
        <w:rPr>
          <w:rFonts w:ascii="Arial" w:hAnsi="Arial" w:cs="Arial"/>
          <w:sz w:val="24"/>
          <w:szCs w:val="24"/>
        </w:rPr>
        <w:t>, 2023 - 51</w:t>
      </w:r>
      <w:r>
        <w:rPr>
          <w:rFonts w:ascii="Arial" w:hAnsi="Arial" w:cs="Arial"/>
          <w:sz w:val="24"/>
          <w:szCs w:val="24"/>
        </w:rPr>
        <w:t xml:space="preserve">), </w:t>
      </w:r>
      <w:r w:rsidRPr="00F535A5">
        <w:rPr>
          <w:rFonts w:ascii="Arial" w:hAnsi="Arial" w:cs="Arial"/>
          <w:sz w:val="24"/>
          <w:szCs w:val="24"/>
        </w:rPr>
        <w:t xml:space="preserve">все еще </w:t>
      </w:r>
      <w:r>
        <w:rPr>
          <w:rFonts w:ascii="Arial" w:hAnsi="Arial" w:cs="Arial"/>
          <w:sz w:val="24"/>
          <w:szCs w:val="24"/>
        </w:rPr>
        <w:t xml:space="preserve">находясь </w:t>
      </w:r>
      <w:r w:rsidRPr="00F535A5">
        <w:rPr>
          <w:rFonts w:ascii="Arial" w:hAnsi="Arial" w:cs="Arial"/>
          <w:sz w:val="24"/>
          <w:szCs w:val="24"/>
        </w:rPr>
        <w:t>далек</w:t>
      </w:r>
      <w:r>
        <w:rPr>
          <w:rFonts w:ascii="Arial" w:hAnsi="Arial" w:cs="Arial"/>
          <w:sz w:val="24"/>
          <w:szCs w:val="24"/>
        </w:rPr>
        <w:t>о</w:t>
      </w:r>
      <w:r w:rsidRPr="00F535A5">
        <w:rPr>
          <w:rFonts w:ascii="Arial" w:hAnsi="Arial" w:cs="Arial"/>
          <w:sz w:val="24"/>
          <w:szCs w:val="24"/>
        </w:rPr>
        <w:t xml:space="preserve"> от своей цели в области </w:t>
      </w:r>
      <w:r w:rsidR="00256EFE">
        <w:rPr>
          <w:rFonts w:ascii="Arial" w:hAnsi="Arial" w:cs="Arial"/>
          <w:sz w:val="24"/>
          <w:szCs w:val="24"/>
        </w:rPr>
        <w:t>ВИЭ</w:t>
      </w:r>
      <w:r w:rsidRPr="00F535A5">
        <w:rPr>
          <w:rFonts w:ascii="Arial" w:hAnsi="Arial" w:cs="Arial"/>
          <w:sz w:val="24"/>
          <w:szCs w:val="24"/>
        </w:rPr>
        <w:t xml:space="preserve"> к 2030 году.</w:t>
      </w:r>
    </w:p>
    <w:bookmarkEnd w:id="16"/>
    <w:p w14:paraId="40B5D660" w14:textId="4E807A85" w:rsidR="001419C9" w:rsidRDefault="001419C9" w:rsidP="001419C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Критике э</w:t>
      </w:r>
      <w:r w:rsidRPr="00E5700C">
        <w:rPr>
          <w:rFonts w:ascii="Arial" w:hAnsi="Arial" w:cs="Arial"/>
          <w:sz w:val="24"/>
          <w:szCs w:val="24"/>
        </w:rPr>
        <w:t>ксперт</w:t>
      </w:r>
      <w:r>
        <w:rPr>
          <w:rFonts w:ascii="Arial" w:hAnsi="Arial" w:cs="Arial"/>
          <w:sz w:val="24"/>
          <w:szCs w:val="24"/>
        </w:rPr>
        <w:t>ов</w:t>
      </w:r>
      <w:r w:rsidRPr="00E5700C">
        <w:rPr>
          <w:rFonts w:ascii="Arial" w:hAnsi="Arial" w:cs="Arial"/>
          <w:sz w:val="24"/>
          <w:szCs w:val="24"/>
        </w:rPr>
        <w:t xml:space="preserve"> CCPI </w:t>
      </w:r>
      <w:r>
        <w:rPr>
          <w:rFonts w:ascii="Arial" w:hAnsi="Arial" w:cs="Arial"/>
          <w:sz w:val="24"/>
          <w:szCs w:val="24"/>
        </w:rPr>
        <w:t xml:space="preserve">подвергается </w:t>
      </w:r>
      <w:r w:rsidRPr="00E5700C">
        <w:rPr>
          <w:rFonts w:ascii="Arial" w:hAnsi="Arial" w:cs="Arial"/>
          <w:sz w:val="24"/>
          <w:szCs w:val="24"/>
        </w:rPr>
        <w:t>то, что климатическая политика и действия Казахстана приводят к увеличению, а не к снижению выбросов, и не соответствуют пределу Парижского соглашения в 1,5°C</w:t>
      </w:r>
      <w:r>
        <w:rPr>
          <w:rFonts w:ascii="Arial" w:hAnsi="Arial" w:cs="Arial"/>
          <w:sz w:val="24"/>
          <w:szCs w:val="24"/>
        </w:rPr>
        <w:t>, отмечая, что</w:t>
      </w:r>
      <w:r w:rsidRPr="00E5700C">
        <w:rPr>
          <w:rFonts w:ascii="Arial" w:hAnsi="Arial" w:cs="Arial"/>
          <w:sz w:val="24"/>
          <w:szCs w:val="24"/>
        </w:rPr>
        <w:t xml:space="preserve"> небольшие улучшения в политике не могут существенно улучшить ситуацию в Казахстане. </w:t>
      </w:r>
      <w:r>
        <w:rPr>
          <w:rFonts w:ascii="Arial" w:hAnsi="Arial" w:cs="Arial"/>
          <w:sz w:val="24"/>
          <w:szCs w:val="24"/>
        </w:rPr>
        <w:t xml:space="preserve">По </w:t>
      </w:r>
      <w:r>
        <w:rPr>
          <w:rFonts w:ascii="Arial" w:hAnsi="Arial" w:cs="Arial"/>
          <w:sz w:val="24"/>
          <w:szCs w:val="24"/>
        </w:rPr>
        <w:lastRenderedPageBreak/>
        <w:t>их мнению, е</w:t>
      </w:r>
      <w:r w:rsidRPr="00E5700C">
        <w:rPr>
          <w:rFonts w:ascii="Arial" w:hAnsi="Arial" w:cs="Arial"/>
          <w:sz w:val="24"/>
          <w:szCs w:val="24"/>
        </w:rPr>
        <w:t>сли бы все страны последовали примеру Казахстана, потепление могло бы достичь более 3°C и до 4°C.</w:t>
      </w:r>
      <w:r>
        <w:rPr>
          <w:rFonts w:ascii="Arial" w:hAnsi="Arial" w:cs="Arial"/>
          <w:sz w:val="24"/>
          <w:szCs w:val="24"/>
        </w:rPr>
        <w:t xml:space="preserve"> </w:t>
      </w:r>
      <w:r w:rsidR="00256EFE">
        <w:rPr>
          <w:rFonts w:ascii="Arial" w:hAnsi="Arial" w:cs="Arial"/>
          <w:sz w:val="24"/>
          <w:szCs w:val="24"/>
        </w:rPr>
        <w:t xml:space="preserve">При этом </w:t>
      </w:r>
      <w:r w:rsidRPr="00ED6ED2">
        <w:rPr>
          <w:rFonts w:ascii="Arial" w:hAnsi="Arial" w:cs="Arial"/>
          <w:sz w:val="24"/>
          <w:szCs w:val="24"/>
        </w:rPr>
        <w:t>Казахстан входит в число 20 стран с крупнейшими освоенными запасами газа и нефти</w:t>
      </w:r>
      <w:r>
        <w:rPr>
          <w:rFonts w:ascii="Arial" w:hAnsi="Arial" w:cs="Arial"/>
          <w:sz w:val="24"/>
          <w:szCs w:val="24"/>
        </w:rPr>
        <w:t xml:space="preserve">, </w:t>
      </w:r>
      <w:r w:rsidRPr="00ED6ED2">
        <w:rPr>
          <w:rFonts w:ascii="Arial" w:hAnsi="Arial" w:cs="Arial"/>
          <w:sz w:val="24"/>
          <w:szCs w:val="24"/>
        </w:rPr>
        <w:t>планиру</w:t>
      </w:r>
      <w:r>
        <w:rPr>
          <w:rFonts w:ascii="Arial" w:hAnsi="Arial" w:cs="Arial"/>
          <w:sz w:val="24"/>
          <w:szCs w:val="24"/>
        </w:rPr>
        <w:t>я</w:t>
      </w:r>
      <w:r w:rsidRPr="00ED6ED2">
        <w:rPr>
          <w:rFonts w:ascii="Arial" w:hAnsi="Arial" w:cs="Arial"/>
          <w:sz w:val="24"/>
          <w:szCs w:val="24"/>
        </w:rPr>
        <w:t xml:space="preserve"> увеличить добычу газа и угля </w:t>
      </w:r>
      <w:r>
        <w:rPr>
          <w:rFonts w:ascii="Arial" w:hAnsi="Arial" w:cs="Arial"/>
          <w:sz w:val="24"/>
          <w:szCs w:val="24"/>
        </w:rPr>
        <w:t xml:space="preserve">более чем </w:t>
      </w:r>
      <w:r w:rsidRPr="00ED6ED2">
        <w:rPr>
          <w:rFonts w:ascii="Arial" w:hAnsi="Arial" w:cs="Arial"/>
          <w:sz w:val="24"/>
          <w:szCs w:val="24"/>
        </w:rPr>
        <w:t>на 5% к 2030 году</w:t>
      </w:r>
      <w:r>
        <w:rPr>
          <w:rFonts w:ascii="Arial" w:hAnsi="Arial" w:cs="Arial"/>
          <w:sz w:val="24"/>
          <w:szCs w:val="24"/>
        </w:rPr>
        <w:t>,</w:t>
      </w:r>
      <w:r w:rsidRPr="00ED6E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</w:t>
      </w:r>
      <w:r w:rsidRPr="00ED6ED2">
        <w:rPr>
          <w:rFonts w:ascii="Arial" w:hAnsi="Arial" w:cs="Arial"/>
          <w:sz w:val="24"/>
          <w:szCs w:val="24"/>
        </w:rPr>
        <w:t>то несовместимо с ограничением в 1,5°C.</w:t>
      </w:r>
    </w:p>
    <w:p w14:paraId="21B7FED0" w14:textId="5984767C" w:rsidR="003D1789" w:rsidRDefault="00256EFE" w:rsidP="006F15F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Вместе с тем, п</w:t>
      </w:r>
      <w:r w:rsidR="003D1789">
        <w:rPr>
          <w:rFonts w:ascii="Arial" w:hAnsi="Arial" w:cs="Arial"/>
          <w:sz w:val="24"/>
          <w:szCs w:val="24"/>
        </w:rPr>
        <w:t xml:space="preserve">о результатам социологического исследования, проведенного </w:t>
      </w:r>
      <w:r w:rsidR="003D1789" w:rsidRPr="00A9597A">
        <w:rPr>
          <w:rFonts w:ascii="Arial" w:hAnsi="Arial" w:cs="Arial"/>
          <w:sz w:val="24"/>
          <w:szCs w:val="24"/>
        </w:rPr>
        <w:t>Институтом общественной политики</w:t>
      </w:r>
      <w:r w:rsidR="003D1789">
        <w:rPr>
          <w:rFonts w:ascii="Arial" w:hAnsi="Arial" w:cs="Arial"/>
          <w:sz w:val="24"/>
          <w:szCs w:val="24"/>
        </w:rPr>
        <w:t xml:space="preserve"> в июле 2023 года, к</w:t>
      </w:r>
      <w:r w:rsidR="003D1789" w:rsidRPr="003D1789">
        <w:rPr>
          <w:rFonts w:ascii="Arial" w:hAnsi="Arial" w:cs="Arial"/>
          <w:sz w:val="24"/>
          <w:szCs w:val="24"/>
        </w:rPr>
        <w:t xml:space="preserve">аждый второй </w:t>
      </w:r>
      <w:r w:rsidR="003D1789">
        <w:rPr>
          <w:rFonts w:ascii="Arial" w:hAnsi="Arial" w:cs="Arial"/>
          <w:sz w:val="24"/>
          <w:szCs w:val="24"/>
        </w:rPr>
        <w:t xml:space="preserve">казахстанец </w:t>
      </w:r>
      <w:r w:rsidR="003D1789" w:rsidRPr="003D1789">
        <w:rPr>
          <w:rFonts w:ascii="Arial" w:hAnsi="Arial" w:cs="Arial"/>
          <w:sz w:val="24"/>
          <w:szCs w:val="24"/>
        </w:rPr>
        <w:t>готов экономно потреблять электроэнергию и воду</w:t>
      </w:r>
      <w:r w:rsidR="003D1789">
        <w:rPr>
          <w:rFonts w:ascii="Arial" w:hAnsi="Arial" w:cs="Arial"/>
          <w:sz w:val="24"/>
          <w:szCs w:val="24"/>
        </w:rPr>
        <w:t xml:space="preserve">, 51% опрошенных выразил </w:t>
      </w:r>
      <w:r w:rsidR="003D1789" w:rsidRPr="003D1789">
        <w:rPr>
          <w:rFonts w:ascii="Arial" w:hAnsi="Arial" w:cs="Arial"/>
          <w:sz w:val="24"/>
          <w:szCs w:val="24"/>
        </w:rPr>
        <w:t>отказ бросать мусор в реки, озера и на пляже</w:t>
      </w:r>
      <w:r w:rsidR="003D1789">
        <w:rPr>
          <w:rFonts w:ascii="Arial" w:hAnsi="Arial" w:cs="Arial"/>
          <w:sz w:val="24"/>
          <w:szCs w:val="24"/>
        </w:rPr>
        <w:t xml:space="preserve">, 41% – </w:t>
      </w:r>
      <w:r w:rsidR="003D1789" w:rsidRPr="003D1789">
        <w:rPr>
          <w:rFonts w:ascii="Arial" w:hAnsi="Arial" w:cs="Arial"/>
          <w:sz w:val="24"/>
          <w:szCs w:val="24"/>
        </w:rPr>
        <w:t>намерен</w:t>
      </w:r>
      <w:r w:rsidR="003D1789">
        <w:rPr>
          <w:rFonts w:ascii="Arial" w:hAnsi="Arial" w:cs="Arial"/>
          <w:sz w:val="24"/>
          <w:szCs w:val="24"/>
        </w:rPr>
        <w:t>ие</w:t>
      </w:r>
      <w:r w:rsidR="003D1789" w:rsidRPr="003D1789">
        <w:rPr>
          <w:rFonts w:ascii="Arial" w:hAnsi="Arial" w:cs="Arial"/>
          <w:sz w:val="24"/>
          <w:szCs w:val="24"/>
        </w:rPr>
        <w:t xml:space="preserve"> участвовать в субботниках</w:t>
      </w:r>
      <w:r w:rsidR="003D1789">
        <w:rPr>
          <w:rFonts w:ascii="Arial" w:hAnsi="Arial" w:cs="Arial"/>
          <w:sz w:val="24"/>
          <w:szCs w:val="24"/>
        </w:rPr>
        <w:t>, а к</w:t>
      </w:r>
      <w:r w:rsidR="003D1789" w:rsidRPr="003D1789">
        <w:rPr>
          <w:rFonts w:ascii="Arial" w:hAnsi="Arial" w:cs="Arial"/>
          <w:sz w:val="24"/>
          <w:szCs w:val="24"/>
        </w:rPr>
        <w:t>аждый четвертый предпочитает отказаться от использования одноразовых пакетов для покупок в пользу многоразовых</w:t>
      </w:r>
      <w:r w:rsidR="003D1789">
        <w:rPr>
          <w:rFonts w:ascii="Arial" w:hAnsi="Arial" w:cs="Arial"/>
          <w:sz w:val="24"/>
          <w:szCs w:val="24"/>
        </w:rPr>
        <w:t xml:space="preserve">. В целом, опрос показал, что </w:t>
      </w:r>
      <w:r w:rsidR="003D1789" w:rsidRPr="003D1789">
        <w:rPr>
          <w:rFonts w:ascii="Arial" w:hAnsi="Arial" w:cs="Arial"/>
          <w:sz w:val="24"/>
          <w:szCs w:val="24"/>
        </w:rPr>
        <w:t>в улучшение окружающей среды готовы вносить вклад</w:t>
      </w:r>
      <w:r w:rsidR="003D1789">
        <w:rPr>
          <w:rFonts w:ascii="Arial" w:hAnsi="Arial" w:cs="Arial"/>
          <w:sz w:val="24"/>
          <w:szCs w:val="24"/>
        </w:rPr>
        <w:t xml:space="preserve"> </w:t>
      </w:r>
      <w:r w:rsidR="003D1789" w:rsidRPr="003D1789">
        <w:rPr>
          <w:rFonts w:ascii="Arial" w:hAnsi="Arial" w:cs="Arial"/>
          <w:sz w:val="24"/>
          <w:szCs w:val="24"/>
        </w:rPr>
        <w:t>95% казахстанцев</w:t>
      </w:r>
      <w:r w:rsidR="003D1789">
        <w:rPr>
          <w:rFonts w:ascii="Arial" w:hAnsi="Arial" w:cs="Arial"/>
          <w:sz w:val="24"/>
          <w:szCs w:val="24"/>
        </w:rPr>
        <w:t>.</w:t>
      </w:r>
      <w:r w:rsidR="003D1789">
        <w:rPr>
          <w:rStyle w:val="a6"/>
          <w:rFonts w:ascii="Arial" w:hAnsi="Arial" w:cs="Arial"/>
          <w:sz w:val="24"/>
          <w:szCs w:val="24"/>
        </w:rPr>
        <w:footnoteReference w:id="38"/>
      </w:r>
    </w:p>
    <w:p w14:paraId="342A4EB6" w14:textId="54F00EFE" w:rsidR="00256EFE" w:rsidRDefault="00AF208F" w:rsidP="00AF208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</w:t>
      </w:r>
      <w:r w:rsidRPr="00AF208F">
        <w:rPr>
          <w:rFonts w:ascii="Arial" w:hAnsi="Arial" w:cs="Arial"/>
          <w:sz w:val="24"/>
          <w:szCs w:val="24"/>
        </w:rPr>
        <w:t xml:space="preserve">в Рейтинге экологической эффективности </w:t>
      </w:r>
      <w:r>
        <w:rPr>
          <w:rFonts w:ascii="Arial" w:hAnsi="Arial" w:cs="Arial"/>
          <w:sz w:val="24"/>
          <w:szCs w:val="24"/>
        </w:rPr>
        <w:t>Казахстан</w:t>
      </w:r>
      <w:r w:rsidRPr="00AF208F">
        <w:rPr>
          <w:rFonts w:ascii="Arial" w:hAnsi="Arial" w:cs="Arial"/>
          <w:sz w:val="24"/>
          <w:szCs w:val="24"/>
        </w:rPr>
        <w:t xml:space="preserve"> находи</w:t>
      </w:r>
      <w:r>
        <w:rPr>
          <w:rFonts w:ascii="Arial" w:hAnsi="Arial" w:cs="Arial"/>
          <w:sz w:val="24"/>
          <w:szCs w:val="24"/>
        </w:rPr>
        <w:t>т</w:t>
      </w:r>
      <w:r w:rsidRPr="00AF208F">
        <w:rPr>
          <w:rFonts w:ascii="Arial" w:hAnsi="Arial" w:cs="Arial"/>
          <w:sz w:val="24"/>
          <w:szCs w:val="24"/>
        </w:rPr>
        <w:t>ся на 93 месте из 180 государств</w:t>
      </w:r>
      <w:r w:rsidR="00256EFE">
        <w:rPr>
          <w:rFonts w:ascii="Arial" w:hAnsi="Arial" w:cs="Arial"/>
          <w:sz w:val="24"/>
          <w:szCs w:val="24"/>
        </w:rPr>
        <w:t xml:space="preserve">, </w:t>
      </w:r>
      <w:r w:rsidR="00256EFE" w:rsidRPr="001B6B9D">
        <w:rPr>
          <w:rFonts w:ascii="Arial" w:hAnsi="Arial" w:cs="Arial"/>
          <w:sz w:val="24"/>
          <w:szCs w:val="24"/>
        </w:rPr>
        <w:t>в Рейтинге глобальной платформы мониторинга качества воздуха IQAir</w:t>
      </w:r>
      <w:r w:rsidR="00256EFE">
        <w:rPr>
          <w:rFonts w:ascii="Arial" w:hAnsi="Arial" w:cs="Arial"/>
          <w:sz w:val="24"/>
          <w:szCs w:val="24"/>
        </w:rPr>
        <w:t xml:space="preserve"> </w:t>
      </w:r>
      <w:r w:rsidR="00256EFE" w:rsidRPr="001B6B9D">
        <w:rPr>
          <w:rFonts w:ascii="Arial" w:hAnsi="Arial" w:cs="Arial"/>
          <w:sz w:val="24"/>
          <w:szCs w:val="24"/>
        </w:rPr>
        <w:t>вошел в ТОП</w:t>
      </w:r>
      <w:r w:rsidR="00256EFE">
        <w:rPr>
          <w:rFonts w:ascii="Arial" w:hAnsi="Arial" w:cs="Arial"/>
          <w:sz w:val="24"/>
          <w:szCs w:val="24"/>
        </w:rPr>
        <w:t>-</w:t>
      </w:r>
      <w:r w:rsidR="00256EFE" w:rsidRPr="001B6B9D">
        <w:rPr>
          <w:rFonts w:ascii="Arial" w:hAnsi="Arial" w:cs="Arial"/>
          <w:sz w:val="24"/>
          <w:szCs w:val="24"/>
        </w:rPr>
        <w:t>50 самых загрязненных стран и регионов мира, заняв 40 место из 13</w:t>
      </w:r>
      <w:r w:rsidR="002570FC">
        <w:rPr>
          <w:rFonts w:ascii="Arial" w:hAnsi="Arial" w:cs="Arial"/>
          <w:sz w:val="24"/>
          <w:szCs w:val="24"/>
        </w:rPr>
        <w:t>4</w:t>
      </w:r>
      <w:r w:rsidR="002570FC">
        <w:rPr>
          <w:rStyle w:val="a6"/>
          <w:rFonts w:ascii="Arial" w:hAnsi="Arial" w:cs="Arial"/>
          <w:sz w:val="24"/>
          <w:szCs w:val="24"/>
        </w:rPr>
        <w:footnoteReference w:id="39"/>
      </w:r>
      <w:r w:rsidR="00256EFE">
        <w:rPr>
          <w:rFonts w:ascii="Arial" w:hAnsi="Arial" w:cs="Arial"/>
          <w:sz w:val="24"/>
          <w:szCs w:val="24"/>
        </w:rPr>
        <w:t xml:space="preserve">, а также </w:t>
      </w:r>
      <w:r w:rsidR="00256EFE" w:rsidRPr="00FD222C">
        <w:rPr>
          <w:rFonts w:ascii="Arial" w:hAnsi="Arial" w:cs="Arial"/>
          <w:sz w:val="24"/>
          <w:szCs w:val="24"/>
        </w:rPr>
        <w:t xml:space="preserve">занимает </w:t>
      </w:r>
      <w:r w:rsidR="00256EFE">
        <w:rPr>
          <w:rFonts w:ascii="Arial" w:hAnsi="Arial" w:cs="Arial"/>
          <w:sz w:val="24"/>
          <w:szCs w:val="24"/>
        </w:rPr>
        <w:t>не самые лучшие</w:t>
      </w:r>
      <w:r w:rsidR="00256EFE" w:rsidRPr="00FD222C">
        <w:rPr>
          <w:rFonts w:ascii="Arial" w:hAnsi="Arial" w:cs="Arial"/>
          <w:sz w:val="24"/>
          <w:szCs w:val="24"/>
        </w:rPr>
        <w:t xml:space="preserve"> позиции в мировых рейтингах по расходам электричества и воды</w:t>
      </w:r>
      <w:r w:rsidR="00256EFE">
        <w:rPr>
          <w:rFonts w:ascii="Arial" w:hAnsi="Arial" w:cs="Arial"/>
          <w:sz w:val="24"/>
          <w:szCs w:val="24"/>
        </w:rPr>
        <w:t>: с</w:t>
      </w:r>
      <w:r w:rsidR="00256EFE" w:rsidRPr="00FD222C">
        <w:rPr>
          <w:rFonts w:ascii="Arial" w:hAnsi="Arial" w:cs="Arial"/>
          <w:sz w:val="24"/>
          <w:szCs w:val="24"/>
        </w:rPr>
        <w:t xml:space="preserve">огласно данным IndexMundi, по уровню потребления электроэнергии на душу населения в год </w:t>
      </w:r>
      <w:r w:rsidR="00256EFE">
        <w:rPr>
          <w:rFonts w:ascii="Arial" w:hAnsi="Arial" w:cs="Arial"/>
          <w:sz w:val="24"/>
          <w:szCs w:val="24"/>
        </w:rPr>
        <w:t>Казахстан</w:t>
      </w:r>
      <w:r w:rsidR="00256EFE" w:rsidRPr="00FD222C">
        <w:rPr>
          <w:rFonts w:ascii="Arial" w:hAnsi="Arial" w:cs="Arial"/>
          <w:sz w:val="24"/>
          <w:szCs w:val="24"/>
        </w:rPr>
        <w:t xml:space="preserve"> </w:t>
      </w:r>
      <w:r w:rsidR="00256EFE">
        <w:rPr>
          <w:rFonts w:ascii="Arial" w:hAnsi="Arial" w:cs="Arial"/>
          <w:sz w:val="24"/>
          <w:szCs w:val="24"/>
        </w:rPr>
        <w:t xml:space="preserve">находится на </w:t>
      </w:r>
      <w:r w:rsidR="00256EFE" w:rsidRPr="00FD222C">
        <w:rPr>
          <w:rFonts w:ascii="Arial" w:hAnsi="Arial" w:cs="Arial"/>
          <w:sz w:val="24"/>
          <w:szCs w:val="24"/>
        </w:rPr>
        <w:t>37 мест</w:t>
      </w:r>
      <w:r w:rsidR="00256EFE">
        <w:rPr>
          <w:rFonts w:ascii="Arial" w:hAnsi="Arial" w:cs="Arial"/>
          <w:sz w:val="24"/>
          <w:szCs w:val="24"/>
        </w:rPr>
        <w:t>е</w:t>
      </w:r>
      <w:r w:rsidR="00256EFE" w:rsidRPr="00FD222C">
        <w:rPr>
          <w:rFonts w:ascii="Arial" w:hAnsi="Arial" w:cs="Arial"/>
          <w:sz w:val="24"/>
          <w:szCs w:val="24"/>
        </w:rPr>
        <w:t xml:space="preserve"> из 192 с показателем 4,9 тыс</w:t>
      </w:r>
      <w:r w:rsidR="00256EFE">
        <w:rPr>
          <w:rFonts w:ascii="Arial" w:hAnsi="Arial" w:cs="Arial"/>
          <w:sz w:val="24"/>
          <w:szCs w:val="24"/>
        </w:rPr>
        <w:t>яч</w:t>
      </w:r>
      <w:r w:rsidR="00256EFE" w:rsidRPr="00FD222C">
        <w:rPr>
          <w:rFonts w:ascii="Arial" w:hAnsi="Arial" w:cs="Arial"/>
          <w:sz w:val="24"/>
          <w:szCs w:val="24"/>
        </w:rPr>
        <w:t xml:space="preserve"> кВт·ч</w:t>
      </w:r>
      <w:r w:rsidR="00256EFE">
        <w:rPr>
          <w:rFonts w:ascii="Arial" w:hAnsi="Arial" w:cs="Arial"/>
          <w:sz w:val="24"/>
          <w:szCs w:val="24"/>
        </w:rPr>
        <w:t>, а п</w:t>
      </w:r>
      <w:r w:rsidR="00256EFE" w:rsidRPr="00FD222C">
        <w:rPr>
          <w:rFonts w:ascii="Arial" w:hAnsi="Arial" w:cs="Arial"/>
          <w:sz w:val="24"/>
          <w:szCs w:val="24"/>
        </w:rPr>
        <w:t xml:space="preserve">о данным Worldometers, </w:t>
      </w:r>
      <w:r w:rsidR="00256EFE">
        <w:rPr>
          <w:rFonts w:ascii="Arial" w:hAnsi="Arial" w:cs="Arial"/>
          <w:sz w:val="24"/>
          <w:szCs w:val="24"/>
        </w:rPr>
        <w:t xml:space="preserve">– </w:t>
      </w:r>
      <w:r w:rsidR="00256EFE">
        <w:rPr>
          <w:rFonts w:ascii="Arial" w:hAnsi="Arial" w:cs="Arial"/>
          <w:sz w:val="24"/>
          <w:szCs w:val="24"/>
        </w:rPr>
        <w:br/>
      </w:r>
      <w:r w:rsidR="00256EFE" w:rsidRPr="00FD222C">
        <w:rPr>
          <w:rFonts w:ascii="Arial" w:hAnsi="Arial" w:cs="Arial"/>
          <w:sz w:val="24"/>
          <w:szCs w:val="24"/>
        </w:rPr>
        <w:t>на 9 месте из 179 по уровню ежедневного использования воды на душу населения</w:t>
      </w:r>
      <w:r w:rsidR="00AF3443">
        <w:rPr>
          <w:rFonts w:ascii="Arial" w:hAnsi="Arial" w:cs="Arial"/>
          <w:sz w:val="24"/>
          <w:szCs w:val="24"/>
        </w:rPr>
        <w:t xml:space="preserve"> </w:t>
      </w:r>
      <w:r w:rsidR="00AF3443" w:rsidRPr="00FD222C">
        <w:rPr>
          <w:rFonts w:ascii="Arial" w:hAnsi="Arial" w:cs="Arial"/>
          <w:sz w:val="24"/>
          <w:szCs w:val="24"/>
        </w:rPr>
        <w:t>(3,4 тыс</w:t>
      </w:r>
      <w:r w:rsidR="00AF3443">
        <w:rPr>
          <w:rFonts w:ascii="Arial" w:hAnsi="Arial" w:cs="Arial"/>
          <w:sz w:val="24"/>
          <w:szCs w:val="24"/>
        </w:rPr>
        <w:t>яч</w:t>
      </w:r>
      <w:r w:rsidR="00AF3443" w:rsidRPr="00FD222C">
        <w:rPr>
          <w:rFonts w:ascii="Arial" w:hAnsi="Arial" w:cs="Arial"/>
          <w:sz w:val="24"/>
          <w:szCs w:val="24"/>
        </w:rPr>
        <w:t xml:space="preserve"> литров)</w:t>
      </w:r>
      <w:r w:rsidR="00256EFE">
        <w:rPr>
          <w:rFonts w:ascii="Arial" w:hAnsi="Arial" w:cs="Arial"/>
          <w:sz w:val="24"/>
          <w:szCs w:val="24"/>
        </w:rPr>
        <w:t>.</w:t>
      </w:r>
    </w:p>
    <w:p w14:paraId="57CD627B" w14:textId="7B15C4B0" w:rsidR="00AF3443" w:rsidRDefault="00AF3443" w:rsidP="00AF344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Казахстан является </w:t>
      </w:r>
      <w:r w:rsidRPr="003212D8">
        <w:rPr>
          <w:rFonts w:ascii="Arial" w:hAnsi="Arial" w:cs="Arial"/>
          <w:sz w:val="24"/>
          <w:szCs w:val="24"/>
        </w:rPr>
        <w:t>одн</w:t>
      </w:r>
      <w:r>
        <w:rPr>
          <w:rFonts w:ascii="Arial" w:hAnsi="Arial" w:cs="Arial"/>
          <w:sz w:val="24"/>
          <w:szCs w:val="24"/>
        </w:rPr>
        <w:t>ой</w:t>
      </w:r>
      <w:r w:rsidRPr="003212D8">
        <w:rPr>
          <w:rFonts w:ascii="Arial" w:hAnsi="Arial" w:cs="Arial"/>
          <w:sz w:val="24"/>
          <w:szCs w:val="24"/>
        </w:rPr>
        <w:t xml:space="preserve"> из самых углеродоемких стран в мире, причем энергетический сектор является основным источником 82,4% выбросов парниковых газов.</w:t>
      </w:r>
      <w:r w:rsidRPr="009136E0">
        <w:t xml:space="preserve"> </w:t>
      </w:r>
      <w:r w:rsidRPr="009136E0">
        <w:rPr>
          <w:rFonts w:ascii="Arial" w:hAnsi="Arial" w:cs="Arial"/>
          <w:sz w:val="24"/>
          <w:szCs w:val="24"/>
        </w:rPr>
        <w:t xml:space="preserve">При этом </w:t>
      </w:r>
      <w:r>
        <w:rPr>
          <w:rFonts w:ascii="Arial" w:hAnsi="Arial" w:cs="Arial"/>
          <w:sz w:val="24"/>
          <w:szCs w:val="24"/>
        </w:rPr>
        <w:t>страна</w:t>
      </w:r>
      <w:r w:rsidRPr="009136E0">
        <w:rPr>
          <w:rFonts w:ascii="Arial" w:hAnsi="Arial" w:cs="Arial"/>
          <w:sz w:val="24"/>
          <w:szCs w:val="24"/>
        </w:rPr>
        <w:t xml:space="preserve"> имеет большой потенциал для снижения своего экологического следа в качестве глобального источника выбросов</w:t>
      </w:r>
      <w:r>
        <w:rPr>
          <w:rFonts w:ascii="Arial" w:hAnsi="Arial" w:cs="Arial"/>
          <w:sz w:val="24"/>
          <w:szCs w:val="24"/>
        </w:rPr>
        <w:t xml:space="preserve"> через</w:t>
      </w:r>
      <w:r w:rsidRPr="009136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9136E0">
        <w:rPr>
          <w:rFonts w:ascii="Arial" w:hAnsi="Arial" w:cs="Arial"/>
          <w:sz w:val="24"/>
          <w:szCs w:val="24"/>
        </w:rPr>
        <w:t>ереход от угля и нефти к газу и ВИЭ.</w:t>
      </w:r>
      <w:r w:rsidR="0064736A">
        <w:rPr>
          <w:rFonts w:ascii="Arial" w:hAnsi="Arial" w:cs="Arial"/>
          <w:sz w:val="24"/>
          <w:szCs w:val="24"/>
        </w:rPr>
        <w:t xml:space="preserve"> </w:t>
      </w:r>
    </w:p>
    <w:p w14:paraId="1071A494" w14:textId="637D3D40" w:rsidR="00AF208F" w:rsidRDefault="00AF3443" w:rsidP="00AF208F">
      <w:pPr>
        <w:ind w:firstLine="709"/>
        <w:rPr>
          <w:rFonts w:ascii="Arial" w:hAnsi="Arial" w:cs="Arial"/>
          <w:sz w:val="24"/>
          <w:szCs w:val="24"/>
        </w:rPr>
      </w:pPr>
      <w:r w:rsidRPr="001B6B9D">
        <w:rPr>
          <w:rFonts w:ascii="Arial" w:hAnsi="Arial" w:cs="Arial"/>
          <w:sz w:val="24"/>
          <w:szCs w:val="24"/>
        </w:rPr>
        <w:t xml:space="preserve">По данным Всемирного банка, загрязнение воздуха обходится </w:t>
      </w:r>
      <w:r>
        <w:rPr>
          <w:rFonts w:ascii="Arial" w:hAnsi="Arial" w:cs="Arial"/>
          <w:sz w:val="24"/>
          <w:szCs w:val="24"/>
        </w:rPr>
        <w:t xml:space="preserve">казахстанской </w:t>
      </w:r>
      <w:r w:rsidRPr="001B6B9D">
        <w:rPr>
          <w:rFonts w:ascii="Arial" w:hAnsi="Arial" w:cs="Arial"/>
          <w:sz w:val="24"/>
          <w:szCs w:val="24"/>
        </w:rPr>
        <w:t xml:space="preserve">экономике более чем в 10,5 млрд долларов США и ежегодно является причиной </w:t>
      </w:r>
      <w:r>
        <w:rPr>
          <w:rFonts w:ascii="Arial" w:hAnsi="Arial" w:cs="Arial"/>
          <w:sz w:val="24"/>
          <w:szCs w:val="24"/>
        </w:rPr>
        <w:br/>
      </w:r>
      <w:r w:rsidRPr="001B6B9D">
        <w:rPr>
          <w:rFonts w:ascii="Arial" w:hAnsi="Arial" w:cs="Arial"/>
          <w:sz w:val="24"/>
          <w:szCs w:val="24"/>
        </w:rPr>
        <w:t>от 6 до 9 тыс</w:t>
      </w:r>
      <w:r>
        <w:rPr>
          <w:rFonts w:ascii="Arial" w:hAnsi="Arial" w:cs="Arial"/>
          <w:sz w:val="24"/>
          <w:szCs w:val="24"/>
        </w:rPr>
        <w:t>яч</w:t>
      </w:r>
      <w:r w:rsidRPr="001B6B9D">
        <w:rPr>
          <w:rFonts w:ascii="Arial" w:hAnsi="Arial" w:cs="Arial"/>
          <w:sz w:val="24"/>
          <w:szCs w:val="24"/>
        </w:rPr>
        <w:t xml:space="preserve"> преждевременных смертей.</w:t>
      </w:r>
      <w:r>
        <w:rPr>
          <w:rFonts w:ascii="Arial" w:hAnsi="Arial" w:cs="Arial"/>
          <w:sz w:val="24"/>
          <w:szCs w:val="24"/>
        </w:rPr>
        <w:t xml:space="preserve"> При этом, </w:t>
      </w:r>
      <w:r w:rsidR="00AF208F">
        <w:rPr>
          <w:rFonts w:ascii="Arial" w:hAnsi="Arial" w:cs="Arial"/>
          <w:sz w:val="24"/>
          <w:szCs w:val="24"/>
        </w:rPr>
        <w:t>п</w:t>
      </w:r>
      <w:r w:rsidR="00AF208F" w:rsidRPr="00AF208F">
        <w:rPr>
          <w:rFonts w:ascii="Arial" w:hAnsi="Arial" w:cs="Arial"/>
          <w:sz w:val="24"/>
          <w:szCs w:val="24"/>
        </w:rPr>
        <w:t xml:space="preserve">о данным </w:t>
      </w:r>
      <w:r w:rsidR="00641136">
        <w:rPr>
          <w:rFonts w:ascii="Arial" w:hAnsi="Arial" w:cs="Arial"/>
          <w:sz w:val="24"/>
          <w:szCs w:val="24"/>
        </w:rPr>
        <w:t>БНС</w:t>
      </w:r>
      <w:r>
        <w:rPr>
          <w:rFonts w:ascii="Arial" w:hAnsi="Arial" w:cs="Arial"/>
          <w:sz w:val="24"/>
          <w:szCs w:val="24"/>
        </w:rPr>
        <w:t>,</w:t>
      </w:r>
      <w:r w:rsidR="00641136">
        <w:rPr>
          <w:rFonts w:ascii="Arial" w:hAnsi="Arial" w:cs="Arial"/>
          <w:sz w:val="24"/>
          <w:szCs w:val="24"/>
        </w:rPr>
        <w:t xml:space="preserve"> </w:t>
      </w:r>
      <w:r w:rsidR="00AF208F" w:rsidRPr="00AF208F">
        <w:rPr>
          <w:rFonts w:ascii="Arial" w:hAnsi="Arial" w:cs="Arial"/>
          <w:sz w:val="24"/>
          <w:szCs w:val="24"/>
        </w:rPr>
        <w:t>в 2022 году на охрану окружающей среды было направлено 444 млрд тенге</w:t>
      </w:r>
      <w:r w:rsidR="00AF208F">
        <w:rPr>
          <w:rFonts w:ascii="Arial" w:hAnsi="Arial" w:cs="Arial"/>
          <w:sz w:val="24"/>
          <w:szCs w:val="24"/>
        </w:rPr>
        <w:t>,</w:t>
      </w:r>
      <w:r w:rsidR="00AF208F" w:rsidRPr="00AF208F">
        <w:rPr>
          <w:rFonts w:ascii="Arial" w:hAnsi="Arial" w:cs="Arial"/>
          <w:sz w:val="24"/>
          <w:szCs w:val="24"/>
        </w:rPr>
        <w:t xml:space="preserve"> </w:t>
      </w:r>
      <w:r w:rsidR="00AF208F">
        <w:rPr>
          <w:rFonts w:ascii="Arial" w:hAnsi="Arial" w:cs="Arial"/>
          <w:sz w:val="24"/>
          <w:szCs w:val="24"/>
        </w:rPr>
        <w:t>и</w:t>
      </w:r>
      <w:r w:rsidR="00AF208F" w:rsidRPr="00AF208F">
        <w:rPr>
          <w:rFonts w:ascii="Arial" w:hAnsi="Arial" w:cs="Arial"/>
          <w:sz w:val="24"/>
          <w:szCs w:val="24"/>
        </w:rPr>
        <w:t>з них 113 млрд – на очистку сточных вод, 107 млрд – на решение проблем с отходами, 8 млрд – на энергосберегающие технологии и ВИЭ, 3 млрд – на научные исследования.</w:t>
      </w:r>
    </w:p>
    <w:p w14:paraId="3B1EF0B6" w14:textId="182AAF24" w:rsidR="006805C4" w:rsidRDefault="006805C4" w:rsidP="007B7CB4">
      <w:pPr>
        <w:ind w:firstLine="709"/>
        <w:rPr>
          <w:rFonts w:ascii="Arial" w:hAnsi="Arial" w:cs="Arial"/>
          <w:sz w:val="24"/>
          <w:szCs w:val="24"/>
        </w:rPr>
      </w:pPr>
    </w:p>
    <w:p w14:paraId="40AE70F0" w14:textId="1527C245" w:rsidR="00863669" w:rsidRPr="00250EDE" w:rsidRDefault="00863669" w:rsidP="00250EDE">
      <w:pPr>
        <w:ind w:firstLine="709"/>
        <w:rPr>
          <w:rFonts w:ascii="Arial" w:hAnsi="Arial" w:cs="Arial"/>
          <w:sz w:val="24"/>
          <w:szCs w:val="24"/>
        </w:rPr>
      </w:pPr>
    </w:p>
    <w:p w14:paraId="077AA355" w14:textId="50811309" w:rsidR="006805C4" w:rsidRPr="00E0128B" w:rsidRDefault="006805C4" w:rsidP="006805C4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7" w:name="_Toc144372811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2.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t>В</w:t>
      </w:r>
      <w:r w:rsidR="000337FD" w:rsidRPr="000337FD">
        <w:rPr>
          <w:rFonts w:ascii="Arial" w:hAnsi="Arial" w:cs="Arial"/>
          <w:b/>
          <w:bCs/>
          <w:color w:val="auto"/>
          <w:sz w:val="24"/>
          <w:szCs w:val="24"/>
        </w:rPr>
        <w:t>оздействи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t>е</w:t>
      </w:r>
      <w:r w:rsidR="000337FD" w:rsidRPr="000337FD">
        <w:rPr>
          <w:rFonts w:ascii="Arial" w:hAnsi="Arial" w:cs="Arial"/>
          <w:b/>
          <w:bCs/>
          <w:color w:val="auto"/>
          <w:sz w:val="24"/>
          <w:szCs w:val="24"/>
        </w:rPr>
        <w:t xml:space="preserve"> изменения климата и справедливого перехода</w:t>
      </w:r>
      <w:bookmarkEnd w:id="17"/>
    </w:p>
    <w:p w14:paraId="432F4519" w14:textId="77777777" w:rsidR="006805C4" w:rsidRDefault="006805C4" w:rsidP="005933FF">
      <w:pPr>
        <w:ind w:firstLine="709"/>
        <w:rPr>
          <w:rFonts w:ascii="Arial" w:hAnsi="Arial" w:cs="Arial"/>
          <w:sz w:val="24"/>
          <w:szCs w:val="24"/>
        </w:rPr>
      </w:pPr>
    </w:p>
    <w:p w14:paraId="76A39933" w14:textId="77777777" w:rsidR="00C534CB" w:rsidRDefault="00C534CB" w:rsidP="00C534C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указывается в </w:t>
      </w:r>
      <w:r w:rsidRPr="00E51E98">
        <w:rPr>
          <w:rFonts w:ascii="Arial" w:hAnsi="Arial" w:cs="Arial"/>
          <w:sz w:val="24"/>
          <w:szCs w:val="24"/>
        </w:rPr>
        <w:t>Рекомендаци</w:t>
      </w:r>
      <w:r>
        <w:rPr>
          <w:rFonts w:ascii="Arial" w:hAnsi="Arial" w:cs="Arial"/>
          <w:sz w:val="24"/>
          <w:szCs w:val="24"/>
        </w:rPr>
        <w:t>ях МОТ</w:t>
      </w:r>
      <w:r w:rsidRPr="00E51E98">
        <w:rPr>
          <w:rFonts w:ascii="Arial" w:hAnsi="Arial" w:cs="Arial"/>
          <w:sz w:val="24"/>
          <w:szCs w:val="24"/>
        </w:rPr>
        <w:t xml:space="preserve"> по справедливому переходу к экологически устойчивой модели экономики и общества в общих интересах</w:t>
      </w:r>
      <w:r>
        <w:rPr>
          <w:rFonts w:ascii="Arial" w:hAnsi="Arial" w:cs="Arial"/>
          <w:sz w:val="24"/>
          <w:szCs w:val="24"/>
        </w:rPr>
        <w:t xml:space="preserve"> (2015г.),</w:t>
      </w:r>
      <w:r>
        <w:rPr>
          <w:rStyle w:val="a6"/>
          <w:rFonts w:ascii="Arial" w:hAnsi="Arial" w:cs="Arial"/>
          <w:sz w:val="24"/>
          <w:szCs w:val="24"/>
        </w:rPr>
        <w:footnoteReference w:id="40"/>
      </w:r>
      <w:r>
        <w:rPr>
          <w:rFonts w:ascii="Arial" w:hAnsi="Arial" w:cs="Arial"/>
          <w:sz w:val="24"/>
          <w:szCs w:val="24"/>
        </w:rPr>
        <w:t xml:space="preserve"> п</w:t>
      </w:r>
      <w:r w:rsidRPr="00E51E98">
        <w:rPr>
          <w:rFonts w:ascii="Arial" w:hAnsi="Arial" w:cs="Arial"/>
          <w:sz w:val="24"/>
          <w:szCs w:val="24"/>
        </w:rPr>
        <w:t>ри переходе к экологически устойчивой модели экономики и общества сфера труда</w:t>
      </w:r>
      <w:r>
        <w:rPr>
          <w:rFonts w:ascii="Arial" w:hAnsi="Arial" w:cs="Arial"/>
          <w:sz w:val="24"/>
          <w:szCs w:val="24"/>
        </w:rPr>
        <w:t xml:space="preserve"> </w:t>
      </w:r>
      <w:r w:rsidRPr="00E51E98">
        <w:rPr>
          <w:rFonts w:ascii="Arial" w:hAnsi="Arial" w:cs="Arial"/>
          <w:sz w:val="24"/>
          <w:szCs w:val="24"/>
        </w:rPr>
        <w:t>может</w:t>
      </w:r>
      <w:r w:rsidRPr="00E51E98">
        <w:t xml:space="preserve"> </w:t>
      </w:r>
      <w:r w:rsidRPr="00E51E98">
        <w:rPr>
          <w:rFonts w:ascii="Arial" w:hAnsi="Arial" w:cs="Arial"/>
          <w:sz w:val="24"/>
          <w:szCs w:val="24"/>
        </w:rPr>
        <w:t>столкнуться с серьезными вызовами</w:t>
      </w:r>
      <w:r>
        <w:rPr>
          <w:rFonts w:ascii="Arial" w:hAnsi="Arial" w:cs="Arial"/>
          <w:sz w:val="24"/>
          <w:szCs w:val="24"/>
        </w:rPr>
        <w:t>, включая:</w:t>
      </w:r>
    </w:p>
    <w:p w14:paraId="7D391F5A" w14:textId="77777777" w:rsidR="00C534CB" w:rsidRPr="00E51E98" w:rsidRDefault="00C534CB" w:rsidP="00A46960">
      <w:pPr>
        <w:pStyle w:val="a9"/>
        <w:numPr>
          <w:ilvl w:val="0"/>
          <w:numId w:val="17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1E98">
        <w:rPr>
          <w:rFonts w:ascii="Arial" w:hAnsi="Arial" w:cs="Arial"/>
          <w:sz w:val="24"/>
          <w:szCs w:val="24"/>
        </w:rPr>
        <w:t>экономическую реструктуризацию, ведущую к перемещению работников, возможным потерям рабочих мест и созданию рабочих мест, обусловленную экологизацией предприятий и рабочих мест;</w:t>
      </w:r>
    </w:p>
    <w:p w14:paraId="1374BA35" w14:textId="77777777" w:rsidR="00C534CB" w:rsidRDefault="00C534CB" w:rsidP="00A46960">
      <w:pPr>
        <w:pStyle w:val="a9"/>
        <w:numPr>
          <w:ilvl w:val="0"/>
          <w:numId w:val="17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1E98">
        <w:rPr>
          <w:rFonts w:ascii="Arial" w:hAnsi="Arial" w:cs="Arial"/>
          <w:sz w:val="24"/>
          <w:szCs w:val="24"/>
        </w:rPr>
        <w:t>необходимость приспособления предприятий и рабочих мест к изменениям климата для предотвращения потери активов и средств к существованию, а также</w:t>
      </w:r>
      <w:r>
        <w:rPr>
          <w:rFonts w:ascii="Arial" w:hAnsi="Arial" w:cs="Arial"/>
          <w:sz w:val="24"/>
          <w:szCs w:val="24"/>
        </w:rPr>
        <w:t xml:space="preserve"> </w:t>
      </w:r>
      <w:r w:rsidRPr="00E51E98">
        <w:rPr>
          <w:rFonts w:ascii="Arial" w:hAnsi="Arial" w:cs="Arial"/>
          <w:sz w:val="24"/>
          <w:szCs w:val="24"/>
        </w:rPr>
        <w:t>вынужденной миграции;</w:t>
      </w:r>
    </w:p>
    <w:p w14:paraId="00183622" w14:textId="77777777" w:rsidR="00C534CB" w:rsidRPr="00E51E98" w:rsidRDefault="00C534CB" w:rsidP="00A46960">
      <w:pPr>
        <w:pStyle w:val="a9"/>
        <w:numPr>
          <w:ilvl w:val="0"/>
          <w:numId w:val="17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1E98">
        <w:rPr>
          <w:rFonts w:ascii="Arial" w:hAnsi="Arial" w:cs="Arial"/>
          <w:sz w:val="24"/>
          <w:szCs w:val="24"/>
        </w:rPr>
        <w:t>неблагоприятные последствия для уровня доходов малоимущих домохозяйств в результате повышения цен на энергоносители и сырье</w:t>
      </w:r>
      <w:r>
        <w:rPr>
          <w:rFonts w:ascii="Arial" w:hAnsi="Arial" w:cs="Arial"/>
          <w:sz w:val="24"/>
          <w:szCs w:val="24"/>
        </w:rPr>
        <w:t>.</w:t>
      </w:r>
    </w:p>
    <w:p w14:paraId="13DDE8EE" w14:textId="1E8E97D5" w:rsidR="00C35E86" w:rsidRDefault="00B62649" w:rsidP="00B6264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 и</w:t>
      </w:r>
      <w:r w:rsidRPr="00B62649">
        <w:rPr>
          <w:rFonts w:ascii="Arial" w:hAnsi="Arial" w:cs="Arial"/>
          <w:sz w:val="24"/>
          <w:szCs w:val="24"/>
        </w:rPr>
        <w:t>нформаци</w:t>
      </w:r>
      <w:r>
        <w:rPr>
          <w:rFonts w:ascii="Arial" w:hAnsi="Arial" w:cs="Arial"/>
          <w:sz w:val="24"/>
          <w:szCs w:val="24"/>
        </w:rPr>
        <w:t>и</w:t>
      </w:r>
      <w:r w:rsidRPr="00B62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РК</w:t>
      </w:r>
      <w:r w:rsidRPr="00B62649">
        <w:rPr>
          <w:rFonts w:ascii="Arial" w:hAnsi="Arial" w:cs="Arial"/>
          <w:sz w:val="24"/>
          <w:szCs w:val="24"/>
        </w:rPr>
        <w:t xml:space="preserve"> к докладам</w:t>
      </w:r>
      <w:r>
        <w:rPr>
          <w:rFonts w:ascii="Arial" w:hAnsi="Arial" w:cs="Arial"/>
          <w:sz w:val="24"/>
          <w:szCs w:val="24"/>
        </w:rPr>
        <w:t xml:space="preserve"> </w:t>
      </w:r>
      <w:r w:rsidRPr="00B62649">
        <w:rPr>
          <w:rFonts w:ascii="Arial" w:hAnsi="Arial" w:cs="Arial"/>
          <w:sz w:val="24"/>
          <w:szCs w:val="24"/>
        </w:rPr>
        <w:t>Специального докладчика ООН по вопросу об обязательствах в области прав человека, касающихся обеспечения безопасной, чистой, здоровой и устойчивой окружающей среды</w:t>
      </w:r>
      <w:r>
        <w:rPr>
          <w:rFonts w:ascii="Arial" w:hAnsi="Arial" w:cs="Arial"/>
          <w:sz w:val="24"/>
          <w:szCs w:val="24"/>
        </w:rPr>
        <w:t>,</w:t>
      </w:r>
      <w:r>
        <w:rPr>
          <w:rStyle w:val="a6"/>
          <w:rFonts w:ascii="Arial" w:hAnsi="Arial" w:cs="Arial"/>
          <w:sz w:val="24"/>
          <w:szCs w:val="24"/>
        </w:rPr>
        <w:footnoteReference w:id="41"/>
      </w:r>
      <w:r>
        <w:rPr>
          <w:rFonts w:ascii="Arial" w:hAnsi="Arial" w:cs="Arial"/>
          <w:sz w:val="24"/>
          <w:szCs w:val="24"/>
        </w:rPr>
        <w:t xml:space="preserve"> </w:t>
      </w:r>
      <w:r w:rsidR="00873215">
        <w:rPr>
          <w:rFonts w:ascii="Arial" w:hAnsi="Arial" w:cs="Arial"/>
          <w:sz w:val="24"/>
          <w:szCs w:val="24"/>
        </w:rPr>
        <w:t>о</w:t>
      </w:r>
      <w:r w:rsidR="00873215" w:rsidRPr="00873215">
        <w:rPr>
          <w:rFonts w:ascii="Arial" w:hAnsi="Arial" w:cs="Arial"/>
          <w:sz w:val="24"/>
          <w:szCs w:val="24"/>
        </w:rPr>
        <w:t>сновные угрозы негативного воздействия изменения климата на права лиц, проживающих в стране, связываются с усилением проблемы доступа к воде, потерями средств к существованию в результате ухудшения условий для производства различных сельскохозяйственных культур, участившимися наводнениями и затоплениями населенных пунктов, лесными и степными пожарами</w:t>
      </w:r>
      <w:r w:rsidR="00873215">
        <w:rPr>
          <w:rFonts w:ascii="Arial" w:hAnsi="Arial" w:cs="Arial"/>
          <w:sz w:val="24"/>
          <w:szCs w:val="24"/>
        </w:rPr>
        <w:t>.</w:t>
      </w:r>
    </w:p>
    <w:p w14:paraId="0EF020E7" w14:textId="2A7E0D44" w:rsidR="00394535" w:rsidRDefault="00FE40D8" w:rsidP="00B6264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Также к</w:t>
      </w:r>
      <w:r w:rsidR="00394535" w:rsidRPr="00394535">
        <w:rPr>
          <w:rFonts w:ascii="Arial" w:hAnsi="Arial" w:cs="Arial"/>
          <w:sz w:val="24"/>
          <w:szCs w:val="24"/>
        </w:rPr>
        <w:t xml:space="preserve">лиматические катаклизмы </w:t>
      </w:r>
      <w:r>
        <w:rPr>
          <w:rFonts w:ascii="Arial" w:hAnsi="Arial" w:cs="Arial"/>
          <w:sz w:val="24"/>
          <w:szCs w:val="24"/>
        </w:rPr>
        <w:t>могут привести</w:t>
      </w:r>
      <w:r w:rsidR="00394535" w:rsidRPr="00394535">
        <w:rPr>
          <w:rFonts w:ascii="Arial" w:hAnsi="Arial" w:cs="Arial"/>
          <w:sz w:val="24"/>
          <w:szCs w:val="24"/>
        </w:rPr>
        <w:t xml:space="preserve"> к ухудшению показателей рынка труда в</w:t>
      </w:r>
      <w:r w:rsidR="00394535">
        <w:rPr>
          <w:rFonts w:ascii="Arial" w:hAnsi="Arial" w:cs="Arial"/>
          <w:sz w:val="24"/>
          <w:szCs w:val="24"/>
        </w:rPr>
        <w:t xml:space="preserve"> </w:t>
      </w:r>
      <w:r w:rsidR="00394535" w:rsidRPr="00394535">
        <w:rPr>
          <w:rFonts w:ascii="Arial" w:hAnsi="Arial" w:cs="Arial"/>
          <w:sz w:val="24"/>
          <w:szCs w:val="24"/>
        </w:rPr>
        <w:t>Казахстане. Предполагается, что прогнозируемые воздействия на макроэкономику будут передаваться через ухудшение показателей рынка труда в масштабах всей экономики. В рамках сценария максимальных</w:t>
      </w:r>
      <w:r w:rsidR="00394535">
        <w:rPr>
          <w:rFonts w:ascii="Arial" w:hAnsi="Arial" w:cs="Arial"/>
          <w:sz w:val="24"/>
          <w:szCs w:val="24"/>
        </w:rPr>
        <w:t xml:space="preserve"> </w:t>
      </w:r>
      <w:r w:rsidR="00394535" w:rsidRPr="00394535">
        <w:rPr>
          <w:rFonts w:ascii="Arial" w:hAnsi="Arial" w:cs="Arial"/>
          <w:sz w:val="24"/>
          <w:szCs w:val="24"/>
        </w:rPr>
        <w:t>выбросов, предусматривающего различные климатические катаклизмы (сельское хозяйство, наводнения, аномальная жара), ожидается сокращение реальной заработной платы на 2,1</w:t>
      </w:r>
      <w:r w:rsidR="00394535">
        <w:rPr>
          <w:rFonts w:ascii="Arial" w:hAnsi="Arial" w:cs="Arial"/>
          <w:sz w:val="24"/>
          <w:szCs w:val="24"/>
        </w:rPr>
        <w:t xml:space="preserve">% </w:t>
      </w:r>
      <w:r w:rsidR="00394535" w:rsidRPr="00394535">
        <w:rPr>
          <w:rFonts w:ascii="Arial" w:hAnsi="Arial" w:cs="Arial"/>
          <w:sz w:val="24"/>
          <w:szCs w:val="24"/>
        </w:rPr>
        <w:t>к 2060</w:t>
      </w:r>
      <w:r w:rsidR="00394535">
        <w:rPr>
          <w:rFonts w:ascii="Arial" w:hAnsi="Arial" w:cs="Arial"/>
          <w:sz w:val="24"/>
          <w:szCs w:val="24"/>
        </w:rPr>
        <w:t xml:space="preserve"> </w:t>
      </w:r>
      <w:r w:rsidR="00394535" w:rsidRPr="00394535">
        <w:rPr>
          <w:rFonts w:ascii="Arial" w:hAnsi="Arial" w:cs="Arial"/>
          <w:sz w:val="24"/>
          <w:szCs w:val="24"/>
        </w:rPr>
        <w:t>году и 3,7</w:t>
      </w:r>
      <w:r w:rsidR="00394535">
        <w:rPr>
          <w:rFonts w:ascii="Arial" w:hAnsi="Arial" w:cs="Arial"/>
          <w:sz w:val="24"/>
          <w:szCs w:val="24"/>
        </w:rPr>
        <w:t xml:space="preserve">% </w:t>
      </w:r>
      <w:r w:rsidR="00394535" w:rsidRPr="00394535">
        <w:rPr>
          <w:rFonts w:ascii="Arial" w:hAnsi="Arial" w:cs="Arial"/>
          <w:sz w:val="24"/>
          <w:szCs w:val="24"/>
        </w:rPr>
        <w:t xml:space="preserve">к 2090 году. В результате уровень бедности </w:t>
      </w:r>
      <w:r w:rsidR="00394535">
        <w:rPr>
          <w:rFonts w:ascii="Arial" w:hAnsi="Arial" w:cs="Arial"/>
          <w:sz w:val="24"/>
          <w:szCs w:val="24"/>
        </w:rPr>
        <w:br/>
      </w:r>
      <w:r w:rsidR="00394535" w:rsidRPr="00394535">
        <w:rPr>
          <w:rFonts w:ascii="Arial" w:hAnsi="Arial" w:cs="Arial"/>
          <w:sz w:val="24"/>
          <w:szCs w:val="24"/>
        </w:rPr>
        <w:t>к 2060 году будет на 3</w:t>
      </w:r>
      <w:r w:rsidR="00394535">
        <w:rPr>
          <w:rFonts w:ascii="Arial" w:hAnsi="Arial" w:cs="Arial"/>
          <w:sz w:val="24"/>
          <w:szCs w:val="24"/>
        </w:rPr>
        <w:t xml:space="preserve">% </w:t>
      </w:r>
      <w:r w:rsidR="00394535" w:rsidRPr="00394535">
        <w:rPr>
          <w:rFonts w:ascii="Arial" w:hAnsi="Arial" w:cs="Arial"/>
          <w:sz w:val="24"/>
          <w:szCs w:val="24"/>
        </w:rPr>
        <w:t xml:space="preserve">выше, что соответствует увеличению числа бедных </w:t>
      </w:r>
      <w:r w:rsidR="00394535">
        <w:rPr>
          <w:rFonts w:ascii="Arial" w:hAnsi="Arial" w:cs="Arial"/>
          <w:sz w:val="24"/>
          <w:szCs w:val="24"/>
        </w:rPr>
        <w:br/>
      </w:r>
      <w:r w:rsidR="00394535" w:rsidRPr="00394535">
        <w:rPr>
          <w:rFonts w:ascii="Arial" w:hAnsi="Arial" w:cs="Arial"/>
          <w:sz w:val="24"/>
          <w:szCs w:val="24"/>
        </w:rPr>
        <w:t xml:space="preserve">на 87 </w:t>
      </w:r>
      <w:r w:rsidR="00394535">
        <w:rPr>
          <w:rFonts w:ascii="Arial" w:hAnsi="Arial" w:cs="Arial"/>
          <w:sz w:val="24"/>
          <w:szCs w:val="24"/>
        </w:rPr>
        <w:t>тысяч</w:t>
      </w:r>
      <w:r w:rsidR="00394535" w:rsidRPr="00394535">
        <w:rPr>
          <w:rFonts w:ascii="Arial" w:hAnsi="Arial" w:cs="Arial"/>
          <w:sz w:val="24"/>
          <w:szCs w:val="24"/>
        </w:rPr>
        <w:t xml:space="preserve"> человек к 2060 году и на 123 </w:t>
      </w:r>
      <w:r w:rsidR="00394535">
        <w:rPr>
          <w:rFonts w:ascii="Arial" w:hAnsi="Arial" w:cs="Arial"/>
          <w:sz w:val="24"/>
          <w:szCs w:val="24"/>
        </w:rPr>
        <w:t>тысяч</w:t>
      </w:r>
      <w:r w:rsidR="00394535" w:rsidRPr="00394535">
        <w:rPr>
          <w:rFonts w:ascii="Arial" w:hAnsi="Arial" w:cs="Arial"/>
          <w:sz w:val="24"/>
          <w:szCs w:val="24"/>
        </w:rPr>
        <w:t xml:space="preserve"> человек к</w:t>
      </w:r>
      <w:r w:rsidR="00394535">
        <w:rPr>
          <w:rFonts w:ascii="Arial" w:hAnsi="Arial" w:cs="Arial"/>
          <w:sz w:val="24"/>
          <w:szCs w:val="24"/>
        </w:rPr>
        <w:t xml:space="preserve"> </w:t>
      </w:r>
      <w:r w:rsidR="00394535" w:rsidRPr="00394535">
        <w:rPr>
          <w:rFonts w:ascii="Arial" w:hAnsi="Arial" w:cs="Arial"/>
          <w:sz w:val="24"/>
          <w:szCs w:val="24"/>
        </w:rPr>
        <w:t>2090 году.</w:t>
      </w:r>
      <w:r w:rsidR="004574D8">
        <w:rPr>
          <w:rStyle w:val="a6"/>
          <w:rFonts w:ascii="Arial" w:hAnsi="Arial" w:cs="Arial"/>
          <w:sz w:val="24"/>
          <w:szCs w:val="24"/>
        </w:rPr>
        <w:footnoteReference w:id="42"/>
      </w:r>
    </w:p>
    <w:p w14:paraId="09863DD0" w14:textId="610B51EF" w:rsidR="001D2FFB" w:rsidRDefault="007E23A5" w:rsidP="00B6264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Дополнительная потребность в инвестициях для </w:t>
      </w:r>
      <w:r w:rsidRPr="007E23A5">
        <w:rPr>
          <w:rFonts w:ascii="Arial" w:hAnsi="Arial" w:cs="Arial"/>
          <w:sz w:val="24"/>
          <w:szCs w:val="24"/>
        </w:rPr>
        <w:t>полной декарбонизации производства и</w:t>
      </w:r>
      <w:r>
        <w:rPr>
          <w:rFonts w:ascii="Arial" w:hAnsi="Arial" w:cs="Arial"/>
          <w:sz w:val="24"/>
          <w:szCs w:val="24"/>
        </w:rPr>
        <w:t xml:space="preserve"> </w:t>
      </w:r>
      <w:r w:rsidRPr="007E23A5">
        <w:rPr>
          <w:rFonts w:ascii="Arial" w:hAnsi="Arial" w:cs="Arial"/>
          <w:sz w:val="24"/>
          <w:szCs w:val="24"/>
        </w:rPr>
        <w:t xml:space="preserve">потребления энергии </w:t>
      </w:r>
      <w:r>
        <w:rPr>
          <w:rFonts w:ascii="Arial" w:hAnsi="Arial" w:cs="Arial"/>
          <w:sz w:val="24"/>
          <w:szCs w:val="24"/>
        </w:rPr>
        <w:t xml:space="preserve">начиная с 2023 года, по оценкам, составит </w:t>
      </w:r>
      <w:r>
        <w:rPr>
          <w:rFonts w:ascii="Arial" w:hAnsi="Arial" w:cs="Arial"/>
          <w:sz w:val="24"/>
          <w:szCs w:val="24"/>
        </w:rPr>
        <w:br/>
        <w:t xml:space="preserve">19 млрд долларов США до 2030 года и 95 млрд долларов США до 2040 года </w:t>
      </w:r>
      <w:r>
        <w:rPr>
          <w:rFonts w:ascii="Arial" w:hAnsi="Arial" w:cs="Arial"/>
          <w:sz w:val="24"/>
          <w:szCs w:val="24"/>
        </w:rPr>
        <w:br/>
        <w:t>(в постоянных ценах 2021 года).</w:t>
      </w:r>
    </w:p>
    <w:p w14:paraId="5CD664BA" w14:textId="433D9BE5" w:rsidR="007F7B7E" w:rsidRDefault="00B338B7" w:rsidP="00FD4FDE">
      <w:pPr>
        <w:ind w:firstLine="709"/>
        <w:rPr>
          <w:rFonts w:ascii="Arial" w:hAnsi="Arial" w:cs="Arial"/>
          <w:sz w:val="24"/>
          <w:szCs w:val="24"/>
        </w:rPr>
      </w:pPr>
      <w:r w:rsidRPr="00B338B7">
        <w:rPr>
          <w:rFonts w:ascii="Arial" w:hAnsi="Arial" w:cs="Arial"/>
          <w:sz w:val="24"/>
          <w:szCs w:val="24"/>
        </w:rPr>
        <w:t>Согласно результатам исследований, негативный эффект от климатических изменений затронет в средне- и долгосрочной перспективе все отрасли экономики и будет тем сильнее, чем масштабнее эти изменения</w:t>
      </w:r>
      <w:r w:rsidR="004F5F74">
        <w:rPr>
          <w:rFonts w:ascii="Arial" w:hAnsi="Arial" w:cs="Arial"/>
          <w:sz w:val="24"/>
          <w:szCs w:val="24"/>
        </w:rPr>
        <w:t xml:space="preserve">. </w:t>
      </w:r>
      <w:r w:rsidR="004F5F74" w:rsidRPr="004F5F74">
        <w:rPr>
          <w:rFonts w:ascii="Arial" w:hAnsi="Arial" w:cs="Arial"/>
          <w:sz w:val="24"/>
          <w:szCs w:val="24"/>
        </w:rPr>
        <w:t>В первую очередь пострадают отрасли и виды</w:t>
      </w:r>
      <w:r w:rsidR="004F5F74">
        <w:rPr>
          <w:rFonts w:ascii="Arial" w:hAnsi="Arial" w:cs="Arial"/>
          <w:sz w:val="24"/>
          <w:szCs w:val="24"/>
        </w:rPr>
        <w:t xml:space="preserve"> </w:t>
      </w:r>
      <w:r w:rsidR="004F5F74" w:rsidRPr="004F5F74">
        <w:rPr>
          <w:rFonts w:ascii="Arial" w:hAnsi="Arial" w:cs="Arial"/>
          <w:sz w:val="24"/>
          <w:szCs w:val="24"/>
        </w:rPr>
        <w:t>экономической деятельности, где широко используются ресурсы, чувствительные</w:t>
      </w:r>
      <w:r w:rsidR="004F5F74">
        <w:rPr>
          <w:rFonts w:ascii="Arial" w:hAnsi="Arial" w:cs="Arial"/>
          <w:sz w:val="24"/>
          <w:szCs w:val="24"/>
        </w:rPr>
        <w:t xml:space="preserve"> </w:t>
      </w:r>
      <w:r w:rsidR="004F5F74" w:rsidRPr="004F5F74">
        <w:rPr>
          <w:rFonts w:ascii="Arial" w:hAnsi="Arial" w:cs="Arial"/>
          <w:sz w:val="24"/>
          <w:szCs w:val="24"/>
        </w:rPr>
        <w:t>к изменению климата, включая сельское хозяйство, рыболовную отрасль</w:t>
      </w:r>
      <w:r w:rsidR="004F5F74">
        <w:rPr>
          <w:rFonts w:ascii="Arial" w:hAnsi="Arial" w:cs="Arial"/>
          <w:sz w:val="24"/>
          <w:szCs w:val="24"/>
        </w:rPr>
        <w:t xml:space="preserve"> и</w:t>
      </w:r>
      <w:r w:rsidR="004F5F74" w:rsidRPr="004F5F74">
        <w:rPr>
          <w:rFonts w:ascii="Arial" w:hAnsi="Arial" w:cs="Arial"/>
          <w:sz w:val="24"/>
          <w:szCs w:val="24"/>
        </w:rPr>
        <w:t xml:space="preserve"> сферу туризма</w:t>
      </w:r>
      <w:r>
        <w:rPr>
          <w:rFonts w:ascii="Arial" w:hAnsi="Arial" w:cs="Arial"/>
          <w:sz w:val="24"/>
          <w:szCs w:val="24"/>
        </w:rPr>
        <w:t>.</w:t>
      </w:r>
      <w:r w:rsidR="0021023A">
        <w:rPr>
          <w:rStyle w:val="a6"/>
          <w:rFonts w:ascii="Arial" w:hAnsi="Arial" w:cs="Arial"/>
          <w:sz w:val="24"/>
          <w:szCs w:val="24"/>
        </w:rPr>
        <w:footnoteReference w:id="43"/>
      </w:r>
    </w:p>
    <w:p w14:paraId="5746EBCE" w14:textId="36FCFFBD" w:rsidR="00984BCB" w:rsidRDefault="005C2935" w:rsidP="00C534CB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</w:t>
      </w:r>
      <w:r w:rsidR="0026311E">
        <w:rPr>
          <w:rFonts w:ascii="Arial" w:hAnsi="Arial" w:cs="Arial"/>
          <w:sz w:val="24"/>
          <w:szCs w:val="24"/>
        </w:rPr>
        <w:t xml:space="preserve"> данным отраслев</w:t>
      </w:r>
      <w:r>
        <w:rPr>
          <w:rFonts w:ascii="Arial" w:hAnsi="Arial" w:cs="Arial"/>
          <w:sz w:val="24"/>
          <w:szCs w:val="24"/>
        </w:rPr>
        <w:t>ых</w:t>
      </w:r>
      <w:r w:rsidR="0026311E">
        <w:rPr>
          <w:rFonts w:ascii="Arial" w:hAnsi="Arial" w:cs="Arial"/>
          <w:sz w:val="24"/>
          <w:szCs w:val="24"/>
        </w:rPr>
        <w:t xml:space="preserve"> аналитическ</w:t>
      </w:r>
      <w:r>
        <w:rPr>
          <w:rFonts w:ascii="Arial" w:hAnsi="Arial" w:cs="Arial"/>
          <w:sz w:val="24"/>
          <w:szCs w:val="24"/>
        </w:rPr>
        <w:t>их</w:t>
      </w:r>
      <w:r w:rsidR="0026311E">
        <w:rPr>
          <w:rFonts w:ascii="Arial" w:hAnsi="Arial" w:cs="Arial"/>
          <w:sz w:val="24"/>
          <w:szCs w:val="24"/>
        </w:rPr>
        <w:t xml:space="preserve"> запис</w:t>
      </w:r>
      <w:r>
        <w:rPr>
          <w:rFonts w:ascii="Arial" w:hAnsi="Arial" w:cs="Arial"/>
          <w:sz w:val="24"/>
          <w:szCs w:val="24"/>
        </w:rPr>
        <w:t>ок «</w:t>
      </w:r>
      <w:r w:rsidRPr="005C2935">
        <w:rPr>
          <w:rFonts w:ascii="Arial" w:hAnsi="Arial" w:cs="Arial"/>
          <w:sz w:val="24"/>
          <w:szCs w:val="24"/>
        </w:rPr>
        <w:t>Адаптация в сельском хозяйстве</w:t>
      </w:r>
      <w:r>
        <w:rPr>
          <w:rFonts w:ascii="Arial" w:hAnsi="Arial" w:cs="Arial"/>
          <w:sz w:val="24"/>
          <w:szCs w:val="24"/>
        </w:rPr>
        <w:t>» (</w:t>
      </w:r>
      <w:r w:rsidRPr="00A9597A">
        <w:rPr>
          <w:rFonts w:ascii="Arial" w:hAnsi="Arial" w:cs="Arial"/>
          <w:sz w:val="24"/>
          <w:szCs w:val="24"/>
        </w:rPr>
        <w:t>GIZ</w:t>
      </w:r>
      <w:r>
        <w:rPr>
          <w:rFonts w:ascii="Arial" w:hAnsi="Arial" w:cs="Arial"/>
          <w:sz w:val="24"/>
          <w:szCs w:val="24"/>
        </w:rPr>
        <w:t>, 2021)</w:t>
      </w:r>
      <w:r w:rsidR="006C1837">
        <w:rPr>
          <w:rStyle w:val="a6"/>
          <w:rFonts w:ascii="Arial" w:hAnsi="Arial" w:cs="Arial"/>
          <w:sz w:val="24"/>
          <w:szCs w:val="24"/>
        </w:rPr>
        <w:footnoteReference w:id="44"/>
      </w:r>
      <w:r w:rsidR="006C1837" w:rsidRPr="006C1837">
        <w:rPr>
          <w:rFonts w:ascii="Arial" w:hAnsi="Arial" w:cs="Arial"/>
          <w:sz w:val="24"/>
          <w:szCs w:val="24"/>
        </w:rPr>
        <w:t xml:space="preserve"> </w:t>
      </w:r>
      <w:r w:rsidR="006C1837">
        <w:rPr>
          <w:rFonts w:ascii="Arial" w:hAnsi="Arial" w:cs="Arial"/>
          <w:sz w:val="24"/>
          <w:szCs w:val="24"/>
        </w:rPr>
        <w:t>и «</w:t>
      </w:r>
      <w:r w:rsidR="006C1837" w:rsidRPr="0026311E">
        <w:rPr>
          <w:rFonts w:ascii="Arial" w:hAnsi="Arial" w:cs="Arial"/>
          <w:sz w:val="24"/>
          <w:szCs w:val="24"/>
        </w:rPr>
        <w:t>Адаптация в секторе транспорта и строительства</w:t>
      </w:r>
      <w:r w:rsidR="006C1837">
        <w:rPr>
          <w:rFonts w:ascii="Arial" w:hAnsi="Arial" w:cs="Arial"/>
          <w:sz w:val="24"/>
          <w:szCs w:val="24"/>
        </w:rPr>
        <w:t>» (</w:t>
      </w:r>
      <w:r w:rsidR="006C1837" w:rsidRPr="00A9597A">
        <w:rPr>
          <w:rFonts w:ascii="Arial" w:hAnsi="Arial" w:cs="Arial"/>
          <w:sz w:val="24"/>
          <w:szCs w:val="24"/>
        </w:rPr>
        <w:t>GIZ</w:t>
      </w:r>
      <w:r w:rsidR="006C1837">
        <w:rPr>
          <w:rFonts w:ascii="Arial" w:hAnsi="Arial" w:cs="Arial"/>
          <w:sz w:val="24"/>
          <w:szCs w:val="24"/>
        </w:rPr>
        <w:t>, 2021)</w:t>
      </w:r>
      <w:r w:rsidR="006C1837">
        <w:rPr>
          <w:rStyle w:val="a6"/>
          <w:rFonts w:ascii="Arial" w:hAnsi="Arial" w:cs="Arial"/>
          <w:sz w:val="24"/>
          <w:szCs w:val="24"/>
        </w:rPr>
        <w:footnoteReference w:id="45"/>
      </w:r>
      <w:r w:rsidR="005A5475">
        <w:rPr>
          <w:rFonts w:ascii="Arial" w:hAnsi="Arial" w:cs="Arial"/>
          <w:sz w:val="24"/>
          <w:szCs w:val="24"/>
        </w:rPr>
        <w:t>,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984BCB">
        <w:rPr>
          <w:rFonts w:ascii="Arial" w:hAnsi="Arial" w:cs="Arial"/>
          <w:sz w:val="24"/>
          <w:szCs w:val="24"/>
        </w:rPr>
        <w:t>д</w:t>
      </w:r>
      <w:r w:rsidR="00984BCB" w:rsidRPr="00984BCB">
        <w:rPr>
          <w:rFonts w:ascii="Arial" w:hAnsi="Arial" w:cs="Arial"/>
          <w:sz w:val="24"/>
          <w:szCs w:val="24"/>
        </w:rPr>
        <w:t>олгосрочные климатические прогнозы показывают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дальнейшее повышение температуры воздуха и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расширение засушливых зон в центральной и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 xml:space="preserve">северной части </w:t>
      </w:r>
      <w:r w:rsidR="00984BCB">
        <w:rPr>
          <w:rFonts w:ascii="Arial" w:hAnsi="Arial" w:cs="Arial"/>
          <w:sz w:val="24"/>
          <w:szCs w:val="24"/>
        </w:rPr>
        <w:t>Казахстана</w:t>
      </w:r>
      <w:r w:rsidR="00984BCB" w:rsidRPr="00984BCB">
        <w:rPr>
          <w:rFonts w:ascii="Arial" w:hAnsi="Arial" w:cs="Arial"/>
          <w:sz w:val="24"/>
          <w:szCs w:val="24"/>
        </w:rPr>
        <w:t>. Кроме того, ожидается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увеличение среднегодового количества осадков,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при том, что в летний период осадков станет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меньше. Также ожидается увеличение числа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экстремальных погодных явлений, таких как волны</w:t>
      </w:r>
      <w:r w:rsidR="00984BCB">
        <w:rPr>
          <w:rFonts w:ascii="Arial" w:hAnsi="Arial" w:cs="Arial"/>
          <w:sz w:val="24"/>
          <w:szCs w:val="24"/>
        </w:rPr>
        <w:t xml:space="preserve"> </w:t>
      </w:r>
      <w:r w:rsidR="00984BCB" w:rsidRPr="00984BCB">
        <w:rPr>
          <w:rFonts w:ascii="Arial" w:hAnsi="Arial" w:cs="Arial"/>
          <w:sz w:val="24"/>
          <w:szCs w:val="24"/>
        </w:rPr>
        <w:t>жары, засухи, наводнения, оползни и сели</w:t>
      </w:r>
      <w:r w:rsidR="00984BCB">
        <w:rPr>
          <w:rFonts w:ascii="Arial" w:hAnsi="Arial" w:cs="Arial"/>
          <w:sz w:val="24"/>
          <w:szCs w:val="24"/>
        </w:rPr>
        <w:t>.</w:t>
      </w:r>
    </w:p>
    <w:p w14:paraId="0B8DBB28" w14:textId="77777777" w:rsidR="00104176" w:rsidRDefault="00104176" w:rsidP="00104176">
      <w:pPr>
        <w:ind w:firstLine="709"/>
        <w:rPr>
          <w:rFonts w:ascii="Arial" w:hAnsi="Arial" w:cs="Arial"/>
          <w:sz w:val="24"/>
          <w:szCs w:val="24"/>
        </w:rPr>
      </w:pPr>
      <w:r w:rsidRPr="00CC29C1">
        <w:rPr>
          <w:rFonts w:ascii="Arial" w:hAnsi="Arial" w:cs="Arial"/>
          <w:sz w:val="24"/>
          <w:szCs w:val="24"/>
        </w:rPr>
        <w:t>Проблема дефицита воды будет усугубляться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сочетанием малого количества осадков и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экстремальных температур в летнее время, что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ускорит процессы опустынивания на равнинных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территориях в Западном, Северном и Центральном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Казахстане. В то же время повышение температуры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вызывает таяние ледников – в среднесрочной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перспективе это усилит риски наводнений в южных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и восточных регионах, а к середине столетия станет</w:t>
      </w:r>
      <w:r>
        <w:rPr>
          <w:rFonts w:ascii="Arial" w:hAnsi="Arial" w:cs="Arial"/>
          <w:sz w:val="24"/>
          <w:szCs w:val="24"/>
        </w:rPr>
        <w:t xml:space="preserve"> </w:t>
      </w:r>
      <w:r w:rsidRPr="00CC29C1">
        <w:rPr>
          <w:rFonts w:ascii="Arial" w:hAnsi="Arial" w:cs="Arial"/>
          <w:sz w:val="24"/>
          <w:szCs w:val="24"/>
        </w:rPr>
        <w:t>угрозой для обеспеченности водой.</w:t>
      </w:r>
    </w:p>
    <w:p w14:paraId="62D3B94B" w14:textId="18CED37E" w:rsidR="005C2935" w:rsidRDefault="00984BCB" w:rsidP="0026311E">
      <w:pPr>
        <w:ind w:firstLine="709"/>
        <w:rPr>
          <w:rFonts w:ascii="Arial" w:hAnsi="Arial" w:cs="Arial"/>
          <w:sz w:val="24"/>
          <w:szCs w:val="24"/>
        </w:rPr>
      </w:pPr>
      <w:r w:rsidRPr="00A9597A">
        <w:rPr>
          <w:rFonts w:ascii="Arial" w:hAnsi="Arial" w:cs="Arial"/>
          <w:b/>
          <w:bCs/>
          <w:sz w:val="24"/>
          <w:szCs w:val="24"/>
        </w:rPr>
        <w:t xml:space="preserve">Сельское </w:t>
      </w:r>
      <w:r w:rsidR="006C1837" w:rsidRPr="00A9597A">
        <w:rPr>
          <w:rFonts w:ascii="Arial" w:hAnsi="Arial" w:cs="Arial"/>
          <w:b/>
          <w:bCs/>
          <w:sz w:val="24"/>
          <w:szCs w:val="24"/>
        </w:rPr>
        <w:t>хозяйство</w:t>
      </w:r>
      <w:r w:rsidR="006C1837" w:rsidRPr="006C1837">
        <w:rPr>
          <w:rFonts w:ascii="Arial" w:hAnsi="Arial" w:cs="Arial"/>
          <w:sz w:val="24"/>
          <w:szCs w:val="24"/>
        </w:rPr>
        <w:t xml:space="preserve"> </w:t>
      </w:r>
      <w:r w:rsidR="006C1837">
        <w:rPr>
          <w:rFonts w:ascii="Arial" w:hAnsi="Arial" w:cs="Arial"/>
          <w:sz w:val="24"/>
          <w:szCs w:val="24"/>
        </w:rPr>
        <w:t>является</w:t>
      </w:r>
      <w:r w:rsidR="006C1837" w:rsidRPr="006C1837">
        <w:rPr>
          <w:rFonts w:ascii="Arial" w:hAnsi="Arial" w:cs="Arial"/>
          <w:sz w:val="24"/>
          <w:szCs w:val="24"/>
        </w:rPr>
        <w:t xml:space="preserve"> од</w:t>
      </w:r>
      <w:r w:rsidR="006C1837">
        <w:rPr>
          <w:rFonts w:ascii="Arial" w:hAnsi="Arial" w:cs="Arial"/>
          <w:sz w:val="24"/>
          <w:szCs w:val="24"/>
        </w:rPr>
        <w:t xml:space="preserve">ним </w:t>
      </w:r>
      <w:r w:rsidR="006C1837" w:rsidRPr="006C1837">
        <w:rPr>
          <w:rFonts w:ascii="Arial" w:hAnsi="Arial" w:cs="Arial"/>
          <w:sz w:val="24"/>
          <w:szCs w:val="24"/>
        </w:rPr>
        <w:t>из наиболее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6C1837">
        <w:rPr>
          <w:rFonts w:ascii="Arial" w:hAnsi="Arial" w:cs="Arial"/>
          <w:sz w:val="24"/>
          <w:szCs w:val="24"/>
        </w:rPr>
        <w:t>уязвимых к воздействию изменения климата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6C1837">
        <w:rPr>
          <w:rFonts w:ascii="Arial" w:hAnsi="Arial" w:cs="Arial"/>
          <w:sz w:val="24"/>
          <w:szCs w:val="24"/>
        </w:rPr>
        <w:t>секторов экономики</w:t>
      </w:r>
      <w:r w:rsidR="006C1837">
        <w:rPr>
          <w:rFonts w:ascii="Arial" w:hAnsi="Arial" w:cs="Arial"/>
          <w:sz w:val="24"/>
          <w:szCs w:val="24"/>
        </w:rPr>
        <w:t xml:space="preserve">, а </w:t>
      </w:r>
      <w:r w:rsidR="006C1837" w:rsidRPr="00A9597A">
        <w:rPr>
          <w:rFonts w:ascii="Arial" w:hAnsi="Arial" w:cs="Arial"/>
          <w:b/>
          <w:bCs/>
          <w:sz w:val="24"/>
          <w:szCs w:val="24"/>
        </w:rPr>
        <w:t>инфраструктура</w:t>
      </w:r>
      <w:r w:rsidR="006C1837" w:rsidRPr="007F7B7E">
        <w:rPr>
          <w:rFonts w:ascii="Arial" w:hAnsi="Arial" w:cs="Arial"/>
          <w:sz w:val="24"/>
          <w:szCs w:val="24"/>
        </w:rPr>
        <w:t xml:space="preserve"> очень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7F7B7E">
        <w:rPr>
          <w:rFonts w:ascii="Arial" w:hAnsi="Arial" w:cs="Arial"/>
          <w:sz w:val="24"/>
          <w:szCs w:val="24"/>
        </w:rPr>
        <w:t xml:space="preserve">восприимчива к </w:t>
      </w:r>
      <w:r w:rsidR="006C1837" w:rsidRPr="007F7B7E">
        <w:rPr>
          <w:rFonts w:ascii="Arial" w:hAnsi="Arial" w:cs="Arial"/>
          <w:sz w:val="24"/>
          <w:szCs w:val="24"/>
        </w:rPr>
        <w:lastRenderedPageBreak/>
        <w:t>повышению температуры,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7F7B7E">
        <w:rPr>
          <w:rFonts w:ascii="Arial" w:hAnsi="Arial" w:cs="Arial"/>
          <w:sz w:val="24"/>
          <w:szCs w:val="24"/>
        </w:rPr>
        <w:t>изменению характера осадков и экстремальным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7F7B7E">
        <w:rPr>
          <w:rFonts w:ascii="Arial" w:hAnsi="Arial" w:cs="Arial"/>
          <w:sz w:val="24"/>
          <w:szCs w:val="24"/>
        </w:rPr>
        <w:t>погодным явлениям тем сильнее, чем хуже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7F7B7E">
        <w:rPr>
          <w:rFonts w:ascii="Arial" w:hAnsi="Arial" w:cs="Arial"/>
          <w:sz w:val="24"/>
          <w:szCs w:val="24"/>
        </w:rPr>
        <w:t>состояние железных и автомобильных дорог,</w:t>
      </w:r>
      <w:r w:rsidR="006C1837">
        <w:rPr>
          <w:rFonts w:ascii="Arial" w:hAnsi="Arial" w:cs="Arial"/>
          <w:sz w:val="24"/>
          <w:szCs w:val="24"/>
        </w:rPr>
        <w:t xml:space="preserve"> </w:t>
      </w:r>
      <w:r w:rsidR="006C1837" w:rsidRPr="007F7B7E">
        <w:rPr>
          <w:rFonts w:ascii="Arial" w:hAnsi="Arial" w:cs="Arial"/>
          <w:sz w:val="24"/>
          <w:szCs w:val="24"/>
        </w:rPr>
        <w:t>зданий и т.д.</w:t>
      </w:r>
    </w:p>
    <w:p w14:paraId="2ED3DF9C" w14:textId="2A6C7515" w:rsidR="00A576B5" w:rsidRDefault="009E602A" w:rsidP="00B37734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9E602A">
        <w:rPr>
          <w:rFonts w:ascii="Arial" w:hAnsi="Arial" w:cs="Arial"/>
          <w:sz w:val="24"/>
          <w:szCs w:val="24"/>
        </w:rPr>
        <w:t>овышение температуры,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изменение количества осадков и смещение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засушливых зон на север увеличат риск деградации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и эрозии земель, что приведет к снижению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продуктивности сельского хозяйства в Казахстане.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Изменение климата усилит уязвимость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национального развития, продовольственной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безопасности и природной среды.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Засуха представляет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значительный риск для всей отрасли, но особенно</w:t>
      </w:r>
      <w:r>
        <w:rPr>
          <w:rFonts w:ascii="Arial" w:hAnsi="Arial" w:cs="Arial"/>
          <w:sz w:val="24"/>
          <w:szCs w:val="24"/>
        </w:rPr>
        <w:t xml:space="preserve"> </w:t>
      </w:r>
      <w:r w:rsidRPr="009E602A">
        <w:rPr>
          <w:rFonts w:ascii="Arial" w:hAnsi="Arial" w:cs="Arial"/>
          <w:sz w:val="24"/>
          <w:szCs w:val="24"/>
        </w:rPr>
        <w:t>для производства пшеницы на богарных землях</w:t>
      </w:r>
      <w:r>
        <w:rPr>
          <w:rFonts w:ascii="Arial" w:hAnsi="Arial" w:cs="Arial"/>
          <w:sz w:val="24"/>
          <w:szCs w:val="24"/>
        </w:rPr>
        <w:t>.</w:t>
      </w:r>
    </w:p>
    <w:p w14:paraId="0E13472B" w14:textId="77777777" w:rsidR="00494A07" w:rsidRPr="00494A07" w:rsidRDefault="00494A07" w:rsidP="00494A07">
      <w:pPr>
        <w:ind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Основными причинами прогнозируемого снижения урожайности пшеницы являются</w:t>
      </w:r>
      <w:r>
        <w:rPr>
          <w:rFonts w:ascii="Arial" w:hAnsi="Arial" w:cs="Arial"/>
          <w:sz w:val="24"/>
          <w:szCs w:val="24"/>
        </w:rPr>
        <w:t xml:space="preserve"> (</w:t>
      </w:r>
      <w:r w:rsidRPr="00494A07">
        <w:rPr>
          <w:rFonts w:ascii="Arial" w:hAnsi="Arial" w:cs="Arial"/>
          <w:sz w:val="24"/>
          <w:szCs w:val="24"/>
        </w:rPr>
        <w:t>в прогнозах до 2050 года</w:t>
      </w:r>
      <w:r>
        <w:rPr>
          <w:rFonts w:ascii="Arial" w:hAnsi="Arial" w:cs="Arial"/>
          <w:sz w:val="24"/>
          <w:szCs w:val="24"/>
        </w:rPr>
        <w:t>)</w:t>
      </w:r>
      <w:r w:rsidRPr="00494A07">
        <w:rPr>
          <w:rFonts w:ascii="Arial" w:hAnsi="Arial" w:cs="Arial"/>
          <w:sz w:val="24"/>
          <w:szCs w:val="24"/>
        </w:rPr>
        <w:t>:</w:t>
      </w:r>
      <w:r>
        <w:rPr>
          <w:rStyle w:val="a6"/>
          <w:rFonts w:ascii="Arial" w:hAnsi="Arial" w:cs="Arial"/>
          <w:sz w:val="24"/>
          <w:szCs w:val="24"/>
        </w:rPr>
        <w:footnoteReference w:id="46"/>
      </w:r>
    </w:p>
    <w:p w14:paraId="149DF3FF" w14:textId="77777777" w:rsidR="00494A07" w:rsidRPr="00494A07" w:rsidRDefault="00494A07" w:rsidP="00A46960">
      <w:pPr>
        <w:pStyle w:val="a9"/>
        <w:numPr>
          <w:ilvl w:val="0"/>
          <w:numId w:val="6"/>
        </w:numPr>
        <w:tabs>
          <w:tab w:val="left" w:pos="938"/>
        </w:tabs>
        <w:ind w:left="0"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снижение влагообеспеченности вегетационного периода на 8-17%, что связано с ростом испаряемости за счет повышения температуры воздуха, сдвиг термических зон и зон влагообеспеченности на север;</w:t>
      </w:r>
    </w:p>
    <w:p w14:paraId="0AA63A08" w14:textId="77777777" w:rsidR="00494A07" w:rsidRPr="00494A07" w:rsidRDefault="00494A07" w:rsidP="00A46960">
      <w:pPr>
        <w:pStyle w:val="a9"/>
        <w:numPr>
          <w:ilvl w:val="0"/>
          <w:numId w:val="6"/>
        </w:numPr>
        <w:tabs>
          <w:tab w:val="left" w:pos="938"/>
        </w:tabs>
        <w:ind w:left="0"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увеличение тепловых ресурсов на 12-16%, что выше оптимального значения для роста и развития яровой пшеницы;</w:t>
      </w:r>
    </w:p>
    <w:p w14:paraId="260D07D2" w14:textId="4C85C309" w:rsidR="00494A07" w:rsidRPr="00494A07" w:rsidRDefault="00494A07" w:rsidP="00A46960">
      <w:pPr>
        <w:pStyle w:val="a9"/>
        <w:numPr>
          <w:ilvl w:val="0"/>
          <w:numId w:val="6"/>
        </w:numPr>
        <w:tabs>
          <w:tab w:val="left" w:pos="938"/>
        </w:tabs>
        <w:ind w:left="0"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усиление засушливости климата с уменьшением значений гидротермического коэффициента на 7-15%, увеличение повторяемости засух;</w:t>
      </w:r>
    </w:p>
    <w:p w14:paraId="5CF1BEA1" w14:textId="77777777" w:rsidR="00494A07" w:rsidRPr="00494A07" w:rsidRDefault="00494A07" w:rsidP="00A46960">
      <w:pPr>
        <w:pStyle w:val="a9"/>
        <w:numPr>
          <w:ilvl w:val="0"/>
          <w:numId w:val="6"/>
        </w:numPr>
        <w:tabs>
          <w:tab w:val="left" w:pos="938"/>
        </w:tabs>
        <w:ind w:left="0"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несовершенство применяемых агротехнологий и отсутствие передовых технологий как для производства, так и для хранения готовой продукции;</w:t>
      </w:r>
    </w:p>
    <w:p w14:paraId="412B214C" w14:textId="77777777" w:rsidR="00494A07" w:rsidRPr="00494A07" w:rsidRDefault="00494A07" w:rsidP="00A46960">
      <w:pPr>
        <w:pStyle w:val="a9"/>
        <w:numPr>
          <w:ilvl w:val="0"/>
          <w:numId w:val="6"/>
        </w:numPr>
        <w:tabs>
          <w:tab w:val="left" w:pos="938"/>
        </w:tabs>
        <w:ind w:left="0" w:firstLine="709"/>
        <w:rPr>
          <w:rFonts w:ascii="Arial" w:hAnsi="Arial" w:cs="Arial"/>
          <w:sz w:val="24"/>
          <w:szCs w:val="24"/>
        </w:rPr>
      </w:pPr>
      <w:r w:rsidRPr="00494A07">
        <w:rPr>
          <w:rFonts w:ascii="Arial" w:hAnsi="Arial" w:cs="Arial"/>
          <w:sz w:val="24"/>
          <w:szCs w:val="24"/>
        </w:rPr>
        <w:t>использование монокультур в фермерских хозяйствах, и как следствие – угроза разорения малых и средних хозяйств при неблагоприятных погодных явлениях.</w:t>
      </w:r>
    </w:p>
    <w:p w14:paraId="7429DA70" w14:textId="094EFCAD" w:rsidR="009C6C4F" w:rsidRDefault="009C6C4F" w:rsidP="00A576B5">
      <w:pPr>
        <w:ind w:firstLine="709"/>
        <w:rPr>
          <w:rFonts w:ascii="Arial" w:hAnsi="Arial" w:cs="Arial"/>
          <w:sz w:val="24"/>
          <w:szCs w:val="24"/>
        </w:rPr>
      </w:pPr>
      <w:r w:rsidRPr="009C6C4F">
        <w:rPr>
          <w:rFonts w:ascii="Arial" w:hAnsi="Arial" w:cs="Arial"/>
          <w:sz w:val="24"/>
          <w:szCs w:val="24"/>
        </w:rPr>
        <w:t xml:space="preserve">Засуха наносит 80% ущерба и потерь в </w:t>
      </w:r>
      <w:r w:rsidRPr="00A9597A">
        <w:rPr>
          <w:rFonts w:ascii="Arial" w:hAnsi="Arial" w:cs="Arial"/>
          <w:b/>
          <w:bCs/>
          <w:sz w:val="24"/>
          <w:szCs w:val="24"/>
        </w:rPr>
        <w:t>сельском хозяйстве</w:t>
      </w:r>
      <w:r w:rsidRPr="009C6C4F">
        <w:rPr>
          <w:rFonts w:ascii="Arial" w:hAnsi="Arial" w:cs="Arial"/>
          <w:sz w:val="24"/>
          <w:szCs w:val="24"/>
        </w:rPr>
        <w:t>. В районах, где люди полагаются только на кукурузу, изменения в производстве продуктов питания может уничтожить все запасы продовольствия. Изменение климата все чаще вынуждает семьи покидать сельские регионы и переезжать в города, где полуфабрикаты и малоподвижный образ жизни являются обычным явлением.</w:t>
      </w:r>
      <w:r>
        <w:rPr>
          <w:rStyle w:val="a6"/>
          <w:rFonts w:ascii="Arial" w:hAnsi="Arial" w:cs="Arial"/>
          <w:sz w:val="24"/>
          <w:szCs w:val="24"/>
        </w:rPr>
        <w:footnoteReference w:id="47"/>
      </w:r>
    </w:p>
    <w:p w14:paraId="6FEE4EAA" w14:textId="7198D753" w:rsidR="00104176" w:rsidRDefault="00A576B5" w:rsidP="00C534CB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Меры по адаптации сельского хозяйства к изменению климата включают в себя </w:t>
      </w:r>
      <w:r w:rsidRPr="00A576B5">
        <w:rPr>
          <w:rFonts w:ascii="Arial" w:hAnsi="Arial" w:cs="Arial"/>
          <w:sz w:val="24"/>
          <w:szCs w:val="24"/>
        </w:rPr>
        <w:t>внедрение водосберегающих технологий,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выращивание засухоустойчивых культур,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восстановление ирригационной инфраструктуры и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предотвращение потерь воды.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Точное земледелие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оптимизирует отдачу и сохранение ресурсов</w:t>
      </w:r>
      <w:r>
        <w:rPr>
          <w:rFonts w:ascii="Arial" w:hAnsi="Arial" w:cs="Arial"/>
          <w:sz w:val="24"/>
          <w:szCs w:val="24"/>
        </w:rPr>
        <w:t>.</w:t>
      </w:r>
    </w:p>
    <w:p w14:paraId="333737F2" w14:textId="676547E6" w:rsidR="006A5124" w:rsidRDefault="00A576B5" w:rsidP="0026311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</w:t>
      </w:r>
      <w:r w:rsidRPr="00A576B5">
        <w:rPr>
          <w:rFonts w:ascii="Arial" w:hAnsi="Arial" w:cs="Arial"/>
          <w:sz w:val="24"/>
          <w:szCs w:val="24"/>
        </w:rPr>
        <w:t>адаптационными мерами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могут быть внесение удобрений и улучшение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защиты сельскохозяйственных культур от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вредителей и болезней. Селекционная работа и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улучшение пастбищ с помощью ротационного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 xml:space="preserve">выпаса </w:t>
      </w:r>
      <w:r w:rsidR="005737B3">
        <w:rPr>
          <w:rFonts w:ascii="Arial" w:hAnsi="Arial" w:cs="Arial"/>
          <w:sz w:val="24"/>
          <w:szCs w:val="24"/>
        </w:rPr>
        <w:t xml:space="preserve">должны быть </w:t>
      </w:r>
      <w:r w:rsidRPr="00A576B5">
        <w:rPr>
          <w:rFonts w:ascii="Arial" w:hAnsi="Arial" w:cs="Arial"/>
          <w:sz w:val="24"/>
          <w:szCs w:val="24"/>
        </w:rPr>
        <w:t>направлены на предотвращение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перевыпаса и повышение продуктивности скота.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Улучшение точности прогнозов погоды и системы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раннего предупреждения об экстремальных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погодных явлениях также могут помочь снизить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экономические потери, вызванные изменением</w:t>
      </w:r>
      <w:r>
        <w:rPr>
          <w:rFonts w:ascii="Arial" w:hAnsi="Arial" w:cs="Arial"/>
          <w:sz w:val="24"/>
          <w:szCs w:val="24"/>
        </w:rPr>
        <w:t xml:space="preserve"> </w:t>
      </w:r>
      <w:r w:rsidRPr="00A576B5">
        <w:rPr>
          <w:rFonts w:ascii="Arial" w:hAnsi="Arial" w:cs="Arial"/>
          <w:sz w:val="24"/>
          <w:szCs w:val="24"/>
        </w:rPr>
        <w:t>климата</w:t>
      </w:r>
      <w:r>
        <w:rPr>
          <w:rFonts w:ascii="Arial" w:hAnsi="Arial" w:cs="Arial"/>
          <w:sz w:val="24"/>
          <w:szCs w:val="24"/>
        </w:rPr>
        <w:t>.</w:t>
      </w:r>
    </w:p>
    <w:p w14:paraId="0F899267" w14:textId="79416C42" w:rsidR="00A576B5" w:rsidRDefault="006A5124" w:rsidP="0026311E">
      <w:pPr>
        <w:ind w:firstLine="709"/>
        <w:rPr>
          <w:rFonts w:ascii="Arial" w:hAnsi="Arial" w:cs="Arial"/>
          <w:sz w:val="24"/>
          <w:szCs w:val="24"/>
        </w:rPr>
      </w:pPr>
      <w:r w:rsidRPr="006A5124">
        <w:rPr>
          <w:rFonts w:ascii="Arial" w:hAnsi="Arial" w:cs="Arial"/>
          <w:sz w:val="24"/>
          <w:szCs w:val="24"/>
        </w:rPr>
        <w:t>Каждый из этих методов</w:t>
      </w:r>
      <w:r>
        <w:rPr>
          <w:rFonts w:ascii="Arial" w:hAnsi="Arial" w:cs="Arial"/>
          <w:sz w:val="24"/>
          <w:szCs w:val="24"/>
        </w:rPr>
        <w:t xml:space="preserve"> </w:t>
      </w:r>
      <w:r w:rsidRPr="006A5124">
        <w:rPr>
          <w:rFonts w:ascii="Arial" w:hAnsi="Arial" w:cs="Arial"/>
          <w:sz w:val="24"/>
          <w:szCs w:val="24"/>
        </w:rPr>
        <w:t>может хотя бы частично сократить потери урожая в</w:t>
      </w:r>
      <w:r>
        <w:rPr>
          <w:rFonts w:ascii="Arial" w:hAnsi="Arial" w:cs="Arial"/>
          <w:sz w:val="24"/>
          <w:szCs w:val="24"/>
        </w:rPr>
        <w:t xml:space="preserve"> </w:t>
      </w:r>
      <w:r w:rsidRPr="006A5124">
        <w:rPr>
          <w:rFonts w:ascii="Arial" w:hAnsi="Arial" w:cs="Arial"/>
          <w:sz w:val="24"/>
          <w:szCs w:val="24"/>
        </w:rPr>
        <w:t>засушливые годы</w:t>
      </w:r>
      <w:r>
        <w:rPr>
          <w:rFonts w:ascii="Arial" w:hAnsi="Arial" w:cs="Arial"/>
          <w:sz w:val="24"/>
          <w:szCs w:val="24"/>
        </w:rPr>
        <w:t>, а т</w:t>
      </w:r>
      <w:r w:rsidRPr="006A5124">
        <w:rPr>
          <w:rFonts w:ascii="Arial" w:hAnsi="Arial" w:cs="Arial"/>
          <w:sz w:val="24"/>
          <w:szCs w:val="24"/>
        </w:rPr>
        <w:t>ехнические решения потребуют инвестиций в</w:t>
      </w:r>
      <w:r>
        <w:rPr>
          <w:rFonts w:ascii="Arial" w:hAnsi="Arial" w:cs="Arial"/>
          <w:sz w:val="24"/>
          <w:szCs w:val="24"/>
        </w:rPr>
        <w:t xml:space="preserve"> </w:t>
      </w:r>
      <w:r w:rsidRPr="006A5124">
        <w:rPr>
          <w:rFonts w:ascii="Arial" w:hAnsi="Arial" w:cs="Arial"/>
          <w:sz w:val="24"/>
          <w:szCs w:val="24"/>
        </w:rPr>
        <w:t>новые машины, оборудование и обучение.</w:t>
      </w:r>
    </w:p>
    <w:p w14:paraId="0F2F68E5" w14:textId="0B6F1102" w:rsidR="00533576" w:rsidRPr="00D84D7F" w:rsidRDefault="001B28D8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bookmarkStart w:id="18" w:name="_Hlk173427879"/>
      <w:r w:rsidRPr="00D84D7F">
        <w:rPr>
          <w:rFonts w:ascii="Arial" w:hAnsi="Arial" w:cs="Arial"/>
          <w:sz w:val="24"/>
          <w:szCs w:val="24"/>
          <w:highlight w:val="yellow"/>
        </w:rPr>
        <w:t xml:space="preserve">В 2021 году </w:t>
      </w:r>
      <w:r w:rsidR="00533576" w:rsidRPr="00D84D7F">
        <w:rPr>
          <w:rFonts w:ascii="Arial" w:hAnsi="Arial" w:cs="Arial"/>
          <w:sz w:val="24"/>
          <w:szCs w:val="24"/>
          <w:highlight w:val="yellow"/>
        </w:rPr>
        <w:t xml:space="preserve">на заседании Правительства под председательством Премьер-Министра РК было рассмотрено Соглашение между Правительством, Национальным Банком и Агентством </w:t>
      </w:r>
      <w:bookmarkEnd w:id="18"/>
      <w:r w:rsidR="00533576" w:rsidRPr="00D84D7F">
        <w:rPr>
          <w:rFonts w:ascii="Arial" w:hAnsi="Arial" w:cs="Arial"/>
          <w:sz w:val="24"/>
          <w:szCs w:val="24"/>
          <w:highlight w:val="yellow"/>
        </w:rPr>
        <w:t xml:space="preserve">по регулированию и развитию финансового рынка (АРРФР) о координации мер макроэкономической политики на 2021-2023 годы. Соглашением установлены принципы и основные направления совместной деятельности сторон по проведению эффективной макроэкономической политики, </w:t>
      </w:r>
      <w:r w:rsidR="00533576" w:rsidRPr="00D84D7F">
        <w:rPr>
          <w:rFonts w:ascii="Arial" w:hAnsi="Arial" w:cs="Arial"/>
          <w:sz w:val="24"/>
          <w:szCs w:val="24"/>
          <w:highlight w:val="yellow"/>
        </w:rPr>
        <w:lastRenderedPageBreak/>
        <w:t>поддержке экономики и ее адаптации к изменившимся условиям внешней и внутренней среды.</w:t>
      </w:r>
    </w:p>
    <w:p w14:paraId="5A07FAB9" w14:textId="5BFD8C25" w:rsidR="001B28D8" w:rsidRPr="00D84D7F" w:rsidRDefault="00533576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Одним из ключевых </w:t>
      </w:r>
      <w:r w:rsidR="00EE17A7" w:rsidRPr="00D84D7F">
        <w:rPr>
          <w:rFonts w:ascii="Arial" w:hAnsi="Arial" w:cs="Arial"/>
          <w:sz w:val="24"/>
          <w:szCs w:val="24"/>
          <w:highlight w:val="yellow"/>
        </w:rPr>
        <w:t>положений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данного документа </w:t>
      </w:r>
      <w:r w:rsidR="00EE17A7" w:rsidRPr="00D84D7F">
        <w:rPr>
          <w:rFonts w:ascii="Arial" w:hAnsi="Arial" w:cs="Arial"/>
          <w:sz w:val="24"/>
          <w:szCs w:val="24"/>
          <w:highlight w:val="yellow"/>
        </w:rPr>
        <w:t>является тезис о том, что д</w:t>
      </w:r>
      <w:r w:rsidRPr="00D84D7F">
        <w:rPr>
          <w:rFonts w:ascii="Arial" w:hAnsi="Arial" w:cs="Arial"/>
          <w:sz w:val="24"/>
          <w:szCs w:val="24"/>
          <w:highlight w:val="yellow"/>
        </w:rPr>
        <w:t>иверсификация экономики будет проводиться через раскрытие потенциала агропромышленного комплекса, индустриализацию с учётом перехода на косвенные инструменты поддержки бизнеса для стимулирования развития эффективных предприятий, а также через проведение качественной цифровизации.</w:t>
      </w:r>
      <w:r w:rsidR="007946E6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48"/>
      </w:r>
      <w:r w:rsidR="00EE17A7" w:rsidRPr="00D84D7F">
        <w:rPr>
          <w:highlight w:val="yellow"/>
        </w:rPr>
        <w:t xml:space="preserve"> </w:t>
      </w:r>
    </w:p>
    <w:p w14:paraId="60494FB4" w14:textId="13742585" w:rsidR="00EE17A7" w:rsidRPr="00D84D7F" w:rsidRDefault="00EE17A7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Вместе с тем, на портале «Открытых нормативно-правовых актов» опубликован проект Национального плана развития Казахстана (НПР) до 2029 года.</w:t>
      </w:r>
    </w:p>
    <w:p w14:paraId="319FA0E7" w14:textId="28F65CA2" w:rsidR="00EE17A7" w:rsidRPr="00D84D7F" w:rsidRDefault="0045007E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Проект предусматривает более детальный подход к решению вопросов диверсификации экономики страны. В частности, для развития агропромышленного комплекса в числе приоритетных мер уделяется внимание повышению эффективности водопользования с помощью внедрения дифференциации субсидий на ирригационные системы, а также организации отечественного производства ирригационных систем. Также предполагается обучать сельскохозяйственных</w:t>
      </w:r>
      <w:r w:rsidR="001B2F89" w:rsidRPr="00D84D7F">
        <w:rPr>
          <w:rFonts w:ascii="Arial" w:hAnsi="Arial" w:cs="Arial"/>
          <w:sz w:val="24"/>
          <w:szCs w:val="24"/>
          <w:highlight w:val="yellow"/>
        </w:rPr>
        <w:t xml:space="preserve"> производителей </w:t>
      </w:r>
      <w:r w:rsidRPr="00D84D7F">
        <w:rPr>
          <w:rFonts w:ascii="Arial" w:hAnsi="Arial" w:cs="Arial"/>
          <w:sz w:val="24"/>
          <w:szCs w:val="24"/>
          <w:highlight w:val="yellow"/>
        </w:rPr>
        <w:t>практикам бережливого водопользования, к примеру, пересмотреть тарифы и использовать альтернативные источники воды (сточные, талые воды)</w:t>
      </w:r>
      <w:r w:rsidR="007946E6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49"/>
      </w:r>
      <w:r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322B7154" w14:textId="010AA09E" w:rsidR="00EE17A7" w:rsidRPr="00D84D7F" w:rsidRDefault="007C141D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В целом, необходимо отметить, что </w:t>
      </w:r>
      <w:r w:rsidR="00756F2C" w:rsidRPr="00D84D7F">
        <w:rPr>
          <w:rFonts w:ascii="Arial" w:hAnsi="Arial" w:cs="Arial"/>
          <w:sz w:val="24"/>
          <w:szCs w:val="24"/>
          <w:highlight w:val="yellow"/>
        </w:rPr>
        <w:t>в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вышеупомянутых национальных программны</w:t>
      </w:r>
      <w:r w:rsidR="00756F2C" w:rsidRPr="00D84D7F">
        <w:rPr>
          <w:rFonts w:ascii="Arial" w:hAnsi="Arial" w:cs="Arial"/>
          <w:sz w:val="24"/>
          <w:szCs w:val="24"/>
          <w:highlight w:val="yellow"/>
        </w:rPr>
        <w:t>х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документах (Стратегия достижения углеродной нейтральности, Концепция перехода к зеленой экономике и т.д.) содерж</w:t>
      </w:r>
      <w:r w:rsidR="00756F2C" w:rsidRPr="00D84D7F">
        <w:rPr>
          <w:rFonts w:ascii="Arial" w:hAnsi="Arial" w:cs="Arial"/>
          <w:sz w:val="24"/>
          <w:szCs w:val="24"/>
          <w:highlight w:val="yellow"/>
        </w:rPr>
        <w:t>ится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ряд </w:t>
      </w:r>
      <w:r w:rsidR="00756F2C" w:rsidRPr="00D84D7F">
        <w:rPr>
          <w:rFonts w:ascii="Arial" w:hAnsi="Arial" w:cs="Arial"/>
          <w:sz w:val="24"/>
          <w:szCs w:val="24"/>
          <w:highlight w:val="yellow"/>
        </w:rPr>
        <w:t>положений, направленных на диверсификацию экономики с учетом влияния климатических изменений.</w:t>
      </w:r>
    </w:p>
    <w:p w14:paraId="66E9387E" w14:textId="7B6CC495" w:rsidR="00327B5D" w:rsidRPr="00D84D7F" w:rsidRDefault="00756F2C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Однако, отраслевые программы развития не содержат в достаточной степени мер, направленных на экологизацию производства. В </w:t>
      </w:r>
      <w:r w:rsidR="00C14EF5" w:rsidRPr="00D84D7F">
        <w:rPr>
          <w:rFonts w:ascii="Arial" w:hAnsi="Arial" w:cs="Arial"/>
          <w:sz w:val="24"/>
          <w:szCs w:val="24"/>
          <w:highlight w:val="yellow"/>
        </w:rPr>
        <w:t>частности, Концепция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развития агропромышленного комплекса Республики Казахстан на 2021 – 2030 годы составлена без уклона </w:t>
      </w:r>
      <w:r w:rsidR="00C14EF5" w:rsidRPr="00D84D7F">
        <w:rPr>
          <w:rFonts w:ascii="Arial" w:hAnsi="Arial" w:cs="Arial"/>
          <w:sz w:val="24"/>
          <w:szCs w:val="24"/>
          <w:highlight w:val="yellow"/>
        </w:rPr>
        <w:t>на экологичную направленность</w:t>
      </w:r>
      <w:r w:rsidR="007946E6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50"/>
      </w:r>
      <w:r w:rsidR="00C14EF5" w:rsidRPr="00D84D7F">
        <w:rPr>
          <w:rFonts w:ascii="Arial" w:hAnsi="Arial" w:cs="Arial"/>
          <w:sz w:val="24"/>
          <w:szCs w:val="24"/>
          <w:highlight w:val="yellow"/>
        </w:rPr>
        <w:t xml:space="preserve">. </w:t>
      </w:r>
    </w:p>
    <w:p w14:paraId="7D9833B6" w14:textId="2568B2CF" w:rsidR="00EE17A7" w:rsidRPr="00D84D7F" w:rsidRDefault="00C14EF5" w:rsidP="0026311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В </w:t>
      </w: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угольной отрасли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также до настоящего времени не разработан перспективный программный документ развития отрасли несмотря на то, что на протяжении нескольких лет в рамках ежегодных угольных форумов, где собираются вместе стейкхолдеры в сфере углегенерации, включая производителей, представителей правительства и общественности, принимались решения о необходимости разработки стратегии развития угольной промышленности. Необходимо отметить, что на данном форуме неоднократно обсуждалась тема углехимии, как перспективного направления экономики, предлагающего </w:t>
      </w:r>
      <w:r w:rsidR="00327B5D" w:rsidRPr="00D84D7F">
        <w:rPr>
          <w:rFonts w:ascii="Arial" w:hAnsi="Arial" w:cs="Arial"/>
          <w:sz w:val="24"/>
          <w:szCs w:val="24"/>
          <w:highlight w:val="yellow"/>
        </w:rPr>
        <w:t>альтернативное использование угля, заключающееся в переходе от сжигания угля к его глубокой переработке.</w:t>
      </w:r>
      <w:r w:rsidR="007946E6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51"/>
      </w:r>
      <w:r w:rsidR="00327B5D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41F1FB4A" w14:textId="0F3E13B0" w:rsidR="00E136D6" w:rsidRDefault="00E136D6" w:rsidP="0026311E">
      <w:pPr>
        <w:ind w:firstLine="709"/>
        <w:rPr>
          <w:rFonts w:ascii="Arial" w:hAnsi="Arial" w:cs="Arial"/>
          <w:sz w:val="24"/>
          <w:szCs w:val="24"/>
        </w:rPr>
      </w:pPr>
      <w:bookmarkStart w:id="19" w:name="_Hlk173427979"/>
      <w:r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Примечательно, что </w:t>
      </w:r>
      <w:r w:rsidR="00565861"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на угольном форуме </w:t>
      </w:r>
      <w:r w:rsidR="00224DF0" w:rsidRPr="00D84D7F">
        <w:rPr>
          <w:rFonts w:ascii="Arial" w:hAnsi="Arial" w:cs="Arial"/>
          <w:sz w:val="24"/>
          <w:szCs w:val="24"/>
          <w:highlight w:val="yellow"/>
          <w:lang w:val="kk-KZ"/>
        </w:rPr>
        <w:t>озвучены</w:t>
      </w:r>
      <w:r w:rsidR="00565861"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 идеи Справедливого</w:t>
      </w:r>
      <w:bookmarkEnd w:id="19"/>
      <w:r w:rsidR="00565861"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 перехода - </w:t>
      </w:r>
      <w:r w:rsidRPr="00D84D7F">
        <w:rPr>
          <w:rFonts w:ascii="Arial" w:hAnsi="Arial" w:cs="Arial"/>
          <w:sz w:val="24"/>
          <w:szCs w:val="24"/>
          <w:highlight w:val="yellow"/>
          <w:lang w:val="kk-KZ"/>
        </w:rPr>
        <w:t>представител</w:t>
      </w:r>
      <w:r w:rsidR="00565861" w:rsidRPr="00D84D7F">
        <w:rPr>
          <w:rFonts w:ascii="Arial" w:hAnsi="Arial" w:cs="Arial"/>
          <w:sz w:val="24"/>
          <w:szCs w:val="24"/>
          <w:highlight w:val="yellow"/>
          <w:lang w:val="kk-KZ"/>
        </w:rPr>
        <w:t>и</w:t>
      </w:r>
      <w:r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 профсоюза угольщиков</w:t>
      </w:r>
      <w:r w:rsidR="00565861" w:rsidRPr="00D84D7F">
        <w:rPr>
          <w:rFonts w:ascii="Arial" w:hAnsi="Arial" w:cs="Arial"/>
          <w:sz w:val="24"/>
          <w:szCs w:val="24"/>
          <w:highlight w:val="yellow"/>
          <w:lang w:val="kk-KZ"/>
        </w:rPr>
        <w:t xml:space="preserve"> в выступлениях призвали обеспечить с</w:t>
      </w:r>
      <w:r w:rsidRPr="00D84D7F">
        <w:rPr>
          <w:rFonts w:ascii="Arial" w:hAnsi="Arial" w:cs="Arial"/>
          <w:sz w:val="24"/>
          <w:szCs w:val="24"/>
          <w:highlight w:val="yellow"/>
        </w:rPr>
        <w:t>оциально</w:t>
      </w:r>
      <w:r w:rsidR="00565861" w:rsidRPr="00D84D7F">
        <w:rPr>
          <w:rFonts w:ascii="Arial" w:hAnsi="Arial" w:cs="Arial"/>
          <w:sz w:val="24"/>
          <w:szCs w:val="24"/>
          <w:highlight w:val="yellow"/>
        </w:rPr>
        <w:t xml:space="preserve"> -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ориентированный переход </w:t>
      </w:r>
      <w:r w:rsidR="00565861" w:rsidRPr="00D84D7F">
        <w:rPr>
          <w:rFonts w:ascii="Arial" w:hAnsi="Arial" w:cs="Arial"/>
          <w:sz w:val="24"/>
          <w:szCs w:val="24"/>
          <w:highlight w:val="yellow"/>
        </w:rPr>
        <w:t>при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отказ</w:t>
      </w:r>
      <w:r w:rsidR="00565861" w:rsidRPr="00D84D7F">
        <w:rPr>
          <w:rFonts w:ascii="Arial" w:hAnsi="Arial" w:cs="Arial"/>
          <w:sz w:val="24"/>
          <w:szCs w:val="24"/>
          <w:highlight w:val="yellow"/>
        </w:rPr>
        <w:t>е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от использования угля. Угледобывающие регионы, такие как Павлодарская и Карагандинская области, а также шахтерские города и поселки</w:t>
      </w:r>
      <w:r w:rsidR="006F3FA5" w:rsidRPr="00D84D7F">
        <w:rPr>
          <w:rFonts w:ascii="Arial" w:hAnsi="Arial" w:cs="Arial"/>
          <w:sz w:val="24"/>
          <w:szCs w:val="24"/>
          <w:highlight w:val="yellow"/>
        </w:rPr>
        <w:t>,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F3FA5" w:rsidRPr="00D84D7F">
        <w:rPr>
          <w:rFonts w:ascii="Arial" w:hAnsi="Arial" w:cs="Arial"/>
          <w:sz w:val="24"/>
          <w:szCs w:val="24"/>
          <w:highlight w:val="yellow"/>
        </w:rPr>
        <w:t xml:space="preserve">с большой вероятностью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столкнутся с серьезными вызовами в процессе перехода к совершенно иному социально-экономическому будущему. Постепенный отказ от использования угля потребует мер, обеспечивающих справедливый переход для работников отрасли и населения </w:t>
      </w:r>
      <w:r w:rsidRPr="00D84D7F">
        <w:rPr>
          <w:rFonts w:ascii="Arial" w:hAnsi="Arial" w:cs="Arial"/>
          <w:sz w:val="24"/>
          <w:szCs w:val="24"/>
          <w:highlight w:val="yellow"/>
        </w:rPr>
        <w:lastRenderedPageBreak/>
        <w:t xml:space="preserve">таких регионов, чтобы минимизировать сокращение занятости и доходов менее обеспеченных домохозяйств путем организации подготовки в новых направлениях профессиональной деятельности, развития предпринимательских возможностей малых и средних предприятий и внедрения на этих предприятиях более экологичных технологий и методов, а также </w:t>
      </w:r>
      <w:bookmarkStart w:id="20" w:name="_Hlk173427996"/>
      <w:r w:rsidRPr="00D84D7F">
        <w:rPr>
          <w:rFonts w:ascii="Arial" w:hAnsi="Arial" w:cs="Arial"/>
          <w:sz w:val="24"/>
          <w:szCs w:val="24"/>
          <w:highlight w:val="yellow"/>
        </w:rPr>
        <w:t>содействия инклюзивному участию женщин и молодежи в финансовой и экономической деятельности</w:t>
      </w:r>
      <w:bookmarkEnd w:id="20"/>
      <w:r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4EC52CF3" w14:textId="6936DBAD" w:rsidR="007F7B7E" w:rsidRDefault="00327B5D" w:rsidP="0026311E">
      <w:pPr>
        <w:ind w:firstLine="709"/>
        <w:rPr>
          <w:rFonts w:ascii="Arial" w:hAnsi="Arial" w:cs="Arial"/>
          <w:sz w:val="24"/>
          <w:szCs w:val="24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Необходимо упомянуть о явлениях, влияющих на изменения в других сферах.</w:t>
      </w:r>
      <w:r w:rsidR="005469DE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84D7F">
        <w:rPr>
          <w:rFonts w:ascii="Arial" w:hAnsi="Arial" w:cs="Arial"/>
          <w:sz w:val="24"/>
          <w:szCs w:val="24"/>
          <w:highlight w:val="yellow"/>
        </w:rPr>
        <w:t>Так,</w:t>
      </w:r>
      <w:r>
        <w:rPr>
          <w:rFonts w:ascii="Arial" w:hAnsi="Arial" w:cs="Arial"/>
          <w:sz w:val="24"/>
          <w:szCs w:val="24"/>
        </w:rPr>
        <w:t xml:space="preserve"> </w:t>
      </w:r>
      <w:r w:rsidR="005469DE">
        <w:rPr>
          <w:rFonts w:ascii="Arial" w:hAnsi="Arial" w:cs="Arial"/>
          <w:sz w:val="24"/>
          <w:szCs w:val="24"/>
        </w:rPr>
        <w:t>п</w:t>
      </w:r>
      <w:r w:rsidR="007F7B7E" w:rsidRPr="007F7B7E">
        <w:rPr>
          <w:rFonts w:ascii="Arial" w:hAnsi="Arial" w:cs="Arial"/>
          <w:sz w:val="24"/>
          <w:szCs w:val="24"/>
        </w:rPr>
        <w:t>овышение температуры может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привести к износу</w:t>
      </w:r>
      <w:r w:rsidR="008438CE">
        <w:rPr>
          <w:rFonts w:ascii="Arial" w:hAnsi="Arial" w:cs="Arial"/>
          <w:sz w:val="24"/>
          <w:szCs w:val="24"/>
        </w:rPr>
        <w:t xml:space="preserve"> </w:t>
      </w:r>
      <w:r w:rsidR="008438CE" w:rsidRPr="008438CE">
        <w:rPr>
          <w:rFonts w:ascii="Arial" w:hAnsi="Arial" w:cs="Arial"/>
          <w:b/>
          <w:bCs/>
          <w:sz w:val="24"/>
          <w:szCs w:val="24"/>
        </w:rPr>
        <w:t>инфраструктуры</w:t>
      </w:r>
      <w:r w:rsidR="008438CE">
        <w:rPr>
          <w:rFonts w:ascii="Arial" w:hAnsi="Arial" w:cs="Arial"/>
          <w:sz w:val="24"/>
          <w:szCs w:val="24"/>
        </w:rPr>
        <w:t>:</w:t>
      </w:r>
      <w:r w:rsidR="007F7B7E" w:rsidRPr="007F7B7E">
        <w:rPr>
          <w:rFonts w:ascii="Arial" w:hAnsi="Arial" w:cs="Arial"/>
          <w:sz w:val="24"/>
          <w:szCs w:val="24"/>
        </w:rPr>
        <w:t xml:space="preserve"> дорожного покрытия, вызвать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расширение стыков мостов и асфальтированных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поверхностей, а также смятие железнодорожных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путей. При работе в зданиях и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на улице тепловой стресс может повлиять на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производительность труда и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самочувствие людей. В крупных городах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воздействие теплового стресса усиливается за счет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эффекта городских островов тепла, при котором в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городе температура выше по сравнению с более</w:t>
      </w:r>
      <w:r w:rsidR="007F7B7E">
        <w:rPr>
          <w:rFonts w:ascii="Arial" w:hAnsi="Arial" w:cs="Arial"/>
          <w:sz w:val="24"/>
          <w:szCs w:val="24"/>
        </w:rPr>
        <w:t xml:space="preserve"> </w:t>
      </w:r>
      <w:r w:rsidR="007F7B7E" w:rsidRPr="007F7B7E">
        <w:rPr>
          <w:rFonts w:ascii="Arial" w:hAnsi="Arial" w:cs="Arial"/>
          <w:sz w:val="24"/>
          <w:szCs w:val="24"/>
        </w:rPr>
        <w:t>прохладными сельскими окрестностями</w:t>
      </w:r>
      <w:r w:rsidR="007F7B7E">
        <w:rPr>
          <w:rFonts w:ascii="Arial" w:hAnsi="Arial" w:cs="Arial"/>
          <w:sz w:val="24"/>
          <w:szCs w:val="24"/>
        </w:rPr>
        <w:t>.</w:t>
      </w:r>
    </w:p>
    <w:p w14:paraId="5FCF1DF1" w14:textId="2472E5D9" w:rsidR="0026311E" w:rsidRDefault="003D5C97" w:rsidP="0026311E">
      <w:pPr>
        <w:ind w:firstLine="709"/>
        <w:rPr>
          <w:rFonts w:ascii="Arial" w:hAnsi="Arial" w:cs="Arial"/>
          <w:sz w:val="24"/>
          <w:szCs w:val="24"/>
        </w:rPr>
      </w:pPr>
      <w:r w:rsidRPr="003D5C97">
        <w:rPr>
          <w:rFonts w:ascii="Arial" w:hAnsi="Arial" w:cs="Arial"/>
          <w:sz w:val="24"/>
          <w:szCs w:val="24"/>
        </w:rPr>
        <w:t>Ускоренное таяние ледников и экстремальные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осадки вызывают наводнения, сели или оползни,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которые наносят физический ущерб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инфраструктуре. Повышенная влажность почвы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влияет на структурную целостность дорог, мостов и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туннелей. Экстремальные осадки и наводнения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размывают дорожное покрытие, повреждают мосты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и железнодорожные пути и приводят к сбоям в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движении. Кроме того, наводнения повреждают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предметы интерьера и даже смывают дома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целиком. Экстремальные ветровые явления могут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срывать крыши, валить деревья, а летящие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предметы нанести ущерб инфраструктуре.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Пыльные и снежные бури, ухудшающие видимость,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увеличивают риск дорожно-транспортных</w:t>
      </w:r>
      <w:r>
        <w:rPr>
          <w:rFonts w:ascii="Arial" w:hAnsi="Arial" w:cs="Arial"/>
          <w:sz w:val="24"/>
          <w:szCs w:val="24"/>
        </w:rPr>
        <w:t xml:space="preserve"> </w:t>
      </w:r>
      <w:r w:rsidRPr="003D5C97">
        <w:rPr>
          <w:rFonts w:ascii="Arial" w:hAnsi="Arial" w:cs="Arial"/>
          <w:sz w:val="24"/>
          <w:szCs w:val="24"/>
        </w:rPr>
        <w:t>происшествий.</w:t>
      </w:r>
    </w:p>
    <w:p w14:paraId="66E8839B" w14:textId="77B88798" w:rsidR="003D5C97" w:rsidRDefault="00966542" w:rsidP="0026311E">
      <w:pPr>
        <w:ind w:firstLine="709"/>
        <w:rPr>
          <w:rFonts w:ascii="Arial" w:hAnsi="Arial" w:cs="Arial"/>
          <w:sz w:val="24"/>
          <w:szCs w:val="24"/>
        </w:rPr>
      </w:pPr>
      <w:r w:rsidRPr="00966542">
        <w:rPr>
          <w:rFonts w:ascii="Arial" w:hAnsi="Arial" w:cs="Arial"/>
          <w:sz w:val="24"/>
          <w:szCs w:val="24"/>
        </w:rPr>
        <w:t>Без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принятия мер по адаптации ожидается ухудшение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состояния инфраструктуры, увеличение затрат на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ее восстановление, а также увеличение ущерба из</w:t>
      </w:r>
      <w:r>
        <w:rPr>
          <w:rFonts w:ascii="Arial" w:hAnsi="Arial" w:cs="Arial"/>
          <w:sz w:val="24"/>
          <w:szCs w:val="24"/>
        </w:rPr>
        <w:t>-</w:t>
      </w:r>
      <w:r w:rsidRPr="00966542">
        <w:rPr>
          <w:rFonts w:ascii="Arial" w:hAnsi="Arial" w:cs="Arial"/>
          <w:sz w:val="24"/>
          <w:szCs w:val="24"/>
        </w:rPr>
        <w:t>за сбоев в перевозке грузов, поломок транспорта и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снижения скорости потока</w:t>
      </w:r>
      <w:r>
        <w:rPr>
          <w:rFonts w:ascii="Arial" w:hAnsi="Arial" w:cs="Arial"/>
          <w:sz w:val="24"/>
          <w:szCs w:val="24"/>
        </w:rPr>
        <w:t>.</w:t>
      </w:r>
    </w:p>
    <w:p w14:paraId="7D36DCE8" w14:textId="007C298F" w:rsidR="00966542" w:rsidRDefault="00966542" w:rsidP="0026311E">
      <w:pPr>
        <w:ind w:firstLine="709"/>
        <w:rPr>
          <w:rFonts w:ascii="Arial" w:hAnsi="Arial" w:cs="Arial"/>
          <w:sz w:val="24"/>
          <w:szCs w:val="24"/>
        </w:rPr>
      </w:pPr>
      <w:r w:rsidRPr="00966542">
        <w:rPr>
          <w:rFonts w:ascii="Arial" w:hAnsi="Arial" w:cs="Arial"/>
          <w:sz w:val="24"/>
          <w:szCs w:val="24"/>
        </w:rPr>
        <w:t>Климатически устойчивая инфраструктура – это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ключ к снижению или даже предотвращению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негативного воздействия изменения климата.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Существует несколько вариантов адаптации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инфраструктуры к изменению климата. Меры по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адаптации могут быть проактивными или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реактивными. Проактивная адаптация предвидит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вероятные будущие воздействия изменения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климата, а реактивная адаптация предусматривает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восстановительные работы на основе принципа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«лучше, чем было» для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повышения устойчивости к климатическим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изменениям после того, как произойдет негативное</w:t>
      </w:r>
      <w:r>
        <w:rPr>
          <w:rFonts w:ascii="Arial" w:hAnsi="Arial" w:cs="Arial"/>
          <w:sz w:val="24"/>
          <w:szCs w:val="24"/>
        </w:rPr>
        <w:t xml:space="preserve"> </w:t>
      </w:r>
      <w:r w:rsidRPr="00966542">
        <w:rPr>
          <w:rFonts w:ascii="Arial" w:hAnsi="Arial" w:cs="Arial"/>
          <w:sz w:val="24"/>
          <w:szCs w:val="24"/>
        </w:rPr>
        <w:t>воздействие.</w:t>
      </w:r>
    </w:p>
    <w:p w14:paraId="264BF8C5" w14:textId="77777777" w:rsidR="000722EB" w:rsidRDefault="000722EB" w:rsidP="000722E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с</w:t>
      </w:r>
      <w:r w:rsidRPr="000722EB">
        <w:rPr>
          <w:rFonts w:ascii="Arial" w:hAnsi="Arial" w:cs="Arial"/>
          <w:sz w:val="24"/>
          <w:szCs w:val="24"/>
        </w:rPr>
        <w:t xml:space="preserve">тимулы, побуждающие к </w:t>
      </w:r>
      <w:r w:rsidRPr="00C534CB">
        <w:rPr>
          <w:rFonts w:ascii="Arial" w:hAnsi="Arial" w:cs="Arial"/>
          <w:b/>
          <w:bCs/>
          <w:sz w:val="24"/>
          <w:szCs w:val="24"/>
        </w:rPr>
        <w:t>внедрению экотехнологий</w:t>
      </w:r>
      <w:r w:rsidRPr="000722EB">
        <w:rPr>
          <w:rFonts w:ascii="Arial" w:hAnsi="Arial" w:cs="Arial"/>
          <w:sz w:val="24"/>
          <w:szCs w:val="24"/>
        </w:rPr>
        <w:t>, отражаются на эффекте влияния их внедрения на занятость. Рыночные стимулы (снижение издержек,</w:t>
      </w:r>
      <w:r>
        <w:rPr>
          <w:rFonts w:ascii="Arial" w:hAnsi="Arial" w:cs="Arial"/>
          <w:sz w:val="24"/>
          <w:szCs w:val="24"/>
        </w:rPr>
        <w:t xml:space="preserve"> </w:t>
      </w:r>
      <w:r w:rsidRPr="000722EB">
        <w:rPr>
          <w:rFonts w:ascii="Arial" w:hAnsi="Arial" w:cs="Arial"/>
          <w:sz w:val="24"/>
          <w:szCs w:val="24"/>
        </w:rPr>
        <w:t>рост производительности, увеличение продаж) могут как стимулировать занятость,</w:t>
      </w:r>
      <w:r>
        <w:rPr>
          <w:rFonts w:ascii="Arial" w:hAnsi="Arial" w:cs="Arial"/>
          <w:sz w:val="24"/>
          <w:szCs w:val="24"/>
        </w:rPr>
        <w:t xml:space="preserve"> </w:t>
      </w:r>
      <w:r w:rsidRPr="000722EB">
        <w:rPr>
          <w:rFonts w:ascii="Arial" w:hAnsi="Arial" w:cs="Arial"/>
          <w:sz w:val="24"/>
          <w:szCs w:val="24"/>
        </w:rPr>
        <w:t>так и сокращать ее. Влияние на занятость экотехнологий, имеющих нерыночные стимулы (например, новых экологических стандартов), скорее всего, окажется незначительным</w:t>
      </w:r>
      <w:r>
        <w:rPr>
          <w:rFonts w:ascii="Arial" w:hAnsi="Arial" w:cs="Arial"/>
          <w:sz w:val="24"/>
          <w:szCs w:val="24"/>
        </w:rPr>
        <w:t>.</w:t>
      </w:r>
      <w:r>
        <w:rPr>
          <w:rStyle w:val="a6"/>
          <w:rFonts w:ascii="Arial" w:hAnsi="Arial" w:cs="Arial"/>
          <w:sz w:val="24"/>
          <w:szCs w:val="24"/>
        </w:rPr>
        <w:footnoteReference w:id="52"/>
      </w:r>
    </w:p>
    <w:p w14:paraId="5B494E41" w14:textId="49C4B851" w:rsidR="000722EB" w:rsidRDefault="009A0DD4" w:rsidP="00FD4FD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свою очередь, к</w:t>
      </w:r>
      <w:r w:rsidRPr="009A0DD4">
        <w:rPr>
          <w:rFonts w:ascii="Arial" w:hAnsi="Arial" w:cs="Arial"/>
          <w:sz w:val="24"/>
          <w:szCs w:val="24"/>
        </w:rPr>
        <w:t>освенн</w:t>
      </w:r>
      <w:r>
        <w:rPr>
          <w:rFonts w:ascii="Arial" w:hAnsi="Arial" w:cs="Arial"/>
          <w:sz w:val="24"/>
          <w:szCs w:val="24"/>
        </w:rPr>
        <w:t>ый</w:t>
      </w:r>
      <w:r w:rsidRPr="009A0DD4">
        <w:rPr>
          <w:rFonts w:ascii="Arial" w:hAnsi="Arial" w:cs="Arial"/>
          <w:sz w:val="24"/>
          <w:szCs w:val="24"/>
        </w:rPr>
        <w:t xml:space="preserve"> эффект</w:t>
      </w:r>
      <w:r>
        <w:rPr>
          <w:rFonts w:ascii="Arial" w:hAnsi="Arial" w:cs="Arial"/>
          <w:sz w:val="24"/>
          <w:szCs w:val="24"/>
        </w:rPr>
        <w:t xml:space="preserve"> от внедрения экотехнологий</w:t>
      </w:r>
      <w:r w:rsidRPr="009A0D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r w:rsidR="00F14AA6">
        <w:rPr>
          <w:rFonts w:ascii="Arial" w:hAnsi="Arial" w:cs="Arial"/>
          <w:sz w:val="24"/>
          <w:szCs w:val="24"/>
        </w:rPr>
        <w:t>определенной</w:t>
      </w:r>
      <w:r w:rsidRPr="009A0D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степени будет влиять на </w:t>
      </w:r>
      <w:r w:rsidRPr="009A0DD4">
        <w:rPr>
          <w:rFonts w:ascii="Arial" w:hAnsi="Arial" w:cs="Arial"/>
          <w:sz w:val="24"/>
          <w:szCs w:val="24"/>
        </w:rPr>
        <w:t>занятость в энергетических и сырьевых секторах в результате соответствующего сокращения спроса</w:t>
      </w:r>
      <w:r w:rsidR="0004555C">
        <w:rPr>
          <w:rFonts w:ascii="Arial" w:hAnsi="Arial" w:cs="Arial"/>
          <w:sz w:val="24"/>
          <w:szCs w:val="24"/>
        </w:rPr>
        <w:t xml:space="preserve"> на их продукцию</w:t>
      </w:r>
      <w:r>
        <w:rPr>
          <w:rFonts w:ascii="Arial" w:hAnsi="Arial" w:cs="Arial"/>
          <w:sz w:val="24"/>
          <w:szCs w:val="24"/>
        </w:rPr>
        <w:t>.</w:t>
      </w:r>
    </w:p>
    <w:p w14:paraId="1ADFCF0C" w14:textId="7DFBA62B" w:rsidR="00091A83" w:rsidRDefault="00FE7D5C" w:rsidP="00FD4FD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другой стороны, справедливый зеленый переход подразумевает </w:t>
      </w:r>
      <w:r w:rsidRPr="00FE7D5C">
        <w:rPr>
          <w:rFonts w:ascii="Arial" w:hAnsi="Arial" w:cs="Arial"/>
          <w:sz w:val="24"/>
          <w:szCs w:val="24"/>
        </w:rPr>
        <w:t>как улучшени</w:t>
      </w:r>
      <w:r>
        <w:rPr>
          <w:rFonts w:ascii="Arial" w:hAnsi="Arial" w:cs="Arial"/>
          <w:sz w:val="24"/>
          <w:szCs w:val="24"/>
        </w:rPr>
        <w:t>е</w:t>
      </w:r>
      <w:r w:rsidRPr="00FE7D5C">
        <w:rPr>
          <w:rFonts w:ascii="Arial" w:hAnsi="Arial" w:cs="Arial"/>
          <w:sz w:val="24"/>
          <w:szCs w:val="24"/>
        </w:rPr>
        <w:t xml:space="preserve"> условий труда (например, снижение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FE7D5C">
        <w:rPr>
          <w:rFonts w:ascii="Arial" w:hAnsi="Arial" w:cs="Arial"/>
          <w:sz w:val="24"/>
          <w:szCs w:val="24"/>
        </w:rPr>
        <w:t>шума и выбросов), так и повышени</w:t>
      </w:r>
      <w:r>
        <w:rPr>
          <w:rFonts w:ascii="Arial" w:hAnsi="Arial" w:cs="Arial"/>
          <w:sz w:val="24"/>
          <w:szCs w:val="24"/>
        </w:rPr>
        <w:t>е</w:t>
      </w:r>
      <w:r w:rsidRPr="00FE7D5C">
        <w:rPr>
          <w:rFonts w:ascii="Arial" w:hAnsi="Arial" w:cs="Arial"/>
          <w:sz w:val="24"/>
          <w:szCs w:val="24"/>
        </w:rPr>
        <w:t xml:space="preserve"> гибкости занятости (распространение нестандартных форм занятости)</w:t>
      </w:r>
      <w:r>
        <w:rPr>
          <w:rFonts w:ascii="Arial" w:hAnsi="Arial" w:cs="Arial"/>
          <w:sz w:val="24"/>
          <w:szCs w:val="24"/>
        </w:rPr>
        <w:t>.</w:t>
      </w:r>
    </w:p>
    <w:p w14:paraId="3A22A91F" w14:textId="5617A50F" w:rsidR="00F754DA" w:rsidRDefault="00471AAB" w:rsidP="00FD4FD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</w:t>
      </w:r>
      <w:r w:rsidRPr="00471AAB">
        <w:rPr>
          <w:rFonts w:ascii="Arial" w:hAnsi="Arial" w:cs="Arial"/>
          <w:sz w:val="24"/>
          <w:szCs w:val="24"/>
        </w:rPr>
        <w:t xml:space="preserve"> масштаб эффекта влияния экотехнологий на занятость</w:t>
      </w:r>
      <w:r>
        <w:rPr>
          <w:rFonts w:ascii="Arial" w:hAnsi="Arial" w:cs="Arial"/>
          <w:sz w:val="24"/>
          <w:szCs w:val="24"/>
        </w:rPr>
        <w:t xml:space="preserve"> </w:t>
      </w:r>
      <w:r w:rsidRPr="00471AAB">
        <w:rPr>
          <w:rFonts w:ascii="Arial" w:hAnsi="Arial" w:cs="Arial"/>
          <w:sz w:val="24"/>
          <w:szCs w:val="24"/>
        </w:rPr>
        <w:t>зависит от множества факторов</w:t>
      </w:r>
      <w:r>
        <w:rPr>
          <w:rFonts w:ascii="Arial" w:hAnsi="Arial" w:cs="Arial"/>
          <w:sz w:val="24"/>
          <w:szCs w:val="24"/>
        </w:rPr>
        <w:t xml:space="preserve">: от </w:t>
      </w:r>
      <w:r w:rsidRPr="00471AAB">
        <w:rPr>
          <w:rFonts w:ascii="Arial" w:hAnsi="Arial" w:cs="Arial"/>
          <w:sz w:val="24"/>
          <w:szCs w:val="24"/>
        </w:rPr>
        <w:t>тип</w:t>
      </w:r>
      <w:r>
        <w:rPr>
          <w:rFonts w:ascii="Arial" w:hAnsi="Arial" w:cs="Arial"/>
          <w:sz w:val="24"/>
          <w:szCs w:val="24"/>
        </w:rPr>
        <w:t>а</w:t>
      </w:r>
      <w:r w:rsidRPr="00471AAB">
        <w:rPr>
          <w:rFonts w:ascii="Arial" w:hAnsi="Arial" w:cs="Arial"/>
          <w:sz w:val="24"/>
          <w:szCs w:val="24"/>
        </w:rPr>
        <w:t xml:space="preserve"> экотехнологии и мотив</w:t>
      </w:r>
      <w:r>
        <w:rPr>
          <w:rFonts w:ascii="Arial" w:hAnsi="Arial" w:cs="Arial"/>
          <w:sz w:val="24"/>
          <w:szCs w:val="24"/>
        </w:rPr>
        <w:t>ов</w:t>
      </w:r>
      <w:r w:rsidRPr="00471AAB">
        <w:rPr>
          <w:rFonts w:ascii="Arial" w:hAnsi="Arial" w:cs="Arial"/>
          <w:sz w:val="24"/>
          <w:szCs w:val="24"/>
        </w:rPr>
        <w:t xml:space="preserve"> ее внедрения </w:t>
      </w:r>
      <w:r>
        <w:rPr>
          <w:rFonts w:ascii="Arial" w:hAnsi="Arial" w:cs="Arial"/>
          <w:sz w:val="24"/>
          <w:szCs w:val="24"/>
        </w:rPr>
        <w:t>до</w:t>
      </w:r>
      <w:r w:rsidRPr="00471AAB">
        <w:rPr>
          <w:rFonts w:ascii="Arial" w:hAnsi="Arial" w:cs="Arial"/>
          <w:sz w:val="24"/>
          <w:szCs w:val="24"/>
        </w:rPr>
        <w:t xml:space="preserve"> размер</w:t>
      </w:r>
      <w:r>
        <w:rPr>
          <w:rFonts w:ascii="Arial" w:hAnsi="Arial" w:cs="Arial"/>
          <w:sz w:val="24"/>
          <w:szCs w:val="24"/>
        </w:rPr>
        <w:t xml:space="preserve">а </w:t>
      </w:r>
      <w:r w:rsidRPr="00471AAB">
        <w:rPr>
          <w:rFonts w:ascii="Arial" w:hAnsi="Arial" w:cs="Arial"/>
          <w:sz w:val="24"/>
          <w:szCs w:val="24"/>
        </w:rPr>
        <w:lastRenderedPageBreak/>
        <w:t>компании, отрасл</w:t>
      </w:r>
      <w:r>
        <w:rPr>
          <w:rFonts w:ascii="Arial" w:hAnsi="Arial" w:cs="Arial"/>
          <w:sz w:val="24"/>
          <w:szCs w:val="24"/>
        </w:rPr>
        <w:t>и</w:t>
      </w:r>
      <w:r w:rsidRPr="00471AAB">
        <w:rPr>
          <w:rFonts w:ascii="Arial" w:hAnsi="Arial" w:cs="Arial"/>
          <w:sz w:val="24"/>
          <w:szCs w:val="24"/>
        </w:rPr>
        <w:t xml:space="preserve"> экономики</w:t>
      </w:r>
      <w:r w:rsidR="008F3A3B">
        <w:rPr>
          <w:rFonts w:ascii="Arial" w:hAnsi="Arial" w:cs="Arial"/>
          <w:sz w:val="24"/>
          <w:szCs w:val="24"/>
        </w:rPr>
        <w:t xml:space="preserve"> и</w:t>
      </w:r>
      <w:r w:rsidRPr="00471AAB">
        <w:rPr>
          <w:rFonts w:ascii="Arial" w:hAnsi="Arial" w:cs="Arial"/>
          <w:sz w:val="24"/>
          <w:szCs w:val="24"/>
        </w:rPr>
        <w:t xml:space="preserve"> степен</w:t>
      </w:r>
      <w:r>
        <w:rPr>
          <w:rFonts w:ascii="Arial" w:hAnsi="Arial" w:cs="Arial"/>
          <w:sz w:val="24"/>
          <w:szCs w:val="24"/>
        </w:rPr>
        <w:t>и</w:t>
      </w:r>
      <w:r w:rsidRPr="00471AAB">
        <w:rPr>
          <w:rFonts w:ascii="Arial" w:hAnsi="Arial" w:cs="Arial"/>
          <w:sz w:val="24"/>
          <w:szCs w:val="24"/>
        </w:rPr>
        <w:t xml:space="preserve"> участия работников в процессе принятия решений</w:t>
      </w:r>
      <w:r>
        <w:rPr>
          <w:rFonts w:ascii="Arial" w:hAnsi="Arial" w:cs="Arial"/>
          <w:sz w:val="24"/>
          <w:szCs w:val="24"/>
        </w:rPr>
        <w:t>.</w:t>
      </w:r>
    </w:p>
    <w:p w14:paraId="6424123B" w14:textId="07FACF12" w:rsidR="00461F34" w:rsidRDefault="00461F34" w:rsidP="00461F34">
      <w:pPr>
        <w:ind w:firstLine="709"/>
        <w:rPr>
          <w:rFonts w:ascii="Arial" w:hAnsi="Arial" w:cs="Arial"/>
          <w:sz w:val="24"/>
          <w:szCs w:val="24"/>
        </w:rPr>
      </w:pPr>
      <w:r w:rsidRPr="00461F34">
        <w:rPr>
          <w:rFonts w:ascii="Arial" w:hAnsi="Arial" w:cs="Arial"/>
          <w:sz w:val="24"/>
          <w:szCs w:val="24"/>
        </w:rPr>
        <w:t xml:space="preserve">В целом положительный эффект </w:t>
      </w:r>
      <w:r>
        <w:rPr>
          <w:rFonts w:ascii="Arial" w:hAnsi="Arial" w:cs="Arial"/>
          <w:sz w:val="24"/>
          <w:szCs w:val="24"/>
        </w:rPr>
        <w:t xml:space="preserve">от внедрения зеленых </w:t>
      </w:r>
      <w:r w:rsidRPr="00461F34">
        <w:rPr>
          <w:rFonts w:ascii="Arial" w:hAnsi="Arial" w:cs="Arial"/>
          <w:sz w:val="24"/>
          <w:szCs w:val="24"/>
        </w:rPr>
        <w:t>технологий на занятость возможен в случае</w:t>
      </w:r>
      <w:r>
        <w:rPr>
          <w:rFonts w:ascii="Arial" w:hAnsi="Arial" w:cs="Arial"/>
          <w:sz w:val="24"/>
          <w:szCs w:val="24"/>
        </w:rPr>
        <w:t xml:space="preserve">, </w:t>
      </w:r>
      <w:r w:rsidRPr="00461F34">
        <w:rPr>
          <w:rFonts w:ascii="Arial" w:hAnsi="Arial" w:cs="Arial"/>
          <w:sz w:val="24"/>
          <w:szCs w:val="24"/>
        </w:rPr>
        <w:t>если они способствуют</w:t>
      </w:r>
      <w:r>
        <w:rPr>
          <w:rFonts w:ascii="Arial" w:hAnsi="Arial" w:cs="Arial"/>
          <w:sz w:val="24"/>
          <w:szCs w:val="24"/>
        </w:rPr>
        <w:t xml:space="preserve"> </w:t>
      </w:r>
      <w:r w:rsidRPr="00461F34">
        <w:rPr>
          <w:rFonts w:ascii="Arial" w:hAnsi="Arial" w:cs="Arial"/>
          <w:sz w:val="24"/>
          <w:szCs w:val="24"/>
        </w:rPr>
        <w:t>стимулированию рыночного спроса на новый товар</w:t>
      </w:r>
      <w:r>
        <w:rPr>
          <w:rFonts w:ascii="Arial" w:hAnsi="Arial" w:cs="Arial"/>
          <w:sz w:val="24"/>
          <w:szCs w:val="24"/>
        </w:rPr>
        <w:t xml:space="preserve">, </w:t>
      </w:r>
      <w:r w:rsidRPr="00461F34">
        <w:rPr>
          <w:rFonts w:ascii="Arial" w:hAnsi="Arial" w:cs="Arial"/>
          <w:sz w:val="24"/>
          <w:szCs w:val="24"/>
        </w:rPr>
        <w:t>повышению доли труда в структуре добавленной стоимости</w:t>
      </w:r>
      <w:r>
        <w:rPr>
          <w:rFonts w:ascii="Arial" w:hAnsi="Arial" w:cs="Arial"/>
          <w:sz w:val="24"/>
          <w:szCs w:val="24"/>
        </w:rPr>
        <w:t xml:space="preserve">, а также </w:t>
      </w:r>
      <w:r w:rsidRPr="00461F34">
        <w:rPr>
          <w:rFonts w:ascii="Arial" w:hAnsi="Arial" w:cs="Arial"/>
          <w:sz w:val="24"/>
          <w:szCs w:val="24"/>
        </w:rPr>
        <w:t>удлинению цепочки создания добавленной стоимости.</w:t>
      </w:r>
    </w:p>
    <w:p w14:paraId="3BE6A3E1" w14:textId="467ECCB3" w:rsidR="00AB6EEC" w:rsidRDefault="00AB6EEC" w:rsidP="00461F34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Вместе с тем очевидно</w:t>
      </w:r>
      <w:r w:rsidRPr="00AB6E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что</w:t>
      </w:r>
      <w:r w:rsidRPr="00AB6EEC">
        <w:rPr>
          <w:rFonts w:ascii="Arial" w:hAnsi="Arial" w:cs="Arial"/>
          <w:sz w:val="24"/>
          <w:szCs w:val="24"/>
        </w:rPr>
        <w:t xml:space="preserve"> остановка</w:t>
      </w:r>
      <w:r w:rsidR="00C534CB" w:rsidRPr="00C534CB">
        <w:rPr>
          <w:rFonts w:ascii="Arial" w:hAnsi="Arial" w:cs="Arial"/>
          <w:sz w:val="24"/>
          <w:szCs w:val="24"/>
        </w:rPr>
        <w:t xml:space="preserve"> </w:t>
      </w:r>
      <w:r w:rsidR="00C534CB" w:rsidRPr="00AB6EEC">
        <w:rPr>
          <w:rFonts w:ascii="Arial" w:hAnsi="Arial" w:cs="Arial"/>
          <w:sz w:val="24"/>
          <w:szCs w:val="24"/>
        </w:rPr>
        <w:t>или снижение объемов</w:t>
      </w:r>
      <w:r w:rsidRPr="00AB6EEC">
        <w:rPr>
          <w:rFonts w:ascii="Arial" w:hAnsi="Arial" w:cs="Arial"/>
          <w:sz w:val="24"/>
          <w:szCs w:val="24"/>
        </w:rPr>
        <w:t xml:space="preserve"> добычи </w:t>
      </w:r>
      <w:r w:rsidR="00C534CB" w:rsidRPr="00AB6EEC">
        <w:rPr>
          <w:rFonts w:ascii="Arial" w:hAnsi="Arial" w:cs="Arial"/>
          <w:sz w:val="24"/>
          <w:szCs w:val="24"/>
        </w:rPr>
        <w:t>угл</w:t>
      </w:r>
      <w:r w:rsidR="00C534CB">
        <w:rPr>
          <w:rFonts w:ascii="Arial" w:hAnsi="Arial" w:cs="Arial"/>
          <w:sz w:val="24"/>
          <w:szCs w:val="24"/>
        </w:rPr>
        <w:t>я</w:t>
      </w:r>
      <w:r w:rsidR="00C534CB" w:rsidRPr="00AB6EEC">
        <w:rPr>
          <w:rFonts w:ascii="Arial" w:hAnsi="Arial" w:cs="Arial"/>
          <w:sz w:val="24"/>
          <w:szCs w:val="24"/>
        </w:rPr>
        <w:t>,</w:t>
      </w:r>
      <w:r w:rsidR="00C534CB">
        <w:rPr>
          <w:rFonts w:ascii="Arial" w:hAnsi="Arial" w:cs="Arial"/>
          <w:sz w:val="24"/>
          <w:szCs w:val="24"/>
        </w:rPr>
        <w:t xml:space="preserve"> нефти,</w:t>
      </w:r>
      <w:r w:rsidR="00C534CB" w:rsidRPr="00AB6EEC">
        <w:rPr>
          <w:rFonts w:ascii="Arial" w:hAnsi="Arial" w:cs="Arial"/>
          <w:sz w:val="24"/>
          <w:szCs w:val="24"/>
        </w:rPr>
        <w:t xml:space="preserve"> газ</w:t>
      </w:r>
      <w:r w:rsidR="00C534CB">
        <w:rPr>
          <w:rFonts w:ascii="Arial" w:hAnsi="Arial" w:cs="Arial"/>
          <w:sz w:val="24"/>
          <w:szCs w:val="24"/>
        </w:rPr>
        <w:t>а</w:t>
      </w:r>
      <w:r w:rsidR="00C534CB" w:rsidRPr="00AB6EEC">
        <w:rPr>
          <w:rFonts w:ascii="Arial" w:hAnsi="Arial" w:cs="Arial"/>
          <w:sz w:val="24"/>
          <w:szCs w:val="24"/>
        </w:rPr>
        <w:t xml:space="preserve"> или друг</w:t>
      </w:r>
      <w:r w:rsidR="00C534CB">
        <w:rPr>
          <w:rFonts w:ascii="Arial" w:hAnsi="Arial" w:cs="Arial"/>
          <w:sz w:val="24"/>
          <w:szCs w:val="24"/>
        </w:rPr>
        <w:t>их</w:t>
      </w:r>
      <w:r w:rsidR="00C534CB" w:rsidRPr="00AB6EEC">
        <w:rPr>
          <w:rFonts w:ascii="Arial" w:hAnsi="Arial" w:cs="Arial"/>
          <w:sz w:val="24"/>
          <w:szCs w:val="24"/>
        </w:rPr>
        <w:t xml:space="preserve"> минеральны</w:t>
      </w:r>
      <w:r w:rsidR="00C534CB">
        <w:rPr>
          <w:rFonts w:ascii="Arial" w:hAnsi="Arial" w:cs="Arial"/>
          <w:sz w:val="24"/>
          <w:szCs w:val="24"/>
        </w:rPr>
        <w:t>х</w:t>
      </w:r>
      <w:r w:rsidR="00C534CB" w:rsidRPr="00AB6EEC">
        <w:rPr>
          <w:rFonts w:ascii="Arial" w:hAnsi="Arial" w:cs="Arial"/>
          <w:sz w:val="24"/>
          <w:szCs w:val="24"/>
        </w:rPr>
        <w:t xml:space="preserve"> ресур</w:t>
      </w:r>
      <w:r w:rsidR="00C534CB">
        <w:rPr>
          <w:rFonts w:ascii="Arial" w:hAnsi="Arial" w:cs="Arial"/>
          <w:sz w:val="24"/>
          <w:szCs w:val="24"/>
        </w:rPr>
        <w:t>сов</w:t>
      </w:r>
      <w:r w:rsidR="00C534CB" w:rsidRPr="00AB6EEC">
        <w:rPr>
          <w:rFonts w:ascii="Arial" w:hAnsi="Arial" w:cs="Arial"/>
          <w:sz w:val="24"/>
          <w:szCs w:val="24"/>
        </w:rPr>
        <w:t xml:space="preserve"> </w:t>
      </w:r>
      <w:r w:rsidRPr="00AB6EEC">
        <w:rPr>
          <w:rFonts w:ascii="Arial" w:hAnsi="Arial" w:cs="Arial"/>
          <w:sz w:val="24"/>
          <w:szCs w:val="24"/>
        </w:rPr>
        <w:t>окажет негативное влияние на развитие добывающих городов Казахстана. Прекращение добычи станет большим экономическим ударом для добывающих городов, которые уже испытывают социальные, экономические и экологические проблемы.</w:t>
      </w:r>
      <w:r>
        <w:rPr>
          <w:rStyle w:val="a6"/>
          <w:rFonts w:ascii="Arial" w:hAnsi="Arial" w:cs="Arial"/>
          <w:sz w:val="24"/>
          <w:szCs w:val="24"/>
        </w:rPr>
        <w:footnoteReference w:id="53"/>
      </w:r>
    </w:p>
    <w:p w14:paraId="1C4EF465" w14:textId="21B69CCC" w:rsidR="00AB6EEC" w:rsidRDefault="00563247" w:rsidP="00B37734">
      <w:pPr>
        <w:keepLines/>
        <w:ind w:firstLine="709"/>
        <w:rPr>
          <w:rFonts w:ascii="Arial" w:hAnsi="Arial" w:cs="Arial"/>
          <w:sz w:val="24"/>
          <w:szCs w:val="24"/>
        </w:rPr>
      </w:pPr>
      <w:r w:rsidRPr="00563247">
        <w:rPr>
          <w:rFonts w:ascii="Arial" w:hAnsi="Arial" w:cs="Arial"/>
          <w:sz w:val="24"/>
          <w:szCs w:val="24"/>
        </w:rPr>
        <w:t>В добывающих городах зарплаты формируют 50</w:t>
      </w:r>
      <w:r>
        <w:rPr>
          <w:rFonts w:ascii="Arial" w:hAnsi="Arial" w:cs="Arial"/>
          <w:sz w:val="24"/>
          <w:szCs w:val="24"/>
        </w:rPr>
        <w:t>-</w:t>
      </w:r>
      <w:r w:rsidRPr="00563247">
        <w:rPr>
          <w:rFonts w:ascii="Arial" w:hAnsi="Arial" w:cs="Arial"/>
          <w:sz w:val="24"/>
          <w:szCs w:val="24"/>
        </w:rPr>
        <w:t>60% доходов домохозяйств, при этом их уровень остается ниже, чем в целом по стране. Самые низкие заработные платы отмечаются в г</w:t>
      </w:r>
      <w:r w:rsidR="003F7A49">
        <w:rPr>
          <w:rFonts w:ascii="Arial" w:hAnsi="Arial" w:cs="Arial"/>
          <w:sz w:val="24"/>
          <w:szCs w:val="24"/>
        </w:rPr>
        <w:t>г.</w:t>
      </w:r>
      <w:r w:rsidRPr="00563247">
        <w:rPr>
          <w:rFonts w:ascii="Arial" w:hAnsi="Arial" w:cs="Arial"/>
          <w:sz w:val="24"/>
          <w:szCs w:val="24"/>
        </w:rPr>
        <w:t xml:space="preserve"> Текели, Аркалык и Лисаковск, где ключевые предприятия прекратили свою деятельность. Исключением являются задействованные в добычи нефти и газа Жанаозен, Кульсары и Аксай, где среднемесячная заработная плата выше, чем в Алматы и Астане.</w:t>
      </w:r>
    </w:p>
    <w:p w14:paraId="78B80CA6" w14:textId="1F41BD01" w:rsidR="009D48D4" w:rsidRDefault="00431981" w:rsidP="00461F34">
      <w:pPr>
        <w:ind w:firstLine="709"/>
        <w:rPr>
          <w:rFonts w:ascii="Arial" w:hAnsi="Arial" w:cs="Arial"/>
          <w:sz w:val="24"/>
          <w:szCs w:val="24"/>
        </w:rPr>
      </w:pPr>
      <w:r w:rsidRPr="00431981">
        <w:rPr>
          <w:rFonts w:ascii="Arial" w:hAnsi="Arial" w:cs="Arial"/>
          <w:sz w:val="24"/>
          <w:szCs w:val="24"/>
        </w:rPr>
        <w:t>Перед Казахстаном стоит задача осуществления перехода к зеленой экономике с</w:t>
      </w:r>
      <w:r>
        <w:rPr>
          <w:rFonts w:ascii="Arial" w:hAnsi="Arial" w:cs="Arial"/>
          <w:sz w:val="24"/>
          <w:szCs w:val="24"/>
        </w:rPr>
        <w:t xml:space="preserve"> </w:t>
      </w:r>
      <w:r w:rsidRPr="00431981">
        <w:rPr>
          <w:rFonts w:ascii="Arial" w:hAnsi="Arial" w:cs="Arial"/>
          <w:sz w:val="24"/>
          <w:szCs w:val="24"/>
        </w:rPr>
        <w:t>отказом от углеродоемких активов, чтобы обеспечить экономический рост в более долгосрочной перспективе,</w:t>
      </w:r>
      <w:r>
        <w:rPr>
          <w:rFonts w:ascii="Arial" w:hAnsi="Arial" w:cs="Arial"/>
          <w:sz w:val="24"/>
          <w:szCs w:val="24"/>
        </w:rPr>
        <w:t xml:space="preserve"> </w:t>
      </w:r>
      <w:r w:rsidRPr="00431981">
        <w:rPr>
          <w:rFonts w:ascii="Arial" w:hAnsi="Arial" w:cs="Arial"/>
          <w:sz w:val="24"/>
          <w:szCs w:val="24"/>
        </w:rPr>
        <w:t>наряду с сокращением издержек такого перехода и смягчением физических последствий изменения климата.</w:t>
      </w:r>
      <w:r>
        <w:rPr>
          <w:rStyle w:val="a6"/>
          <w:rFonts w:ascii="Arial" w:hAnsi="Arial" w:cs="Arial"/>
          <w:sz w:val="24"/>
          <w:szCs w:val="24"/>
        </w:rPr>
        <w:footnoteReference w:id="54"/>
      </w:r>
    </w:p>
    <w:p w14:paraId="10779F84" w14:textId="59257683" w:rsidR="003310EB" w:rsidRDefault="00C534CB" w:rsidP="00461F34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стоит учитывать, что с</w:t>
      </w:r>
      <w:r w:rsidR="003310EB" w:rsidRPr="003310EB">
        <w:rPr>
          <w:rFonts w:ascii="Arial" w:hAnsi="Arial" w:cs="Arial"/>
          <w:sz w:val="24"/>
          <w:szCs w:val="24"/>
        </w:rPr>
        <w:t>окращение объема производства в угольной промышленности является серьезной проблемой для регионов, поселков и работников, которые зависят от этого источника средств к существованию.</w:t>
      </w:r>
      <w:r w:rsidR="003310EB">
        <w:rPr>
          <w:rFonts w:ascii="Arial" w:hAnsi="Arial" w:cs="Arial"/>
          <w:sz w:val="24"/>
          <w:szCs w:val="24"/>
        </w:rPr>
        <w:t xml:space="preserve"> </w:t>
      </w:r>
      <w:r w:rsidR="003310EB" w:rsidRPr="003310EB">
        <w:rPr>
          <w:rFonts w:ascii="Arial" w:hAnsi="Arial" w:cs="Arial"/>
          <w:sz w:val="24"/>
          <w:szCs w:val="24"/>
        </w:rPr>
        <w:t>И хотя в добывающих отраслях работает относительно небольшая часть всего занятого населения, средняя заработная плата на этих рабочих местах</w:t>
      </w:r>
      <w:r w:rsidR="003310EB">
        <w:rPr>
          <w:rFonts w:ascii="Arial" w:hAnsi="Arial" w:cs="Arial"/>
          <w:sz w:val="24"/>
          <w:szCs w:val="24"/>
        </w:rPr>
        <w:t xml:space="preserve"> </w:t>
      </w:r>
      <w:r w:rsidR="003310EB" w:rsidRPr="003310EB">
        <w:rPr>
          <w:rFonts w:ascii="Arial" w:hAnsi="Arial" w:cs="Arial"/>
          <w:sz w:val="24"/>
          <w:szCs w:val="24"/>
        </w:rPr>
        <w:t>выше, чем в других секторах экономики Казахстана, причем</w:t>
      </w:r>
      <w:r w:rsidR="007C6F5C">
        <w:rPr>
          <w:rFonts w:ascii="Arial" w:hAnsi="Arial" w:cs="Arial"/>
          <w:sz w:val="24"/>
          <w:szCs w:val="24"/>
        </w:rPr>
        <w:t>, к примеру,</w:t>
      </w:r>
      <w:r w:rsidR="003310EB" w:rsidRPr="003310EB">
        <w:rPr>
          <w:rFonts w:ascii="Arial" w:hAnsi="Arial" w:cs="Arial"/>
          <w:sz w:val="24"/>
          <w:szCs w:val="24"/>
        </w:rPr>
        <w:t xml:space="preserve"> в семьях шахтеров заработная плата, как правило,</w:t>
      </w:r>
      <w:r w:rsidR="003310EB">
        <w:rPr>
          <w:rFonts w:ascii="Arial" w:hAnsi="Arial" w:cs="Arial"/>
          <w:sz w:val="24"/>
          <w:szCs w:val="24"/>
        </w:rPr>
        <w:t xml:space="preserve"> </w:t>
      </w:r>
      <w:r w:rsidR="003310EB" w:rsidRPr="003310EB">
        <w:rPr>
          <w:rFonts w:ascii="Arial" w:hAnsi="Arial" w:cs="Arial"/>
          <w:sz w:val="24"/>
          <w:szCs w:val="24"/>
        </w:rPr>
        <w:t>является единственным источником дохода.</w:t>
      </w:r>
    </w:p>
    <w:p w14:paraId="13645AC5" w14:textId="696D79C2" w:rsidR="003310EB" w:rsidRDefault="003310EB" w:rsidP="00461F34">
      <w:pPr>
        <w:ind w:firstLine="709"/>
        <w:rPr>
          <w:rFonts w:ascii="Arial" w:hAnsi="Arial" w:cs="Arial"/>
          <w:sz w:val="24"/>
          <w:szCs w:val="24"/>
        </w:rPr>
      </w:pPr>
      <w:r w:rsidRPr="003310EB">
        <w:rPr>
          <w:rFonts w:ascii="Arial" w:hAnsi="Arial" w:cs="Arial"/>
          <w:sz w:val="24"/>
          <w:szCs w:val="24"/>
        </w:rPr>
        <w:t>С серьезными трудностями в процессе перехода к совершенно иному</w:t>
      </w:r>
      <w:r>
        <w:rPr>
          <w:rFonts w:ascii="Arial" w:hAnsi="Arial" w:cs="Arial"/>
          <w:sz w:val="24"/>
          <w:szCs w:val="24"/>
        </w:rPr>
        <w:t xml:space="preserve"> </w:t>
      </w:r>
      <w:r w:rsidRPr="003310EB">
        <w:rPr>
          <w:rFonts w:ascii="Arial" w:hAnsi="Arial" w:cs="Arial"/>
          <w:sz w:val="24"/>
          <w:szCs w:val="24"/>
        </w:rPr>
        <w:t>социально-экономическому будущему столкнутся не только работники шахт, но и поселки и регионы, в которых они</w:t>
      </w:r>
      <w:r>
        <w:rPr>
          <w:rFonts w:ascii="Arial" w:hAnsi="Arial" w:cs="Arial"/>
          <w:sz w:val="24"/>
          <w:szCs w:val="24"/>
        </w:rPr>
        <w:t xml:space="preserve"> </w:t>
      </w:r>
      <w:r w:rsidRPr="003310EB">
        <w:rPr>
          <w:rFonts w:ascii="Arial" w:hAnsi="Arial" w:cs="Arial"/>
          <w:sz w:val="24"/>
          <w:szCs w:val="24"/>
        </w:rPr>
        <w:t>проживают</w:t>
      </w:r>
      <w:r>
        <w:rPr>
          <w:rFonts w:ascii="Arial" w:hAnsi="Arial" w:cs="Arial"/>
          <w:sz w:val="24"/>
          <w:szCs w:val="24"/>
        </w:rPr>
        <w:t xml:space="preserve">. </w:t>
      </w:r>
      <w:r w:rsidRPr="003310EB">
        <w:rPr>
          <w:rFonts w:ascii="Arial" w:hAnsi="Arial" w:cs="Arial"/>
          <w:sz w:val="24"/>
          <w:szCs w:val="24"/>
        </w:rPr>
        <w:t>В случае постепенного отказа от использования угля потеря рабочих мест и закрытие</w:t>
      </w:r>
      <w:r>
        <w:rPr>
          <w:rFonts w:ascii="Arial" w:hAnsi="Arial" w:cs="Arial"/>
          <w:sz w:val="24"/>
          <w:szCs w:val="24"/>
        </w:rPr>
        <w:t xml:space="preserve"> </w:t>
      </w:r>
      <w:r w:rsidRPr="003310EB">
        <w:rPr>
          <w:rFonts w:ascii="Arial" w:hAnsi="Arial" w:cs="Arial"/>
          <w:sz w:val="24"/>
          <w:szCs w:val="24"/>
        </w:rPr>
        <w:t>шахт дадут толчок процессу преобразований, который изменит образ жизни, культурное самосознание, социальные системы и экономические перспективы.</w:t>
      </w:r>
    </w:p>
    <w:p w14:paraId="2940316A" w14:textId="208F9920" w:rsidR="006E3619" w:rsidRPr="00D84D7F" w:rsidRDefault="00C534CB" w:rsidP="00C534CB">
      <w:pPr>
        <w:ind w:firstLine="709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Общие </w:t>
      </w:r>
      <w:r w:rsidRPr="00500F80">
        <w:rPr>
          <w:rFonts w:ascii="Arial" w:hAnsi="Arial" w:cs="Arial"/>
          <w:sz w:val="24"/>
          <w:szCs w:val="24"/>
        </w:rPr>
        <w:t>угрозы</w:t>
      </w:r>
      <w:r>
        <w:rPr>
          <w:rFonts w:ascii="Arial" w:hAnsi="Arial" w:cs="Arial"/>
          <w:sz w:val="24"/>
          <w:szCs w:val="24"/>
        </w:rPr>
        <w:t xml:space="preserve"> сокращения занятости в условиях перехода к зеленой экономике безусловно скажутся и на профсоюзном членстве, которое в Казахстане в определенной степени зависит от численности трудящихся в традиционных сырьевых секторах экономики.</w:t>
      </w:r>
      <w:bookmarkStart w:id="21" w:name="_Hlk173427738"/>
      <w:r w:rsidR="00D84D7F">
        <w:rPr>
          <w:rFonts w:ascii="Arial" w:hAnsi="Arial" w:cs="Arial"/>
          <w:sz w:val="24"/>
          <w:szCs w:val="24"/>
        </w:rPr>
        <w:t xml:space="preserve"> </w:t>
      </w:r>
      <w:r w:rsidR="00191394" w:rsidRPr="00D84D7F">
        <w:rPr>
          <w:rFonts w:ascii="Arial" w:hAnsi="Arial" w:cs="Arial"/>
          <w:sz w:val="24"/>
          <w:szCs w:val="24"/>
          <w:highlight w:val="yellow"/>
        </w:rPr>
        <w:t>При этом, о</w:t>
      </w:r>
      <w:r w:rsidR="006E3619" w:rsidRPr="00D84D7F">
        <w:rPr>
          <w:rFonts w:ascii="Arial" w:hAnsi="Arial" w:cs="Arial"/>
          <w:sz w:val="24"/>
          <w:szCs w:val="24"/>
          <w:highlight w:val="yellow"/>
        </w:rPr>
        <w:t>тдельное внимание привлекает проблема профсоюзного членства в категории молодежи, к которой принято относить молодых людей в возрасте до 35 лет</w:t>
      </w:r>
      <w:bookmarkEnd w:id="21"/>
      <w:r w:rsidR="006E3619" w:rsidRPr="00D84D7F">
        <w:rPr>
          <w:rFonts w:ascii="Arial" w:hAnsi="Arial" w:cs="Arial"/>
          <w:sz w:val="24"/>
          <w:szCs w:val="24"/>
          <w:highlight w:val="yellow"/>
        </w:rPr>
        <w:t xml:space="preserve">. </w:t>
      </w:r>
    </w:p>
    <w:p w14:paraId="1CCB0EFB" w14:textId="7E84EB2C" w:rsidR="00E04BEB" w:rsidRPr="00D84D7F" w:rsidRDefault="00C45A84" w:rsidP="00C534CB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Очевидно, что вопросы изменения климата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тесно переплетаются с другими </w:t>
      </w:r>
      <w:r w:rsidR="00E04BEB" w:rsidRPr="00D84D7F">
        <w:rPr>
          <w:rFonts w:ascii="Arial" w:hAnsi="Arial" w:cs="Arial"/>
          <w:sz w:val="24"/>
          <w:szCs w:val="24"/>
          <w:highlight w:val="yellow"/>
        </w:rPr>
        <w:t>индикаторами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занятости, такими, как трудовая миграция и неформальная занятость, рассмотрение взаимосвязи между ними является предметом отдельного изучения и анализа. В настоящем же исследовании целесообразно 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>акцентироваться на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тем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>е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>участия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молодежи в 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 xml:space="preserve">вопросах реагирования на 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>климатическ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>ие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>изменения</w:t>
      </w:r>
      <w:r w:rsidR="00B4273C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1EE9B816" w14:textId="764F4A03" w:rsidR="00842FD6" w:rsidRPr="00D84D7F" w:rsidRDefault="00E04BEB" w:rsidP="00C534CB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lastRenderedPageBreak/>
        <w:t xml:space="preserve">При 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 xml:space="preserve">кратком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описании текущей ситуации в Казахстане следует остановиться на нескольких характерных особенностях, дающих 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 xml:space="preserve">представление об </w:t>
      </w:r>
      <w:r w:rsidR="007946E6" w:rsidRPr="00D84D7F">
        <w:rPr>
          <w:rFonts w:ascii="Arial" w:hAnsi="Arial" w:cs="Arial"/>
          <w:sz w:val="24"/>
          <w:szCs w:val="24"/>
          <w:highlight w:val="yellow"/>
        </w:rPr>
        <w:t>осведомлённости</w:t>
      </w:r>
      <w:r w:rsidR="00842FD6" w:rsidRPr="00D84D7F">
        <w:rPr>
          <w:rFonts w:ascii="Arial" w:hAnsi="Arial" w:cs="Arial"/>
          <w:sz w:val="24"/>
          <w:szCs w:val="24"/>
          <w:highlight w:val="yellow"/>
        </w:rPr>
        <w:t>, настроениях и роли молодежи.</w:t>
      </w:r>
    </w:p>
    <w:p w14:paraId="4E7ED486" w14:textId="568719AB" w:rsidR="006136AE" w:rsidRPr="00D84D7F" w:rsidRDefault="006136AE" w:rsidP="006136A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Молодежь в структуре населения страны занимает около одной трети.</w:t>
      </w:r>
    </w:p>
    <w:p w14:paraId="72ABFE34" w14:textId="102C5B5F" w:rsidR="006136AE" w:rsidRPr="00D84D7F" w:rsidRDefault="006136AE" w:rsidP="006136A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По данным БНС АСПИР, за 2023 год численность молодежи (15-34 года) в Казахстане составляет 5726</w:t>
      </w:r>
      <w:r w:rsidR="00FB1B0B" w:rsidRPr="00D84D7F">
        <w:rPr>
          <w:rFonts w:ascii="Arial" w:hAnsi="Arial" w:cs="Arial"/>
          <w:sz w:val="24"/>
          <w:szCs w:val="24"/>
          <w:highlight w:val="yellow"/>
        </w:rPr>
        <w:t>629 человек,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или 29% всего населения (из 20 033 842 человек).</w:t>
      </w:r>
      <w:r w:rsidR="00FB1B0B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55"/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bookmarkStart w:id="22" w:name="_Hlk173429156"/>
    </w:p>
    <w:bookmarkEnd w:id="22"/>
    <w:p w14:paraId="388AAA37" w14:textId="4B3898EB" w:rsidR="006136AE" w:rsidRPr="00D84D7F" w:rsidRDefault="006136AE" w:rsidP="006136AE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При этом, молодежь в Казахстане составляет 39% от общей численности рабочей силы в республике</w:t>
      </w:r>
      <w:r w:rsidR="00FB1B0B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1E14B6A5" w14:textId="639A4D1A" w:rsidR="006136AE" w:rsidRPr="00D84D7F" w:rsidRDefault="006136AE" w:rsidP="00FB1B0B">
      <w:pPr>
        <w:ind w:firstLine="709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В профсоюзном членстве доля молодежи тождественна республиканским значениям, что наглядно видно из нижеследующей таблицы</w:t>
      </w:r>
      <w:r w:rsidR="00B60A54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56"/>
      </w:r>
      <w:r w:rsidRPr="00D84D7F">
        <w:rPr>
          <w:rFonts w:ascii="Arial" w:hAnsi="Arial" w:cs="Arial"/>
          <w:sz w:val="24"/>
          <w:szCs w:val="24"/>
          <w:highlight w:val="yellow"/>
        </w:rPr>
        <w:t>.</w:t>
      </w:r>
    </w:p>
    <w:tbl>
      <w:tblPr>
        <w:tblStyle w:val="31"/>
        <w:tblpPr w:leftFromText="180" w:rightFromText="180" w:vertAnchor="text" w:horzAnchor="margin" w:tblpY="107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FB1B0B" w:rsidRPr="00D84D7F" w14:paraId="7D295424" w14:textId="77777777" w:rsidTr="009C1F38">
        <w:tc>
          <w:tcPr>
            <w:tcW w:w="1869" w:type="dxa"/>
          </w:tcPr>
          <w:p w14:paraId="1BAFAA97" w14:textId="324CBB8A" w:rsidR="00FB1B0B" w:rsidRPr="00D84D7F" w:rsidRDefault="00B60A54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  <w:lang w:val="ru-RU"/>
              </w:rPr>
            </w:pPr>
            <w:r w:rsidRPr="00D84D7F">
              <w:rPr>
                <w:rFonts w:ascii="Arial" w:hAnsi="Arial" w:cs="Arial"/>
                <w:sz w:val="22"/>
                <w:highlight w:val="yellow"/>
                <w:lang w:val="ru-RU"/>
              </w:rPr>
              <w:t>Год</w:t>
            </w:r>
          </w:p>
        </w:tc>
        <w:tc>
          <w:tcPr>
            <w:tcW w:w="1869" w:type="dxa"/>
          </w:tcPr>
          <w:p w14:paraId="3D3023BE" w14:textId="19510541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  <w:lang w:val="ru-RU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Количество членов профсоюза</w:t>
            </w:r>
            <w:r w:rsidR="00B60A54" w:rsidRPr="00D84D7F">
              <w:rPr>
                <w:rFonts w:ascii="Arial" w:hAnsi="Arial" w:cs="Arial"/>
                <w:sz w:val="22"/>
                <w:highlight w:val="yellow"/>
                <w:lang w:val="ru-RU"/>
              </w:rPr>
              <w:t>, человек</w:t>
            </w:r>
          </w:p>
        </w:tc>
        <w:tc>
          <w:tcPr>
            <w:tcW w:w="1869" w:type="dxa"/>
          </w:tcPr>
          <w:p w14:paraId="7AD81566" w14:textId="3DD53CC1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  <w:lang w:val="ru-RU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Из них количество молодежи</w:t>
            </w:r>
            <w:r w:rsidR="00B60A54" w:rsidRPr="00D84D7F">
              <w:rPr>
                <w:rFonts w:ascii="Arial" w:hAnsi="Arial" w:cs="Arial"/>
                <w:sz w:val="22"/>
                <w:highlight w:val="yellow"/>
                <w:lang w:val="ru-RU"/>
              </w:rPr>
              <w:t>, человек</w:t>
            </w:r>
          </w:p>
        </w:tc>
        <w:tc>
          <w:tcPr>
            <w:tcW w:w="1869" w:type="dxa"/>
          </w:tcPr>
          <w:p w14:paraId="4EB9E10A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Соотношение, %</w:t>
            </w:r>
          </w:p>
        </w:tc>
      </w:tr>
      <w:tr w:rsidR="00FB1B0B" w:rsidRPr="00D84D7F" w14:paraId="0F92160B" w14:textId="77777777" w:rsidTr="009C1F38">
        <w:tc>
          <w:tcPr>
            <w:tcW w:w="1869" w:type="dxa"/>
          </w:tcPr>
          <w:p w14:paraId="358DD5F3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2019 год</w:t>
            </w:r>
          </w:p>
        </w:tc>
        <w:tc>
          <w:tcPr>
            <w:tcW w:w="1869" w:type="dxa"/>
          </w:tcPr>
          <w:p w14:paraId="1D55A246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1725588</w:t>
            </w:r>
          </w:p>
        </w:tc>
        <w:tc>
          <w:tcPr>
            <w:tcW w:w="1869" w:type="dxa"/>
          </w:tcPr>
          <w:p w14:paraId="793F067B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515979</w:t>
            </w:r>
          </w:p>
        </w:tc>
        <w:tc>
          <w:tcPr>
            <w:tcW w:w="1869" w:type="dxa"/>
          </w:tcPr>
          <w:p w14:paraId="01E89F96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29</w:t>
            </w:r>
          </w:p>
        </w:tc>
      </w:tr>
      <w:tr w:rsidR="00FB1B0B" w:rsidRPr="00D84D7F" w14:paraId="7BAE814F" w14:textId="77777777" w:rsidTr="009C1F38">
        <w:tc>
          <w:tcPr>
            <w:tcW w:w="1869" w:type="dxa"/>
          </w:tcPr>
          <w:p w14:paraId="72646C39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2020</w:t>
            </w:r>
          </w:p>
        </w:tc>
        <w:tc>
          <w:tcPr>
            <w:tcW w:w="1869" w:type="dxa"/>
          </w:tcPr>
          <w:p w14:paraId="1198CACF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1638182</w:t>
            </w:r>
          </w:p>
        </w:tc>
        <w:tc>
          <w:tcPr>
            <w:tcW w:w="1869" w:type="dxa"/>
          </w:tcPr>
          <w:p w14:paraId="2DA923AB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448516</w:t>
            </w:r>
          </w:p>
        </w:tc>
        <w:tc>
          <w:tcPr>
            <w:tcW w:w="1869" w:type="dxa"/>
          </w:tcPr>
          <w:p w14:paraId="4CCA2100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27</w:t>
            </w:r>
          </w:p>
        </w:tc>
      </w:tr>
      <w:tr w:rsidR="00FB1B0B" w:rsidRPr="00D84D7F" w14:paraId="636CA298" w14:textId="77777777" w:rsidTr="009C1F38">
        <w:tc>
          <w:tcPr>
            <w:tcW w:w="1869" w:type="dxa"/>
          </w:tcPr>
          <w:p w14:paraId="70A3A537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2021</w:t>
            </w:r>
          </w:p>
        </w:tc>
        <w:tc>
          <w:tcPr>
            <w:tcW w:w="1869" w:type="dxa"/>
          </w:tcPr>
          <w:p w14:paraId="51061B8D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1627800</w:t>
            </w:r>
          </w:p>
        </w:tc>
        <w:tc>
          <w:tcPr>
            <w:tcW w:w="1869" w:type="dxa"/>
          </w:tcPr>
          <w:p w14:paraId="725BD1B4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424731</w:t>
            </w:r>
          </w:p>
        </w:tc>
        <w:tc>
          <w:tcPr>
            <w:tcW w:w="1869" w:type="dxa"/>
          </w:tcPr>
          <w:p w14:paraId="4788CC4B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26</w:t>
            </w:r>
          </w:p>
        </w:tc>
      </w:tr>
      <w:tr w:rsidR="00FB1B0B" w:rsidRPr="00D84D7F" w14:paraId="192CF6FC" w14:textId="77777777" w:rsidTr="009C1F38">
        <w:tc>
          <w:tcPr>
            <w:tcW w:w="1869" w:type="dxa"/>
          </w:tcPr>
          <w:p w14:paraId="59A68566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2022</w:t>
            </w:r>
          </w:p>
        </w:tc>
        <w:tc>
          <w:tcPr>
            <w:tcW w:w="1869" w:type="dxa"/>
          </w:tcPr>
          <w:p w14:paraId="64586E46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1597406</w:t>
            </w:r>
          </w:p>
        </w:tc>
        <w:tc>
          <w:tcPr>
            <w:tcW w:w="1869" w:type="dxa"/>
          </w:tcPr>
          <w:p w14:paraId="2F8B5390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401729</w:t>
            </w:r>
          </w:p>
        </w:tc>
        <w:tc>
          <w:tcPr>
            <w:tcW w:w="1869" w:type="dxa"/>
          </w:tcPr>
          <w:p w14:paraId="0F1196E1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25</w:t>
            </w:r>
          </w:p>
        </w:tc>
      </w:tr>
      <w:tr w:rsidR="00FB1B0B" w:rsidRPr="00D84D7F" w14:paraId="76B94099" w14:textId="77777777" w:rsidTr="009C1F38">
        <w:tc>
          <w:tcPr>
            <w:tcW w:w="1869" w:type="dxa"/>
          </w:tcPr>
          <w:p w14:paraId="6D0BD206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2023</w:t>
            </w:r>
          </w:p>
        </w:tc>
        <w:tc>
          <w:tcPr>
            <w:tcW w:w="1869" w:type="dxa"/>
          </w:tcPr>
          <w:p w14:paraId="79851E05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1538513</w:t>
            </w:r>
          </w:p>
        </w:tc>
        <w:tc>
          <w:tcPr>
            <w:tcW w:w="1869" w:type="dxa"/>
          </w:tcPr>
          <w:p w14:paraId="02DDB11D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439621</w:t>
            </w:r>
          </w:p>
        </w:tc>
        <w:tc>
          <w:tcPr>
            <w:tcW w:w="1869" w:type="dxa"/>
          </w:tcPr>
          <w:p w14:paraId="0DE04C6D" w14:textId="77777777" w:rsidR="00FB1B0B" w:rsidRPr="00D84D7F" w:rsidRDefault="00FB1B0B" w:rsidP="006136AE">
            <w:pPr>
              <w:spacing w:after="160" w:line="259" w:lineRule="auto"/>
              <w:jc w:val="left"/>
              <w:rPr>
                <w:rFonts w:ascii="Arial" w:hAnsi="Arial" w:cs="Arial"/>
                <w:sz w:val="22"/>
                <w:highlight w:val="yellow"/>
              </w:rPr>
            </w:pPr>
            <w:r w:rsidRPr="00D84D7F">
              <w:rPr>
                <w:rFonts w:ascii="Arial" w:hAnsi="Arial" w:cs="Arial"/>
                <w:sz w:val="22"/>
                <w:highlight w:val="yellow"/>
              </w:rPr>
              <w:t>28</w:t>
            </w:r>
          </w:p>
        </w:tc>
      </w:tr>
    </w:tbl>
    <w:p w14:paraId="30754FCC" w14:textId="1B511330" w:rsidR="006136AE" w:rsidRPr="00D84D7F" w:rsidRDefault="006136AE" w:rsidP="007B587A">
      <w:pPr>
        <w:rPr>
          <w:rFonts w:ascii="Arial" w:hAnsi="Arial" w:cs="Arial"/>
          <w:sz w:val="24"/>
          <w:szCs w:val="24"/>
          <w:highlight w:val="yellow"/>
        </w:rPr>
      </w:pPr>
    </w:p>
    <w:p w14:paraId="1059D6A2" w14:textId="179F2060" w:rsidR="006136AE" w:rsidRPr="00D84D7F" w:rsidRDefault="006136AE" w:rsidP="007B587A">
      <w:pPr>
        <w:rPr>
          <w:rFonts w:ascii="Arial" w:hAnsi="Arial" w:cs="Arial"/>
          <w:i/>
          <w:iCs/>
          <w:sz w:val="24"/>
          <w:szCs w:val="24"/>
          <w:highlight w:val="yellow"/>
        </w:rPr>
      </w:pPr>
      <w:r w:rsidRPr="00D84D7F">
        <w:rPr>
          <w:rFonts w:ascii="Arial" w:hAnsi="Arial" w:cs="Arial"/>
          <w:i/>
          <w:iCs/>
          <w:sz w:val="24"/>
          <w:szCs w:val="24"/>
          <w:highlight w:val="yellow"/>
        </w:rPr>
        <w:t>Доля молодежи в ФПРК</w:t>
      </w:r>
    </w:p>
    <w:p w14:paraId="529D37C8" w14:textId="5CA121A6" w:rsidR="006136AE" w:rsidRPr="00D84D7F" w:rsidRDefault="006136AE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2C94B8B8" w14:textId="607F3565" w:rsidR="00AB7845" w:rsidRPr="00D84D7F" w:rsidRDefault="00AB7845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62C7D98A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72CD5F83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7070FB86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54043FE2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05A77BAA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00100308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19469F19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018A22CD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7B92BF7F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15D2C2B3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4F538F33" w14:textId="77777777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27800889" w14:textId="44C36C68" w:rsidR="00FB1B0B" w:rsidRPr="00D84D7F" w:rsidRDefault="00FB1B0B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1822B25E" w14:textId="062178CC" w:rsidR="00B60A54" w:rsidRPr="00D84D7F" w:rsidRDefault="00B60A54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4D23E9DF" w14:textId="77777777" w:rsidR="00B60A54" w:rsidRPr="00D84D7F" w:rsidRDefault="00B60A54" w:rsidP="006136AE">
      <w:pPr>
        <w:rPr>
          <w:rFonts w:ascii="Arial" w:hAnsi="Arial" w:cs="Arial"/>
          <w:sz w:val="24"/>
          <w:szCs w:val="24"/>
          <w:highlight w:val="yellow"/>
        </w:rPr>
      </w:pPr>
    </w:p>
    <w:p w14:paraId="0B3059A2" w14:textId="1F376A6B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Молодежь Казахстана представляет собой динамичную и быстро развивающуюся демографическую группу, от которой зависят перспективы и развитие страны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55BF61A7" w14:textId="3E365E0B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Молодежная политика правительства направлена на создание возможностей для активного участия молодых людей в социальной, экономической и политической жизни. Это включает в себя развитие волонтерства, гражданского образования и программ развития лидерства.</w:t>
      </w:r>
    </w:p>
    <w:p w14:paraId="4D66C64F" w14:textId="06BD56AF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Согласно Закону «О государственной молодежной политике», </w:t>
      </w:r>
      <w:r w:rsidR="00BA2812" w:rsidRPr="00D84D7F">
        <w:rPr>
          <w:rFonts w:ascii="Arial" w:hAnsi="Arial" w:cs="Arial"/>
          <w:sz w:val="24"/>
          <w:szCs w:val="24"/>
          <w:highlight w:val="yellow"/>
        </w:rPr>
        <w:t xml:space="preserve">ее </w:t>
      </w:r>
      <w:r w:rsidRPr="00D84D7F">
        <w:rPr>
          <w:rFonts w:ascii="Arial" w:hAnsi="Arial" w:cs="Arial"/>
          <w:sz w:val="24"/>
          <w:szCs w:val="24"/>
          <w:highlight w:val="yellow"/>
        </w:rPr>
        <w:t>задачами являются:</w:t>
      </w:r>
    </w:p>
    <w:p w14:paraId="7FE78578" w14:textId="447148E4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1) защита прав и законных интересов молодежи;</w:t>
      </w:r>
    </w:p>
    <w:p w14:paraId="246A7710" w14:textId="4416BA82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2) вовлечение молодежи в социально-экономическую и общественно-политическую жизнь страны;</w:t>
      </w:r>
    </w:p>
    <w:p w14:paraId="75E8B780" w14:textId="32C25096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3) воспитание гражданственности и укрепление чувства казахстанского патриотизма.</w:t>
      </w:r>
    </w:p>
    <w:p w14:paraId="773C29F0" w14:textId="113F18FF" w:rsidR="00AB7845" w:rsidRPr="00D84D7F" w:rsidRDefault="00AB7845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Необходимо отметить, что законодательством РК </w:t>
      </w:r>
      <w:r w:rsidR="00BA2812" w:rsidRPr="00D84D7F">
        <w:rPr>
          <w:rFonts w:ascii="Arial" w:hAnsi="Arial" w:cs="Arial"/>
          <w:sz w:val="24"/>
          <w:szCs w:val="24"/>
          <w:highlight w:val="yellow"/>
        </w:rPr>
        <w:t xml:space="preserve">о выборах </w:t>
      </w:r>
      <w:r w:rsidRPr="00D84D7F">
        <w:rPr>
          <w:rFonts w:ascii="Arial" w:hAnsi="Arial" w:cs="Arial"/>
          <w:sz w:val="24"/>
          <w:szCs w:val="24"/>
          <w:highlight w:val="yellow"/>
        </w:rPr>
        <w:t>предусмотрена обязательная норма о 30% квоте для молодежи и женщин в избирательных списках. Данная мера призвана повысить активное участие молодежи и женщин в общественно-политических процессах страны.</w:t>
      </w:r>
    </w:p>
    <w:p w14:paraId="4FD950CC" w14:textId="267AC9CF" w:rsidR="006136AE" w:rsidRPr="00D84D7F" w:rsidRDefault="00BA2812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В тоже время имеется ряд проблемных вопросов, препятствующих активному участию молодых людей в некоторых сферах общественной жизни, в частности, в </w:t>
      </w:r>
      <w:r w:rsidRPr="00D84D7F">
        <w:rPr>
          <w:rFonts w:ascii="Arial" w:hAnsi="Arial" w:cs="Arial"/>
          <w:sz w:val="24"/>
          <w:szCs w:val="24"/>
          <w:highlight w:val="yellow"/>
        </w:rPr>
        <w:lastRenderedPageBreak/>
        <w:t>такой значимой сфере, как охрана окружающей среды и влияние глобального потепления.</w:t>
      </w:r>
    </w:p>
    <w:p w14:paraId="0D4D842E" w14:textId="5A626449" w:rsidR="006136AE" w:rsidRPr="00D84D7F" w:rsidRDefault="00BA2812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Несмотря на весьма активную позицию правительства Казахстана в действиях по преодолению экологических вызовов, видится недостаточным 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 xml:space="preserve">количество и качество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прилагаемых мер по повышению осведомленности 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 xml:space="preserve">населения, в том числе и молодежи,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в 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>этой сфере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3FB636C7" w14:textId="4E4DEEEC" w:rsidR="007B587A" w:rsidRPr="00D84D7F" w:rsidRDefault="006136AE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В программных документах климатической повестки на национальном уровне крайне мало уделяется внимание молодежному аспекту. К примеру, в страновом </w:t>
      </w:r>
      <w:r w:rsidR="00E04BEB" w:rsidRPr="00D84D7F">
        <w:rPr>
          <w:rFonts w:ascii="Arial" w:hAnsi="Arial" w:cs="Arial"/>
          <w:sz w:val="24"/>
          <w:szCs w:val="24"/>
          <w:highlight w:val="yellow"/>
        </w:rPr>
        <w:t xml:space="preserve">ОНУВ 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>осталась не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 xml:space="preserve"> раскрыт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>ой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 xml:space="preserve"> тема, касающаяся гендерных вопросов, в 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>частности,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>роли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 xml:space="preserve"> и значения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>молодежи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 xml:space="preserve"> в реализации намеченных целей</w:t>
      </w:r>
      <w:r w:rsidR="007B587A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49EB6EA2" w14:textId="0EA513CE" w:rsidR="00250359" w:rsidRPr="00D84D7F" w:rsidRDefault="00250359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В целом, молодое поколение страны самостоятельно</w:t>
      </w:r>
      <w:r w:rsidR="00D11D11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продвигает свои запросы путем организации и участия в экологических проектах, осознавая, что 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 xml:space="preserve">вовлеченность </w:t>
      </w:r>
      <w:r w:rsidRPr="00D84D7F">
        <w:rPr>
          <w:rFonts w:ascii="Arial" w:hAnsi="Arial" w:cs="Arial"/>
          <w:sz w:val="24"/>
          <w:szCs w:val="24"/>
          <w:highlight w:val="yellow"/>
        </w:rPr>
        <w:t>в приняти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>е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решений является основополагающим условием в реализации </w:t>
      </w:r>
      <w:r w:rsidR="00B60A54" w:rsidRPr="00D84D7F">
        <w:rPr>
          <w:rFonts w:ascii="Arial" w:hAnsi="Arial" w:cs="Arial"/>
          <w:sz w:val="24"/>
          <w:szCs w:val="24"/>
          <w:highlight w:val="yellow"/>
        </w:rPr>
        <w:t xml:space="preserve">своих </w:t>
      </w:r>
      <w:r w:rsidRPr="00D84D7F">
        <w:rPr>
          <w:rFonts w:ascii="Arial" w:hAnsi="Arial" w:cs="Arial"/>
          <w:sz w:val="24"/>
          <w:szCs w:val="24"/>
          <w:highlight w:val="yellow"/>
        </w:rPr>
        <w:t>прав и интересов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. Молодые ученые, молодежные организации активно участвуют в экологических акциях, проводят семинары, конференции, </w:t>
      </w:r>
      <w:r w:rsidR="00DC5F41" w:rsidRPr="00D84D7F">
        <w:rPr>
          <w:rFonts w:ascii="Arial" w:hAnsi="Arial" w:cs="Arial"/>
          <w:sz w:val="24"/>
          <w:szCs w:val="24"/>
          <w:highlight w:val="yellow"/>
        </w:rPr>
        <w:t xml:space="preserve">экологические хакатоны, </w:t>
      </w:r>
      <w:r w:rsidR="00191394" w:rsidRPr="00D84D7F">
        <w:rPr>
          <w:rFonts w:ascii="Arial" w:hAnsi="Arial" w:cs="Arial"/>
          <w:sz w:val="24"/>
          <w:szCs w:val="24"/>
          <w:highlight w:val="yellow"/>
        </w:rPr>
        <w:t xml:space="preserve">выставки, 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>тренинги на климатические темы.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 xml:space="preserve"> Молодежь также принимает активное участие в климатической повестке в качестве волонтеров и работников неправительственных общественных организаций и академических кругах, особенно в водном </w:t>
      </w:r>
      <w:r w:rsidR="008A7927" w:rsidRPr="00D84D7F">
        <w:rPr>
          <w:rFonts w:ascii="Arial" w:hAnsi="Arial" w:cs="Arial"/>
          <w:sz w:val="24"/>
          <w:szCs w:val="24"/>
          <w:highlight w:val="yellow"/>
        </w:rPr>
        <w:t xml:space="preserve">и природоохранном 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>секторе. Молодые специалисты активно участвуют в международных экологических объединениях и инициативах, таких как YOUNGO, Climate Action Network, Всемирный Молодежный Водный Парламент</w:t>
      </w:r>
      <w:r w:rsidR="008A7927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70301851" w14:textId="69B98A40" w:rsidR="00D955C3" w:rsidRPr="00D84D7F" w:rsidRDefault="00D955C3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В 2022 году в Казахстане про</w:t>
      </w:r>
      <w:r w:rsidR="008A7927" w:rsidRPr="00D84D7F">
        <w:rPr>
          <w:rFonts w:ascii="Arial" w:hAnsi="Arial" w:cs="Arial"/>
          <w:sz w:val="24"/>
          <w:szCs w:val="24"/>
          <w:highlight w:val="yellow"/>
        </w:rPr>
        <w:t>ведена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Первая молодежная конференция по изменениям климата, (Local Conference of Youth, LCOY) при поддержке YOUNGO, молодежным корпусом РКИК ООН. В 2023 году состоялась вторая молодежная конференция по изменения</w:t>
      </w:r>
      <w:r w:rsidR="008A7927" w:rsidRPr="00D84D7F">
        <w:rPr>
          <w:rFonts w:ascii="Arial" w:hAnsi="Arial" w:cs="Arial"/>
          <w:sz w:val="24"/>
          <w:szCs w:val="24"/>
          <w:highlight w:val="yellow"/>
        </w:rPr>
        <w:t>м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климата, в Назарбаев Университете. Организаторами данной конференции стали SDSN Youth Kazakhstan</w:t>
      </w:r>
      <w:r w:rsidR="008A7927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57"/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, Офис устойчивого развития, SDSN Kazakhstan, Высшая школа Государственной политики и студенческий клуб Green Society. Итогом конференции стала подготовка молодежного заявление по изменению климата из Казахстана для Молодежной Конференция ООН по изменению климата 2023 года. </w:t>
      </w:r>
    </w:p>
    <w:p w14:paraId="2D1ED658" w14:textId="4A7CBB24" w:rsidR="00D955C3" w:rsidRPr="00D84D7F" w:rsidRDefault="004033D6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Проведенные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конференции показали, что молодые люди </w:t>
      </w:r>
      <w:r w:rsidRPr="00D84D7F">
        <w:rPr>
          <w:rFonts w:ascii="Arial" w:hAnsi="Arial" w:cs="Arial"/>
          <w:sz w:val="24"/>
          <w:szCs w:val="24"/>
          <w:highlight w:val="yellow"/>
        </w:rPr>
        <w:t>выражают готовность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активно участвовать в процессах принятия решений. </w:t>
      </w:r>
      <w:r w:rsidRPr="00D84D7F">
        <w:rPr>
          <w:rFonts w:ascii="Arial" w:hAnsi="Arial" w:cs="Arial"/>
          <w:sz w:val="24"/>
          <w:szCs w:val="24"/>
          <w:highlight w:val="yellow"/>
        </w:rPr>
        <w:t>Препятствием служит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процедура и критерии 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>включени</w:t>
      </w:r>
      <w:r w:rsidRPr="00D84D7F">
        <w:rPr>
          <w:rFonts w:ascii="Arial" w:hAnsi="Arial" w:cs="Arial"/>
          <w:sz w:val="24"/>
          <w:szCs w:val="24"/>
          <w:highlight w:val="yellow"/>
        </w:rPr>
        <w:t>я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молодых людей в официальные страновые делегации. </w:t>
      </w:r>
      <w:r w:rsidRPr="00D84D7F">
        <w:rPr>
          <w:rFonts w:ascii="Arial" w:hAnsi="Arial" w:cs="Arial"/>
          <w:sz w:val="24"/>
          <w:szCs w:val="24"/>
          <w:highlight w:val="yellow"/>
        </w:rPr>
        <w:t>В некоторых случаях п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редставители молодежи и активные участники в климатических </w:t>
      </w:r>
      <w:r w:rsidRPr="00D84D7F">
        <w:rPr>
          <w:rFonts w:ascii="Arial" w:hAnsi="Arial" w:cs="Arial"/>
          <w:sz w:val="24"/>
          <w:szCs w:val="24"/>
          <w:highlight w:val="yellow"/>
        </w:rPr>
        <w:t>дискуссиях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84D7F">
        <w:rPr>
          <w:rFonts w:ascii="Arial" w:hAnsi="Arial" w:cs="Arial"/>
          <w:sz w:val="24"/>
          <w:szCs w:val="24"/>
          <w:highlight w:val="yellow"/>
        </w:rPr>
        <w:t>вынуждены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сам</w:t>
      </w:r>
      <w:r w:rsidRPr="00D84D7F">
        <w:rPr>
          <w:rFonts w:ascii="Arial" w:hAnsi="Arial" w:cs="Arial"/>
          <w:sz w:val="24"/>
          <w:szCs w:val="24"/>
          <w:highlight w:val="yellow"/>
        </w:rPr>
        <w:t>остоятельно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и</w:t>
      </w:r>
      <w:r w:rsidRPr="00D84D7F">
        <w:rPr>
          <w:rFonts w:ascii="Arial" w:hAnsi="Arial" w:cs="Arial"/>
          <w:sz w:val="24"/>
          <w:szCs w:val="24"/>
          <w:highlight w:val="yellow"/>
        </w:rPr>
        <w:t>зыскивать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финансовые ресурсы для обеспечения поездки в международных конференциях и представления молодежи в данных дискуссиях. </w:t>
      </w:r>
    </w:p>
    <w:p w14:paraId="1311CB55" w14:textId="6BDD13B6" w:rsidR="00D955C3" w:rsidRPr="00D84D7F" w:rsidRDefault="005A2D04" w:rsidP="00B60A54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В этих мероприятиях акцентированное внимание было уделено тому, что а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>ктивно вовлеченны</w:t>
      </w:r>
      <w:r w:rsidRPr="00D84D7F">
        <w:rPr>
          <w:rFonts w:ascii="Arial" w:hAnsi="Arial" w:cs="Arial"/>
          <w:sz w:val="24"/>
          <w:szCs w:val="24"/>
          <w:highlight w:val="yellow"/>
        </w:rPr>
        <w:t>е</w:t>
      </w:r>
      <w:r w:rsidR="00D955C3" w:rsidRPr="00D84D7F">
        <w:rPr>
          <w:rFonts w:ascii="Arial" w:hAnsi="Arial" w:cs="Arial"/>
          <w:sz w:val="24"/>
          <w:szCs w:val="24"/>
          <w:highlight w:val="yellow"/>
        </w:rPr>
        <w:t xml:space="preserve"> молодые люди в климатических повестках существенно нуждается во всесторонней поддержке. Повышение осведомленности о климатических повестках страны среди молодежи требует много усилий, в связи с тем, что не так много молодых людей интересуются данной проблемой.</w:t>
      </w:r>
    </w:p>
    <w:p w14:paraId="110D041E" w14:textId="56CEA5DE" w:rsidR="009E38FD" w:rsidRPr="00D84D7F" w:rsidRDefault="009E38FD" w:rsidP="00A75A4C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О 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 xml:space="preserve">стремлении молодых деятелей науки страны принимать активное участие в </w:t>
      </w:r>
      <w:r w:rsidRPr="00D84D7F">
        <w:rPr>
          <w:rFonts w:ascii="Arial" w:hAnsi="Arial" w:cs="Arial"/>
          <w:sz w:val="24"/>
          <w:szCs w:val="24"/>
          <w:highlight w:val="yellow"/>
        </w:rPr>
        <w:t>обсуждени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>и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глобальных экологических изменений и их влияния на Казахстан 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>свидетельствует факт проведения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Саммит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>а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молодых ученых, состоявшемся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25-26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lastRenderedPageBreak/>
        <w:t>апреля 2024 года в городе Туркестан</w:t>
      </w:r>
      <w:r w:rsidR="005A2D04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в сотрудничестве с Международным научно-техническим центром </w:t>
      </w:r>
      <w:r w:rsidR="005A2D04" w:rsidRPr="00D84D7F">
        <w:rPr>
          <w:rFonts w:ascii="Arial" w:eastAsia="Times New Roman" w:hAnsi="Arial" w:cs="Arial"/>
          <w:sz w:val="24"/>
          <w:szCs w:val="24"/>
          <w:highlight w:val="yellow"/>
          <w:lang w:eastAsia="ru-KZ"/>
        </w:rPr>
        <w:t xml:space="preserve">и </w:t>
      </w:r>
      <w:hyperlink r:id="rId12" w:history="1">
        <w:r w:rsidR="005A2D04" w:rsidRPr="00D84D7F">
          <w:rPr>
            <w:rFonts w:ascii="Arial" w:eastAsia="Times New Roman" w:hAnsi="Arial" w:cs="Arial"/>
            <w:sz w:val="24"/>
            <w:szCs w:val="24"/>
            <w:highlight w:val="yellow"/>
            <w:lang w:eastAsia="ru-KZ"/>
          </w:rPr>
          <w:t>Региональным офисом ЮНЕСКО в Алматы</w:t>
        </w:r>
      </w:hyperlink>
      <w:r w:rsidR="00A75A4C" w:rsidRPr="00D84D7F">
        <w:rPr>
          <w:rFonts w:ascii="Arial" w:eastAsia="Times New Roman" w:hAnsi="Arial" w:cs="Arial"/>
          <w:sz w:val="24"/>
          <w:szCs w:val="24"/>
          <w:highlight w:val="yellow"/>
          <w:lang w:eastAsia="ru-KZ"/>
        </w:rPr>
        <w:t>.</w:t>
      </w:r>
    </w:p>
    <w:p w14:paraId="2C12E92F" w14:textId="17F08E10" w:rsidR="008B3575" w:rsidRPr="00D84D7F" w:rsidRDefault="008B3575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Саммит был посвящен решению экологических изменений посредством устойчивого развития энергетики и транспорта. В событии приняли участие около 150 ученых, докторантов и государственных служащих из регионов Казахстана. Программа включала в себя лекции и семинары, на которых рассматривались не только прямые экологические, но и более широкие социальные последствия изменения климата, с акцентом на необходимость справедливого и равноправного перехода.</w:t>
      </w:r>
    </w:p>
    <w:p w14:paraId="4DC371DC" w14:textId="6FE68FF3" w:rsidR="009A257D" w:rsidRPr="00D84D7F" w:rsidRDefault="009A257D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Под участием молодежи в обсуждении вопросов климатической повестки следует понимать также и участие детей. Как отметила глава Комитета </w:t>
      </w:r>
      <w:r w:rsidR="00A31EF3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ООН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по правам ребенка Анн </w:t>
      </w:r>
      <w:r w:rsidR="00A75A4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Скелтон, «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Мы прямо признаем право детей на чистую, здоровую и устойчивую окружающую среду, а также то, что это требование закреплено в Конвенции о правах ребенка, которую на данный момент ратифицировали 196 государств»</w:t>
      </w:r>
      <w:r w:rsidR="00A31EF3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.</w:t>
      </w:r>
      <w:r w:rsidR="00A75A4C" w:rsidRPr="00D84D7F">
        <w:rPr>
          <w:rStyle w:val="a6"/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footnoteReference w:id="58"/>
      </w:r>
      <w:r w:rsidR="00863DE2" w:rsidRPr="00D84D7F">
        <w:rPr>
          <w:highlight w:val="yellow"/>
        </w:rPr>
        <w:t xml:space="preserve"> </w:t>
      </w:r>
    </w:p>
    <w:p w14:paraId="6E215E7A" w14:textId="53C742A1" w:rsidR="00A31EF3" w:rsidRPr="00D84D7F" w:rsidRDefault="00A31EF3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В 2023 году Комитет ООН по правам ребенка подтвердил право детей на чистую, здоровую и устойчивую окружающую среду, акцентировав внимание на проблеме быстро меняющегося климата. В опубликованном 28 августа 2023 года «Замечании общего порядка №26 о правах детей и окружающей среде с особым вниманием к вопросам изменения климата» прямо говорится о чрезвычайной ситуации в области климата, разрушении биоразнообразия и повсеместном загрязнении окружающей среды, а также излагаются контрмеры по защите жизни и будущего детей.</w:t>
      </w:r>
      <w:r w:rsidR="00A75A4C" w:rsidRPr="00D84D7F">
        <w:rPr>
          <w:rStyle w:val="a6"/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footnoteReference w:id="59"/>
      </w:r>
      <w:r w:rsidR="00224DF0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</w:t>
      </w:r>
    </w:p>
    <w:p w14:paraId="0D3E33A5" w14:textId="6C702D4F" w:rsidR="00A31EF3" w:rsidRPr="00D84D7F" w:rsidRDefault="00A31EF3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В частности, в </w:t>
      </w:r>
      <w:r w:rsidR="00F71EE7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З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амечании общего порядка говорится: «Детям должен быть предоставлен доступ к бесплатной правовой и иной соответствующей помощи, включая юридические консультации и эффективное юридическое представительство, а также возможность быть заслушанными в ходе любого судебного или административного разбирательства, затрагивающего их интересы»</w:t>
      </w:r>
      <w:r w:rsidR="00F71EE7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.</w:t>
      </w:r>
    </w:p>
    <w:p w14:paraId="0982A79D" w14:textId="31D5F22A" w:rsidR="00DC5F41" w:rsidRPr="00D84D7F" w:rsidRDefault="00DC5F41" w:rsidP="00F71EE7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Социально-Экологический Фонд и ЮНИСЕФ в Казахстане объединили усилия осенью 2023 года и запустили программу </w:t>
      </w:r>
      <w:r w:rsidRPr="00D84D7F">
        <w:rPr>
          <w:rFonts w:ascii="Arial" w:eastAsia="Times New Roman" w:hAnsi="Arial" w:cs="Arial"/>
          <w:b/>
          <w:bCs/>
          <w:color w:val="212121"/>
          <w:sz w:val="24"/>
          <w:szCs w:val="24"/>
          <w:highlight w:val="yellow"/>
          <w:lang w:eastAsia="ru-KZ"/>
        </w:rPr>
        <w:t>#Volunteers4climate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с целью вовлечения детей и молодежи Казахстана в экологическую деятельность и продвижение вопросов изменения климата, устойчивого использования энергии и охраны окружающей среды. Данная инициатива реализуется в рамках программы “Здоровая среда для здоровых детей” в 14 странах мира.</w:t>
      </w:r>
    </w:p>
    <w:p w14:paraId="3D69BB2D" w14:textId="77777777" w:rsidR="00A75A4C" w:rsidRPr="00D84D7F" w:rsidRDefault="00DC5F41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Участие в программе </w:t>
      </w:r>
      <w:r w:rsidRPr="00D84D7F">
        <w:rPr>
          <w:rFonts w:ascii="Arial" w:eastAsia="Times New Roman" w:hAnsi="Arial" w:cs="Arial"/>
          <w:b/>
          <w:bCs/>
          <w:color w:val="212121"/>
          <w:sz w:val="24"/>
          <w:szCs w:val="24"/>
          <w:highlight w:val="yellow"/>
          <w:lang w:eastAsia="ru-KZ"/>
        </w:rPr>
        <w:t>#Volunteers4climate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дает молодым казахстанцам возможность не только анализировать данные о качестве воздуха, но и освоить «зеленые» навыки и передать их школьникам в регионах, наиболее подверженных загрязнению окружающей среды и изменению климата.</w:t>
      </w:r>
      <w:r w:rsidR="00A75A4C" w:rsidRPr="00D84D7F">
        <w:rPr>
          <w:rStyle w:val="a6"/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footnoteReference w:id="60"/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</w:t>
      </w:r>
    </w:p>
    <w:p w14:paraId="090CDE60" w14:textId="23488B78" w:rsidR="00DC5F41" w:rsidRPr="00D84D7F" w:rsidRDefault="00DC5F41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Кроме того, СЭФ и ЮНИСЕФ</w:t>
      </w:r>
      <w:r w:rsidR="00863DE2" w:rsidRPr="00D84D7F">
        <w:rPr>
          <w:highlight w:val="yellow"/>
        </w:rPr>
        <w:t xml:space="preserve">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04 </w:t>
      </w:r>
      <w:r w:rsidR="00A31EF3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июля 2024 </w:t>
      </w:r>
      <w:r w:rsidR="00CA42E4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года </w:t>
      </w:r>
      <w:r w:rsidR="00CA42E4" w:rsidRPr="00D84D7F">
        <w:rPr>
          <w:rFonts w:ascii="Arial" w:hAnsi="Arial" w:cs="Arial"/>
          <w:sz w:val="24"/>
          <w:szCs w:val="24"/>
          <w:highlight w:val="yellow"/>
        </w:rPr>
        <w:t>ЮНИСЕФ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и Центрально-Азиатский Климатический Фонд (ЦАКФ) подписали Меморандум о взаимопонимании. Это событие знаменует начало важного сотрудничества, направленного на климатические действия в интересах детей и молодежи в Казахстане и Центральной Азии.</w:t>
      </w:r>
      <w:r w:rsidR="00E966E2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Стороны договорились работать вместе над программами и инициативами, направленными на устойчивость к изменению климата и «зеленый» переход. Буд</w:t>
      </w:r>
      <w:r w:rsidR="00A75A4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е</w:t>
      </w:r>
      <w:r w:rsidR="00E966E2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т также поддерживаться участие детей и молодежи в климатических мероприятиях на республиканском, региональном и </w:t>
      </w:r>
      <w:r w:rsidR="00E966E2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lastRenderedPageBreak/>
        <w:t>глобальном уровнях, включая 29-ую сессию Конференции сторон Рамочной конвенции ООН по изменению климата (COP29), Центральноазиатский климатический саммит и другие.</w:t>
      </w:r>
    </w:p>
    <w:p w14:paraId="63992373" w14:textId="0624C26D" w:rsidR="000D1935" w:rsidRPr="00D84D7F" w:rsidRDefault="00CA42E4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Организация ЮНИСЕФ, являясь одним из ключевых участников реализации </w:t>
      </w:r>
      <w:r w:rsidRPr="00D84D7F">
        <w:rPr>
          <w:rFonts w:ascii="Arial" w:eastAsia="Times New Roman" w:hAnsi="Arial" w:cs="Arial"/>
          <w:b/>
          <w:bCs/>
          <w:color w:val="212121"/>
          <w:sz w:val="24"/>
          <w:szCs w:val="24"/>
          <w:highlight w:val="yellow"/>
          <w:lang w:eastAsia="ru-KZ"/>
        </w:rPr>
        <w:t xml:space="preserve">Декларации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о детях, молодежи и действиях в области климата, </w:t>
      </w:r>
      <w:r w:rsidR="002F583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тесно сотрудничает с правительств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ами</w:t>
      </w:r>
      <w:r w:rsidR="002F583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стран, чтобы способствовать ее принятию и эффективно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му</w:t>
      </w:r>
      <w:r w:rsidR="002F583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</w:t>
      </w: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исполнению</w:t>
      </w:r>
      <w:r w:rsidR="000D1935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.</w:t>
      </w:r>
      <w:r w:rsidR="002F583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</w:t>
      </w:r>
      <w:r w:rsidR="00224DF0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В настоящее время Деклараци</w:t>
      </w:r>
      <w:r w:rsidR="000D1935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ю подписали около 40 стран, из них 3 страны представляют регион Центральной Азии (Узбекистан, Кыргызстан, Таджикистан).</w:t>
      </w:r>
      <w:r w:rsidR="00A75A4C" w:rsidRPr="00D84D7F">
        <w:rPr>
          <w:rStyle w:val="a6"/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footnoteReference w:id="61"/>
      </w:r>
      <w:r w:rsidR="0059055C"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 xml:space="preserve"> </w:t>
      </w:r>
    </w:p>
    <w:p w14:paraId="4BB28166" w14:textId="7C5326BA" w:rsidR="0059055C" w:rsidRPr="00D84D7F" w:rsidRDefault="0059055C" w:rsidP="00A75A4C">
      <w:pPr>
        <w:shd w:val="clear" w:color="auto" w:fill="FFFFFF"/>
        <w:ind w:firstLine="567"/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</w:pPr>
      <w:r w:rsidRPr="00D84D7F">
        <w:rPr>
          <w:rFonts w:ascii="Arial" w:eastAsia="Times New Roman" w:hAnsi="Arial" w:cs="Arial"/>
          <w:color w:val="212121"/>
          <w:sz w:val="24"/>
          <w:szCs w:val="24"/>
          <w:highlight w:val="yellow"/>
          <w:lang w:eastAsia="ru-KZ"/>
        </w:rPr>
        <w:t>Становится очевидным, что для дальнейшего развития вовлеченности в мировые процессы, Казахстану следует активизировать усилия по скорейшему вступлению в список участников Декларации.</w:t>
      </w:r>
    </w:p>
    <w:p w14:paraId="6F21230B" w14:textId="2E4E8B63" w:rsidR="00D955C3" w:rsidRPr="00D84D7F" w:rsidRDefault="009E38FD" w:rsidP="00A75A4C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В целом, </w:t>
      </w:r>
      <w:r w:rsidR="0050539E" w:rsidRPr="00D84D7F">
        <w:rPr>
          <w:rFonts w:ascii="Arial" w:hAnsi="Arial" w:cs="Arial"/>
          <w:sz w:val="24"/>
          <w:szCs w:val="24"/>
          <w:highlight w:val="yellow"/>
        </w:rPr>
        <w:t xml:space="preserve">проблемные вопросы 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 xml:space="preserve">участия молодежи в климатической политике схожи с аналогичными явлениями, присущими в общемировой практике. </w:t>
      </w:r>
      <w:r w:rsidR="00FA2717" w:rsidRPr="00D84D7F">
        <w:rPr>
          <w:rFonts w:ascii="Arial" w:hAnsi="Arial" w:cs="Arial"/>
          <w:sz w:val="24"/>
          <w:szCs w:val="24"/>
          <w:highlight w:val="yellow"/>
        </w:rPr>
        <w:t>Об о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>тсутстви</w:t>
      </w:r>
      <w:r w:rsidR="00FA2717" w:rsidRPr="00D84D7F">
        <w:rPr>
          <w:rFonts w:ascii="Arial" w:hAnsi="Arial" w:cs="Arial"/>
          <w:sz w:val="24"/>
          <w:szCs w:val="24"/>
          <w:highlight w:val="yellow"/>
        </w:rPr>
        <w:t>и</w:t>
      </w:r>
      <w:r w:rsidR="005A2D04" w:rsidRPr="00D84D7F">
        <w:rPr>
          <w:rFonts w:ascii="Arial" w:hAnsi="Arial" w:cs="Arial"/>
          <w:sz w:val="24"/>
          <w:szCs w:val="24"/>
          <w:highlight w:val="yellow"/>
        </w:rPr>
        <w:t xml:space="preserve"> должной осведомленности и </w:t>
      </w:r>
      <w:r w:rsidR="00FA2717" w:rsidRPr="00D84D7F">
        <w:rPr>
          <w:rFonts w:ascii="Arial" w:hAnsi="Arial" w:cs="Arial"/>
          <w:sz w:val="24"/>
          <w:szCs w:val="24"/>
          <w:highlight w:val="yellow"/>
        </w:rPr>
        <w:t>исключения молодых людей из процесса принятия решений по вопросам адаптации к изменению климата и смягчения его последствий регулярно озвучивается на больших международных площадках, в том числе и в ООН.</w:t>
      </w:r>
      <w:r w:rsidR="0054290E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62"/>
      </w:r>
      <w:r w:rsidR="00FA2717"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21CEEF0C" w14:textId="5C94D4CB" w:rsidR="00250359" w:rsidRPr="00D84D7F" w:rsidRDefault="00FA2717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Таким образом, при поиске решений для обеспечения участия молодежи Казахстана видится целесообразным сосредоточиться на таких </w:t>
      </w: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задачах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, как </w:t>
      </w:r>
    </w:p>
    <w:p w14:paraId="37FF64FC" w14:textId="3C6C5DA0" w:rsidR="00250359" w:rsidRPr="00D84D7F" w:rsidRDefault="00FA2717" w:rsidP="00A75A4C">
      <w:pPr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- устранение п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>робел</w:t>
      </w:r>
      <w:r w:rsidRPr="00D84D7F">
        <w:rPr>
          <w:rFonts w:ascii="Arial" w:hAnsi="Arial" w:cs="Arial"/>
          <w:sz w:val="24"/>
          <w:szCs w:val="24"/>
          <w:highlight w:val="yellow"/>
        </w:rPr>
        <w:t>ов</w:t>
      </w:r>
      <w:r w:rsidR="00250359" w:rsidRPr="00D84D7F">
        <w:rPr>
          <w:rFonts w:ascii="Arial" w:hAnsi="Arial" w:cs="Arial"/>
          <w:sz w:val="24"/>
          <w:szCs w:val="24"/>
          <w:highlight w:val="yellow"/>
        </w:rPr>
        <w:t xml:space="preserve"> в правовом регулировании участия молодежи в процессах принятия решений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по экологическим вопросам,</w:t>
      </w:r>
    </w:p>
    <w:p w14:paraId="709D700B" w14:textId="77777777" w:rsidR="00504B9A" w:rsidRPr="00D84D7F" w:rsidRDefault="00FA2717" w:rsidP="00250359">
      <w:pPr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- широкое привлечение молодежи </w:t>
      </w:r>
      <w:r w:rsidR="00504B9A" w:rsidRPr="00D84D7F">
        <w:rPr>
          <w:rFonts w:ascii="Arial" w:hAnsi="Arial" w:cs="Arial"/>
          <w:sz w:val="24"/>
          <w:szCs w:val="24"/>
          <w:highlight w:val="yellow"/>
        </w:rPr>
        <w:t>в программах на уровне международных организаций и движений,</w:t>
      </w:r>
    </w:p>
    <w:p w14:paraId="3714F8E8" w14:textId="77777777" w:rsidR="00504B9A" w:rsidRPr="00D84D7F" w:rsidRDefault="00504B9A" w:rsidP="00250359">
      <w:pPr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- усиление информированности в молодежной среде, </w:t>
      </w:r>
    </w:p>
    <w:p w14:paraId="08257A9B" w14:textId="2344E073" w:rsidR="00FA2717" w:rsidRPr="00D84D7F" w:rsidRDefault="00504B9A" w:rsidP="00250359">
      <w:pPr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- проведение активной работы по вовлечению молодых людей в профсоюзные ряды и оказание помощи по раскрытию </w:t>
      </w:r>
      <w:r w:rsidR="00546646" w:rsidRPr="00D84D7F">
        <w:rPr>
          <w:rFonts w:ascii="Arial" w:hAnsi="Arial" w:cs="Arial"/>
          <w:sz w:val="24"/>
          <w:szCs w:val="24"/>
          <w:highlight w:val="yellow"/>
        </w:rPr>
        <w:t>значительного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, в недостаточной степени используемого </w:t>
      </w:r>
      <w:r w:rsidR="00BA2812" w:rsidRPr="00D84D7F">
        <w:rPr>
          <w:rFonts w:ascii="Arial" w:hAnsi="Arial" w:cs="Arial"/>
          <w:sz w:val="24"/>
          <w:szCs w:val="24"/>
          <w:highlight w:val="yellow"/>
        </w:rPr>
        <w:t xml:space="preserve">инновационного </w:t>
      </w:r>
      <w:r w:rsidRPr="00D84D7F">
        <w:rPr>
          <w:rFonts w:ascii="Arial" w:hAnsi="Arial" w:cs="Arial"/>
          <w:sz w:val="24"/>
          <w:szCs w:val="24"/>
          <w:highlight w:val="yellow"/>
        </w:rPr>
        <w:t>потенциала</w:t>
      </w:r>
      <w:r w:rsidR="00BA2812" w:rsidRPr="00D84D7F">
        <w:rPr>
          <w:rFonts w:ascii="Arial" w:hAnsi="Arial" w:cs="Arial"/>
          <w:sz w:val="24"/>
          <w:szCs w:val="24"/>
          <w:highlight w:val="yellow"/>
        </w:rPr>
        <w:t xml:space="preserve"> молодежи</w:t>
      </w:r>
      <w:r w:rsidR="00546646" w:rsidRPr="00D84D7F">
        <w:rPr>
          <w:rFonts w:ascii="Arial" w:hAnsi="Arial" w:cs="Arial"/>
          <w:sz w:val="24"/>
          <w:szCs w:val="24"/>
          <w:highlight w:val="yellow"/>
        </w:rPr>
        <w:t>.</w:t>
      </w:r>
    </w:p>
    <w:p w14:paraId="25BF3383" w14:textId="31E2F0E8" w:rsidR="00644B54" w:rsidRPr="00D84D7F" w:rsidRDefault="00AC50A5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Целенаправленная деятельность в указанных направлениях могла бы стать гарантией достижения успехов при 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>преодолении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препятствий </w:t>
      </w:r>
      <w:r w:rsidR="004033D6" w:rsidRPr="00D84D7F">
        <w:rPr>
          <w:rFonts w:ascii="Arial" w:hAnsi="Arial" w:cs="Arial"/>
          <w:sz w:val="24"/>
          <w:szCs w:val="24"/>
          <w:highlight w:val="yellow"/>
        </w:rPr>
        <w:t xml:space="preserve">для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эффективного участия молодежи в климатической повестке. На настоящий момент </w:t>
      </w:r>
      <w:r w:rsidR="00644B54" w:rsidRPr="00D84D7F">
        <w:rPr>
          <w:rFonts w:ascii="Arial" w:hAnsi="Arial" w:cs="Arial"/>
          <w:sz w:val="24"/>
          <w:szCs w:val="24"/>
          <w:highlight w:val="yellow"/>
        </w:rPr>
        <w:t>в качестве барьеров выступают следующие аспекты.</w:t>
      </w:r>
    </w:p>
    <w:p w14:paraId="656C010A" w14:textId="31D6E15D" w:rsidR="00644B54" w:rsidRPr="00D84D7F" w:rsidRDefault="00644B54" w:rsidP="0054290E">
      <w:pPr>
        <w:ind w:firstLine="567"/>
        <w:rPr>
          <w:rFonts w:ascii="Arial" w:hAnsi="Arial" w:cs="Arial"/>
          <w:b/>
          <w:bCs/>
          <w:sz w:val="24"/>
          <w:szCs w:val="24"/>
          <w:highlight w:val="yellow"/>
        </w:rPr>
      </w:pP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Первое.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Недостаток информации и образования.</w:t>
      </w:r>
    </w:p>
    <w:p w14:paraId="41A96DD0" w14:textId="1982EF7C" w:rsidR="00644B54" w:rsidRPr="00D84D7F" w:rsidRDefault="00644B5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Большинство молодых людей не находят тему защиты окружающей среды привлекательной и не осознают, что поиск решений по глобальным вызовам в перспективе касаются именно их. </w:t>
      </w:r>
    </w:p>
    <w:p w14:paraId="0D2BDCFD" w14:textId="36FD741A" w:rsidR="00644B54" w:rsidRPr="00D84D7F" w:rsidRDefault="00644B5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На уровне школьного образования недостаточно изучаются проблемы окружающей среды, при этом возможности получения профильного высшего образования в тематиках экологической политики и климатологии в определенной степени лимитированы.</w:t>
      </w:r>
    </w:p>
    <w:p w14:paraId="7DB8B827" w14:textId="1D940637" w:rsidR="00644B54" w:rsidRPr="00D84D7F" w:rsidRDefault="00644B54" w:rsidP="0054290E">
      <w:pPr>
        <w:ind w:firstLine="567"/>
        <w:rPr>
          <w:rFonts w:ascii="Arial" w:hAnsi="Arial" w:cs="Arial"/>
          <w:b/>
          <w:bCs/>
          <w:sz w:val="24"/>
          <w:szCs w:val="24"/>
          <w:highlight w:val="yellow"/>
        </w:rPr>
      </w:pP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Второе. Игнорирование на основе возраста.</w:t>
      </w:r>
    </w:p>
    <w:p w14:paraId="3B8FE95C" w14:textId="7AC92CAF" w:rsidR="00644B54" w:rsidRPr="00D84D7F" w:rsidRDefault="00220735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Существует проблема, когда </w:t>
      </w:r>
      <w:r w:rsidR="00644B54" w:rsidRPr="00D84D7F">
        <w:rPr>
          <w:rFonts w:ascii="Arial" w:hAnsi="Arial" w:cs="Arial"/>
          <w:sz w:val="24"/>
          <w:szCs w:val="24"/>
          <w:highlight w:val="yellow"/>
        </w:rPr>
        <w:t>молодые специалисты часто сталкиваются с явлением, известным как «эйджизм», которое заключается в предвзятом отношении на основе возраста. Эйджизм проявляется в форме стереотипов, а иногда и дискриминации, когда молодые профессионалы сталкиваются с устаревшими представлениями о том, что возраст может быть индикатором недостаточного опыта или профессиональной компетентности.</w:t>
      </w:r>
    </w:p>
    <w:p w14:paraId="518E2C09" w14:textId="77777777" w:rsidR="0054290E" w:rsidRPr="00D84D7F" w:rsidRDefault="00644B5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lastRenderedPageBreak/>
        <w:t xml:space="preserve">Важно осознавать, что молодые специалисты в области климатической повестки могут привнести свежие взгляды, инновационные подходы и энергию, необходимую для эффективной борьбы с климатическими проблемами. </w:t>
      </w:r>
    </w:p>
    <w:p w14:paraId="1AF84CC2" w14:textId="5C0F49C7" w:rsidR="00644B54" w:rsidRPr="00D84D7F" w:rsidRDefault="00644B5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Ограничивать их участие из-за эйджизма </w:t>
      </w:r>
      <w:r w:rsidR="0054290E" w:rsidRPr="00D84D7F">
        <w:rPr>
          <w:rFonts w:ascii="Arial" w:hAnsi="Arial" w:cs="Arial"/>
          <w:sz w:val="24"/>
          <w:szCs w:val="24"/>
          <w:highlight w:val="yellow"/>
        </w:rPr>
        <w:t>— значит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упускать ценные возможности для развития устойчивых решений.</w:t>
      </w:r>
    </w:p>
    <w:p w14:paraId="2A92DA12" w14:textId="509CC1ED" w:rsidR="00220735" w:rsidRPr="00D84D7F" w:rsidRDefault="00220735" w:rsidP="0054290E">
      <w:pPr>
        <w:ind w:firstLine="567"/>
        <w:rPr>
          <w:rFonts w:ascii="Arial" w:hAnsi="Arial" w:cs="Arial"/>
          <w:b/>
          <w:bCs/>
          <w:sz w:val="24"/>
          <w:szCs w:val="24"/>
          <w:highlight w:val="yellow"/>
        </w:rPr>
      </w:pP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 xml:space="preserve">Третье Недостаток сотрудничества и коллоборации среди эко- ориентированных молодежных </w:t>
      </w:r>
      <w:r w:rsidR="0010605A" w:rsidRPr="00D84D7F">
        <w:rPr>
          <w:rFonts w:ascii="Arial" w:hAnsi="Arial" w:cs="Arial"/>
          <w:b/>
          <w:bCs/>
          <w:sz w:val="24"/>
          <w:szCs w:val="24"/>
          <w:highlight w:val="yellow"/>
        </w:rPr>
        <w:t>объединений.</w:t>
      </w:r>
    </w:p>
    <w:p w14:paraId="5B387D30" w14:textId="19CEF500" w:rsidR="00644B54" w:rsidRPr="00D84D7F" w:rsidRDefault="0010605A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Конкуренция за возможности (в том числе и финансирование) участия в климатических повестках между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экологически</w:t>
      </w:r>
      <w:r w:rsidRPr="00D84D7F">
        <w:rPr>
          <w:rFonts w:ascii="Arial" w:hAnsi="Arial" w:cs="Arial"/>
          <w:sz w:val="24"/>
          <w:szCs w:val="24"/>
          <w:highlight w:val="yellow"/>
        </w:rPr>
        <w:t>ми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молодежны</w:t>
      </w:r>
      <w:r w:rsidRPr="00D84D7F">
        <w:rPr>
          <w:rFonts w:ascii="Arial" w:hAnsi="Arial" w:cs="Arial"/>
          <w:sz w:val="24"/>
          <w:szCs w:val="24"/>
          <w:highlight w:val="yellow"/>
        </w:rPr>
        <w:t>ми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движения</w:t>
      </w:r>
      <w:r w:rsidRPr="00D84D7F">
        <w:rPr>
          <w:rFonts w:ascii="Arial" w:hAnsi="Arial" w:cs="Arial"/>
          <w:sz w:val="24"/>
          <w:szCs w:val="24"/>
          <w:highlight w:val="yellow"/>
        </w:rPr>
        <w:t>ми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и неправительственны</w:t>
      </w:r>
      <w:r w:rsidRPr="00D84D7F">
        <w:rPr>
          <w:rFonts w:ascii="Arial" w:hAnsi="Arial" w:cs="Arial"/>
          <w:sz w:val="24"/>
          <w:szCs w:val="24"/>
          <w:highlight w:val="yellow"/>
        </w:rPr>
        <w:t>ми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организаци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ями </w:t>
      </w:r>
      <w:r w:rsidR="0054290E" w:rsidRPr="00D84D7F">
        <w:rPr>
          <w:rFonts w:ascii="Arial" w:hAnsi="Arial" w:cs="Arial"/>
          <w:sz w:val="24"/>
          <w:szCs w:val="24"/>
          <w:highlight w:val="yellow"/>
        </w:rPr>
        <w:t>может порождать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отсеивани</w:t>
      </w:r>
      <w:r w:rsidR="0054290E" w:rsidRPr="00D84D7F">
        <w:rPr>
          <w:rFonts w:ascii="Arial" w:hAnsi="Arial" w:cs="Arial"/>
          <w:sz w:val="24"/>
          <w:szCs w:val="24"/>
          <w:highlight w:val="yellow"/>
        </w:rPr>
        <w:t>е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 отдельных участников. Необходимо развивать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коопераци</w:t>
      </w:r>
      <w:r w:rsidRPr="00D84D7F">
        <w:rPr>
          <w:rFonts w:ascii="Arial" w:hAnsi="Arial" w:cs="Arial"/>
          <w:sz w:val="24"/>
          <w:szCs w:val="24"/>
          <w:highlight w:val="yellow"/>
        </w:rPr>
        <w:t>ю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и 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единение по 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>конкретн</w:t>
      </w:r>
      <w:r w:rsidRPr="00D84D7F">
        <w:rPr>
          <w:rFonts w:ascii="Arial" w:hAnsi="Arial" w:cs="Arial"/>
          <w:sz w:val="24"/>
          <w:szCs w:val="24"/>
          <w:highlight w:val="yellow"/>
        </w:rPr>
        <w:t>ым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цел</w:t>
      </w:r>
      <w:r w:rsidRPr="00D84D7F">
        <w:rPr>
          <w:rFonts w:ascii="Arial" w:hAnsi="Arial" w:cs="Arial"/>
          <w:sz w:val="24"/>
          <w:szCs w:val="24"/>
          <w:highlight w:val="yellow"/>
        </w:rPr>
        <w:t>ям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для весомого вклада в климатическую политику стран. </w:t>
      </w:r>
      <w:r w:rsidRPr="00D84D7F">
        <w:rPr>
          <w:rFonts w:ascii="Arial" w:hAnsi="Arial" w:cs="Arial"/>
          <w:sz w:val="24"/>
          <w:szCs w:val="24"/>
          <w:highlight w:val="yellow"/>
        </w:rPr>
        <w:t>Также необходимо усилить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коопераци</w:t>
      </w:r>
      <w:r w:rsidRPr="00D84D7F">
        <w:rPr>
          <w:rFonts w:ascii="Arial" w:hAnsi="Arial" w:cs="Arial"/>
          <w:sz w:val="24"/>
          <w:szCs w:val="24"/>
          <w:highlight w:val="yellow"/>
        </w:rPr>
        <w:t>ю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на международном уровне для более эффективной репрезентации на </w:t>
      </w:r>
      <w:r w:rsidRPr="00D84D7F">
        <w:rPr>
          <w:rFonts w:ascii="Arial" w:hAnsi="Arial" w:cs="Arial"/>
          <w:sz w:val="24"/>
          <w:szCs w:val="24"/>
          <w:highlight w:val="yellow"/>
        </w:rPr>
        <w:t>глобальных</w:t>
      </w:r>
      <w:r w:rsidR="00220735" w:rsidRPr="00D84D7F">
        <w:rPr>
          <w:rFonts w:ascii="Arial" w:hAnsi="Arial" w:cs="Arial"/>
          <w:sz w:val="24"/>
          <w:szCs w:val="24"/>
          <w:highlight w:val="yellow"/>
        </w:rPr>
        <w:t xml:space="preserve"> аренах.</w:t>
      </w:r>
    </w:p>
    <w:p w14:paraId="7BBDAA11" w14:textId="77777777" w:rsidR="0010605A" w:rsidRPr="00D84D7F" w:rsidRDefault="0010605A" w:rsidP="0054290E">
      <w:pPr>
        <w:ind w:firstLine="567"/>
        <w:rPr>
          <w:rFonts w:ascii="Arial" w:hAnsi="Arial" w:cs="Arial"/>
          <w:b/>
          <w:bCs/>
          <w:sz w:val="24"/>
          <w:szCs w:val="24"/>
          <w:highlight w:val="yellow"/>
        </w:rPr>
      </w:pP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 xml:space="preserve">Четвертое. Фиктивное включение. </w:t>
      </w:r>
    </w:p>
    <w:p w14:paraId="40346228" w14:textId="2CAA5578" w:rsidR="0010605A" w:rsidRPr="00D84D7F" w:rsidRDefault="0010605A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Требуется искоренение случаев, когда государственные органы или организации включают участие молодежи в формальном порядке, создавая видимость построения диалога с молодежью и их весомого привлечения.</w:t>
      </w:r>
    </w:p>
    <w:p w14:paraId="3D460FBA" w14:textId="0E9E4973" w:rsidR="0010605A" w:rsidRPr="00D84D7F" w:rsidRDefault="00D14C0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Этому сопутствуют такие явления, когда </w:t>
      </w:r>
      <w:r w:rsidR="0010605A" w:rsidRPr="00D84D7F">
        <w:rPr>
          <w:rFonts w:ascii="Arial" w:hAnsi="Arial" w:cs="Arial"/>
          <w:sz w:val="24"/>
          <w:szCs w:val="24"/>
          <w:highlight w:val="yellow"/>
        </w:rPr>
        <w:t xml:space="preserve">процесс отбора представителей на различные </w:t>
      </w:r>
      <w:r w:rsidRPr="00D84D7F">
        <w:rPr>
          <w:rFonts w:ascii="Arial" w:hAnsi="Arial" w:cs="Arial"/>
          <w:sz w:val="24"/>
          <w:szCs w:val="24"/>
          <w:highlight w:val="yellow"/>
        </w:rPr>
        <w:t>проекты</w:t>
      </w:r>
      <w:r w:rsidR="0010605A" w:rsidRPr="00D84D7F">
        <w:rPr>
          <w:rFonts w:ascii="Arial" w:hAnsi="Arial" w:cs="Arial"/>
          <w:sz w:val="24"/>
          <w:szCs w:val="24"/>
          <w:highlight w:val="yellow"/>
        </w:rPr>
        <w:t xml:space="preserve"> непрозрачен, и их участие не является значительным</w:t>
      </w:r>
      <w:r w:rsidRPr="00D84D7F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54290E" w:rsidRPr="00D84D7F">
        <w:rPr>
          <w:rFonts w:ascii="Arial" w:hAnsi="Arial" w:cs="Arial"/>
          <w:sz w:val="24"/>
          <w:szCs w:val="24"/>
          <w:highlight w:val="yellow"/>
        </w:rPr>
        <w:t>либо они</w:t>
      </w:r>
      <w:r w:rsidR="0010605A" w:rsidRPr="00D84D7F">
        <w:rPr>
          <w:rFonts w:ascii="Arial" w:hAnsi="Arial" w:cs="Arial"/>
          <w:sz w:val="24"/>
          <w:szCs w:val="24"/>
          <w:highlight w:val="yellow"/>
        </w:rPr>
        <w:t xml:space="preserve"> не имеют надлежащей предварительной подготовки к участию в таких крупных мероприятиях и не имеют базового понимания проблем изменения климата.</w:t>
      </w:r>
    </w:p>
    <w:p w14:paraId="0CB876D0" w14:textId="77777777" w:rsidR="00D14C04" w:rsidRPr="00D84D7F" w:rsidRDefault="00D14C04" w:rsidP="0054290E">
      <w:pPr>
        <w:ind w:firstLine="567"/>
        <w:rPr>
          <w:rFonts w:ascii="Arial" w:hAnsi="Arial" w:cs="Arial"/>
          <w:b/>
          <w:bCs/>
          <w:sz w:val="24"/>
          <w:szCs w:val="24"/>
          <w:highlight w:val="yellow"/>
        </w:rPr>
      </w:pPr>
      <w:r w:rsidRPr="00D84D7F">
        <w:rPr>
          <w:rFonts w:ascii="Arial" w:hAnsi="Arial" w:cs="Arial"/>
          <w:b/>
          <w:bCs/>
          <w:sz w:val="24"/>
          <w:szCs w:val="24"/>
          <w:highlight w:val="yellow"/>
        </w:rPr>
        <w:t>Пятое. Недостаток финансирования</w:t>
      </w:r>
    </w:p>
    <w:p w14:paraId="1BB2B9D2" w14:textId="208B7CFF" w:rsidR="00D14C04" w:rsidRPr="00D84D7F" w:rsidRDefault="00D14C0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Для молодых активистов, стремящихся внести свой вклад в экологические проекты, недостаток финансирования и ресурсов становится существенным препятствием. </w:t>
      </w:r>
    </w:p>
    <w:p w14:paraId="328F5FDE" w14:textId="6FA53A1D" w:rsidR="00D14C04" w:rsidRPr="00D84D7F" w:rsidRDefault="00D14C0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 xml:space="preserve">Отсутствие достаточного финансирования затрудняет для молодежи возможности воплощать свои экологические инициативы. </w:t>
      </w:r>
    </w:p>
    <w:p w14:paraId="318813AD" w14:textId="2247124A" w:rsidR="0010605A" w:rsidRPr="00D84D7F" w:rsidRDefault="00D14C04" w:rsidP="0054290E">
      <w:pPr>
        <w:ind w:firstLine="567"/>
        <w:rPr>
          <w:rFonts w:ascii="Arial" w:hAnsi="Arial" w:cs="Arial"/>
          <w:sz w:val="24"/>
          <w:szCs w:val="24"/>
          <w:highlight w:val="yellow"/>
        </w:rPr>
      </w:pPr>
      <w:r w:rsidRPr="00D84D7F">
        <w:rPr>
          <w:rFonts w:ascii="Arial" w:hAnsi="Arial" w:cs="Arial"/>
          <w:sz w:val="24"/>
          <w:szCs w:val="24"/>
          <w:highlight w:val="yellow"/>
        </w:rPr>
        <w:t>Этот дефицит ресурсов не только замедляет темпы реализации проектов, но и создает неравные условия для молодежи, желающей активно участвовать в экологических усилиях. Важно признать этот вызов и предоставить молодым лидерам более доступные ресурсы, поощряя и поддерживая их стремление к активному участию в сохранении окружающей среды.</w:t>
      </w:r>
    </w:p>
    <w:p w14:paraId="04155D10" w14:textId="7B3E06D7" w:rsidR="00191394" w:rsidRDefault="0094187D" w:rsidP="0054290E">
      <w:pPr>
        <w:ind w:firstLine="567"/>
        <w:rPr>
          <w:rFonts w:ascii="Arial" w:hAnsi="Arial" w:cs="Arial"/>
          <w:sz w:val="24"/>
          <w:szCs w:val="24"/>
        </w:rPr>
      </w:pPr>
      <w:bookmarkStart w:id="23" w:name="_Hlk173427779"/>
      <w:r w:rsidRPr="00D84D7F">
        <w:rPr>
          <w:rFonts w:ascii="Arial" w:hAnsi="Arial" w:cs="Arial"/>
          <w:sz w:val="24"/>
          <w:szCs w:val="24"/>
          <w:highlight w:val="yellow"/>
        </w:rPr>
        <w:t>Безусловно, у</w:t>
      </w:r>
      <w:r w:rsidR="00765921" w:rsidRPr="00D84D7F">
        <w:rPr>
          <w:rFonts w:ascii="Arial" w:hAnsi="Arial" w:cs="Arial"/>
          <w:sz w:val="24"/>
          <w:szCs w:val="24"/>
          <w:highlight w:val="yellow"/>
        </w:rPr>
        <w:t xml:space="preserve">спешное разрешение перечисленных выше проблемных вопросов, при условии их включения в круг своих задач, будет способствовать </w:t>
      </w:r>
      <w:r w:rsidRPr="00D84D7F">
        <w:rPr>
          <w:rFonts w:ascii="Arial" w:hAnsi="Arial" w:cs="Arial"/>
          <w:sz w:val="24"/>
          <w:szCs w:val="24"/>
          <w:highlight w:val="yellow"/>
        </w:rPr>
        <w:t>дальнейшему укреплению профсоюзов. Это в полной мере соответствует выводам, приведенным в исследовании ILO-ACTRAV «Профсоюзы на распутье», рекомендующем максимально расширять поле деятельности для достижения целей по сохранению и развитию роли профсоюзов в условиях глобальных изменений</w:t>
      </w:r>
      <w:bookmarkEnd w:id="23"/>
      <w:r w:rsidRPr="00D84D7F">
        <w:rPr>
          <w:rFonts w:ascii="Arial" w:hAnsi="Arial" w:cs="Arial"/>
          <w:sz w:val="24"/>
          <w:szCs w:val="24"/>
          <w:highlight w:val="yellow"/>
        </w:rPr>
        <w:t>.</w:t>
      </w:r>
      <w:r w:rsidR="0054290E" w:rsidRPr="00D84D7F">
        <w:rPr>
          <w:rStyle w:val="a6"/>
          <w:rFonts w:ascii="Arial" w:hAnsi="Arial" w:cs="Arial"/>
          <w:sz w:val="24"/>
          <w:szCs w:val="24"/>
          <w:highlight w:val="yellow"/>
        </w:rPr>
        <w:footnoteReference w:id="63"/>
      </w:r>
      <w:r w:rsidR="001B28D8" w:rsidRPr="001B28D8">
        <w:t xml:space="preserve"> </w:t>
      </w:r>
    </w:p>
    <w:p w14:paraId="4D067268" w14:textId="0B5FE1F1" w:rsidR="0094187D" w:rsidRDefault="0094187D" w:rsidP="00250359">
      <w:pPr>
        <w:rPr>
          <w:rFonts w:ascii="Arial" w:hAnsi="Arial" w:cs="Arial"/>
          <w:sz w:val="24"/>
          <w:szCs w:val="24"/>
        </w:rPr>
      </w:pPr>
    </w:p>
    <w:p w14:paraId="786B8C13" w14:textId="15996051" w:rsidR="0094187D" w:rsidRDefault="0094187D" w:rsidP="00250359">
      <w:pPr>
        <w:rPr>
          <w:rFonts w:ascii="Arial" w:hAnsi="Arial" w:cs="Arial"/>
          <w:sz w:val="24"/>
          <w:szCs w:val="24"/>
        </w:rPr>
      </w:pPr>
    </w:p>
    <w:p w14:paraId="3810C0CB" w14:textId="4523A0F4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02E27EDF" w14:textId="4629D667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4E12F966" w14:textId="48F68F94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35EEEC38" w14:textId="29E8F6D0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69515490" w14:textId="702611B2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7F81BD64" w14:textId="2F4B9C8A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02C133AD" w14:textId="48E829A5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0D9288D2" w14:textId="77777777" w:rsidR="0054290E" w:rsidRDefault="0054290E" w:rsidP="00250359">
      <w:pPr>
        <w:rPr>
          <w:rFonts w:ascii="Arial" w:hAnsi="Arial" w:cs="Arial"/>
          <w:sz w:val="24"/>
          <w:szCs w:val="24"/>
        </w:rPr>
      </w:pPr>
    </w:p>
    <w:p w14:paraId="448AC17B" w14:textId="155BE678" w:rsidR="000337FD" w:rsidRDefault="000337FD" w:rsidP="00C534CB">
      <w:pPr>
        <w:ind w:firstLine="709"/>
        <w:rPr>
          <w:rFonts w:ascii="Arial" w:eastAsiaTheme="majorEastAsia" w:hAnsi="Arial" w:cs="Arial"/>
          <w:b/>
          <w:bCs/>
          <w:sz w:val="24"/>
          <w:szCs w:val="24"/>
        </w:rPr>
      </w:pPr>
    </w:p>
    <w:p w14:paraId="2C15E081" w14:textId="08B581CE" w:rsidR="008A67C4" w:rsidRPr="00E0128B" w:rsidRDefault="008A67C4" w:rsidP="008A67C4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24" w:name="_Toc144372812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3.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t xml:space="preserve">Совместные действия профсоюзов и социальных партнеров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br/>
        <w:t>в области изменения климата</w:t>
      </w:r>
      <w:bookmarkEnd w:id="24"/>
    </w:p>
    <w:p w14:paraId="31B76EB2" w14:textId="041A30CD" w:rsidR="008A67C4" w:rsidRDefault="008A67C4" w:rsidP="001D7406">
      <w:pPr>
        <w:ind w:firstLine="709"/>
        <w:rPr>
          <w:rFonts w:ascii="Arial" w:hAnsi="Arial" w:cs="Arial"/>
          <w:sz w:val="24"/>
          <w:szCs w:val="24"/>
        </w:rPr>
      </w:pPr>
    </w:p>
    <w:p w14:paraId="7BCED580" w14:textId="48E19612" w:rsidR="00C90604" w:rsidRDefault="00C90604" w:rsidP="001D7406">
      <w:pPr>
        <w:ind w:firstLine="709"/>
        <w:rPr>
          <w:rFonts w:ascii="Arial" w:hAnsi="Arial" w:cs="Arial"/>
          <w:sz w:val="24"/>
          <w:szCs w:val="24"/>
        </w:rPr>
      </w:pPr>
    </w:p>
    <w:p w14:paraId="092D553E" w14:textId="3560A7EE" w:rsidR="00C90604" w:rsidRDefault="00C90604" w:rsidP="00C90604">
      <w:pPr>
        <w:ind w:firstLine="709"/>
        <w:rPr>
          <w:rFonts w:ascii="Arial" w:hAnsi="Arial" w:cs="Arial"/>
          <w:sz w:val="24"/>
          <w:szCs w:val="24"/>
        </w:rPr>
      </w:pPr>
      <w:bookmarkStart w:id="25" w:name="_Hlk168332244"/>
      <w:r>
        <w:rPr>
          <w:rFonts w:ascii="Arial" w:hAnsi="Arial" w:cs="Arial"/>
          <w:sz w:val="24"/>
          <w:szCs w:val="24"/>
        </w:rPr>
        <w:t>Ко Дню</w:t>
      </w:r>
      <w:r w:rsidRPr="00C90604">
        <w:rPr>
          <w:rFonts w:ascii="Arial" w:hAnsi="Arial" w:cs="Arial"/>
          <w:sz w:val="24"/>
          <w:szCs w:val="24"/>
        </w:rPr>
        <w:t xml:space="preserve"> Всемирного дня охраны труда 2024 года Международной организацией труда (МОТ) представлен</w:t>
      </w:r>
      <w:r w:rsidRPr="005B1568">
        <w:rPr>
          <w:rFonts w:ascii="Arial" w:hAnsi="Arial" w:cs="Arial"/>
          <w:sz w:val="24"/>
          <w:szCs w:val="24"/>
        </w:rPr>
        <w:t xml:space="preserve"> новый доклад «Охрана труда в условиях меняющегося климата», в котором приводятся новые тревожные данные о влиянии изменения климата на безопасность и здоровье работников</w:t>
      </w:r>
      <w:bookmarkEnd w:id="25"/>
      <w:r>
        <w:rPr>
          <w:rStyle w:val="a6"/>
          <w:rFonts w:ascii="Arial" w:hAnsi="Arial" w:cs="Arial"/>
          <w:sz w:val="24"/>
          <w:szCs w:val="24"/>
        </w:rPr>
        <w:footnoteReference w:id="64"/>
      </w:r>
      <w:r w:rsidRPr="005B1568">
        <w:rPr>
          <w:rFonts w:ascii="Arial" w:hAnsi="Arial" w:cs="Arial"/>
          <w:sz w:val="24"/>
          <w:szCs w:val="24"/>
        </w:rPr>
        <w:t>.</w:t>
      </w:r>
    </w:p>
    <w:p w14:paraId="0180B8DC" w14:textId="12ECC77F" w:rsidR="00C90604" w:rsidRPr="00500F80" w:rsidRDefault="00500F80" w:rsidP="00500F80">
      <w:pPr>
        <w:shd w:val="clear" w:color="auto" w:fill="FDFDFD"/>
        <w:ind w:firstLine="567"/>
        <w:rPr>
          <w:rFonts w:ascii="Arial" w:eastAsia="Times New Roman" w:hAnsi="Arial" w:cs="Arial"/>
          <w:sz w:val="24"/>
          <w:szCs w:val="24"/>
          <w:lang w:eastAsia="ru-KZ"/>
        </w:rPr>
      </w:pPr>
      <w:bookmarkStart w:id="26" w:name="_Hlk168332294"/>
      <w:r>
        <w:rPr>
          <w:rFonts w:ascii="Arial" w:eastAsia="Times New Roman" w:hAnsi="Arial" w:cs="Arial"/>
          <w:sz w:val="24"/>
          <w:szCs w:val="24"/>
          <w:lang w:eastAsia="ru-KZ"/>
        </w:rPr>
        <w:t>Согласно д</w:t>
      </w:r>
      <w:r w:rsidRPr="00500F80">
        <w:rPr>
          <w:rFonts w:ascii="Arial" w:eastAsia="Times New Roman" w:hAnsi="Arial" w:cs="Arial"/>
          <w:sz w:val="24"/>
          <w:szCs w:val="24"/>
          <w:lang w:eastAsia="ru-KZ"/>
        </w:rPr>
        <w:t>оклад</w:t>
      </w:r>
      <w:r>
        <w:rPr>
          <w:rFonts w:ascii="Arial" w:eastAsia="Times New Roman" w:hAnsi="Arial" w:cs="Arial"/>
          <w:sz w:val="24"/>
          <w:szCs w:val="24"/>
          <w:lang w:eastAsia="ru-KZ"/>
        </w:rPr>
        <w:t xml:space="preserve">у, </w:t>
      </w:r>
      <w:r w:rsidRPr="00500F80">
        <w:rPr>
          <w:rFonts w:ascii="Arial" w:eastAsia="Times New Roman" w:hAnsi="Arial" w:cs="Arial"/>
          <w:sz w:val="24"/>
          <w:szCs w:val="24"/>
          <w:lang w:eastAsia="ru-KZ"/>
        </w:rPr>
        <w:t>м</w:t>
      </w:r>
      <w:r w:rsidR="00C90604" w:rsidRPr="00500F80">
        <w:rPr>
          <w:rFonts w:ascii="Arial" w:eastAsia="Times New Roman" w:hAnsi="Arial" w:cs="Arial"/>
          <w:sz w:val="24"/>
          <w:szCs w:val="24"/>
          <w:lang w:eastAsia="ru-KZ"/>
        </w:rPr>
        <w:t>иллиарды работников подвергаются опасностям, усугубляемым изменением климата</w:t>
      </w:r>
      <w:bookmarkEnd w:id="26"/>
      <w:r w:rsidR="00C90604" w:rsidRPr="00500F80">
        <w:rPr>
          <w:rFonts w:ascii="Arial" w:eastAsia="Times New Roman" w:hAnsi="Arial" w:cs="Arial"/>
          <w:sz w:val="24"/>
          <w:szCs w:val="24"/>
          <w:lang w:eastAsia="ru-KZ"/>
        </w:rPr>
        <w:t>. При этом более повышенным рискам подвергаются сельскохозяйственные рабочие и другие работники, работающие на открытом воздухе, выполняющие тяжелые работы в жарком климате. Давно подтверждено, что в результате воздействия изменения климата у работников возникают такие заболевания, как рак, сердечно-сосудистые заболевания, респираторные заболевания, дисфункция почек и психические расстройства</w:t>
      </w:r>
    </w:p>
    <w:p w14:paraId="3D34D1CD" w14:textId="2F558C83" w:rsidR="00C90604" w:rsidRPr="00500F80" w:rsidRDefault="00C90604" w:rsidP="00500F80">
      <w:pPr>
        <w:shd w:val="clear" w:color="auto" w:fill="FDFDFD"/>
        <w:ind w:firstLine="567"/>
        <w:rPr>
          <w:rFonts w:ascii="Arial" w:eastAsia="Times New Roman" w:hAnsi="Arial" w:cs="Arial"/>
          <w:sz w:val="24"/>
          <w:szCs w:val="24"/>
          <w:lang w:eastAsia="ru-KZ"/>
        </w:rPr>
      </w:pPr>
      <w:bookmarkStart w:id="27" w:name="_Hlk168332333"/>
      <w:r w:rsidRPr="00500F80">
        <w:rPr>
          <w:rFonts w:ascii="Arial" w:eastAsia="Times New Roman" w:hAnsi="Arial" w:cs="Arial"/>
          <w:sz w:val="24"/>
          <w:szCs w:val="24"/>
          <w:lang w:eastAsia="ru-KZ"/>
        </w:rPr>
        <w:t>По оценкам специалистов, по причинам, связанным с перегревом организма, ежегодно происходит 22,85 миллиона случаев</w:t>
      </w:r>
      <w:r w:rsidR="007D2F76">
        <w:rPr>
          <w:rFonts w:ascii="Arial" w:eastAsia="Times New Roman" w:hAnsi="Arial" w:cs="Arial"/>
          <w:sz w:val="24"/>
          <w:szCs w:val="24"/>
          <w:lang w:eastAsia="ru-KZ"/>
        </w:rPr>
        <w:t xml:space="preserve"> производственного травматизма, </w:t>
      </w:r>
      <w:r w:rsidRPr="00500F80">
        <w:rPr>
          <w:rFonts w:ascii="Arial" w:eastAsia="Times New Roman" w:hAnsi="Arial" w:cs="Arial"/>
          <w:sz w:val="24"/>
          <w:szCs w:val="24"/>
          <w:lang w:eastAsia="ru-KZ"/>
        </w:rPr>
        <w:t xml:space="preserve">18 970 смертельных случаев и 2,09 миллиона случаев, приводящих к инвалидности (DALY). Тысячи людей умирают от отравления пестицидами (&gt;300 000 человек), загрязнения воздуха на рабочем месте (&gt;860 000), солнечного ультрафиолетового излучения (&gt;18 960 только из-за немеланомного рака кожи) и паразитарных и трансмиссивных болезней (&gt;15,170) </w:t>
      </w:r>
    </w:p>
    <w:bookmarkEnd w:id="27"/>
    <w:p w14:paraId="6CF39684" w14:textId="77777777" w:rsidR="00C90604" w:rsidRPr="00500F80" w:rsidRDefault="00C90604" w:rsidP="00500F80">
      <w:pPr>
        <w:shd w:val="clear" w:color="auto" w:fill="FDFDFD"/>
        <w:ind w:firstLine="567"/>
        <w:rPr>
          <w:rFonts w:ascii="Arial" w:hAnsi="Arial" w:cs="Arial"/>
          <w:sz w:val="24"/>
          <w:szCs w:val="24"/>
        </w:rPr>
      </w:pPr>
      <w:r w:rsidRPr="00500F80">
        <w:rPr>
          <w:rFonts w:ascii="Arial" w:eastAsia="Times New Roman" w:hAnsi="Arial" w:cs="Arial"/>
          <w:sz w:val="24"/>
          <w:szCs w:val="24"/>
          <w:lang w:eastAsia="ru-KZ"/>
        </w:rPr>
        <w:t>В рассматриваемом докладе отмечается, что во многих странах были приняты законы, направленные на борьбу с чрезмерным перегревом рабочей среды. К ним относятся, прежде</w:t>
      </w:r>
      <w:r w:rsidRPr="006C0664">
        <w:rPr>
          <w:rFonts w:ascii="Segoe UI" w:eastAsia="Times New Roman" w:hAnsi="Segoe UI" w:cs="Segoe UI"/>
          <w:sz w:val="21"/>
          <w:szCs w:val="21"/>
          <w:lang w:eastAsia="ru-KZ"/>
        </w:rPr>
        <w:t xml:space="preserve"> </w:t>
      </w:r>
      <w:r w:rsidRPr="00500F80">
        <w:rPr>
          <w:rFonts w:ascii="Arial" w:eastAsia="Times New Roman" w:hAnsi="Arial" w:cs="Arial"/>
          <w:sz w:val="24"/>
          <w:szCs w:val="24"/>
          <w:lang w:eastAsia="ru-KZ"/>
        </w:rPr>
        <w:t>всего, предельные значения температуры и рекомендации по адаптационным мерам на рабочем месте.</w:t>
      </w:r>
    </w:p>
    <w:p w14:paraId="57E244BB" w14:textId="73E24C10" w:rsidR="00C90604" w:rsidRPr="00500F80" w:rsidRDefault="00C90604" w:rsidP="00500F80">
      <w:pPr>
        <w:shd w:val="clear" w:color="auto" w:fill="FDFDFD"/>
        <w:ind w:firstLine="567"/>
        <w:rPr>
          <w:rFonts w:ascii="Arial" w:eastAsia="Times New Roman" w:hAnsi="Arial" w:cs="Arial"/>
          <w:sz w:val="24"/>
          <w:szCs w:val="24"/>
          <w:lang w:eastAsia="ru-KZ"/>
        </w:rPr>
      </w:pPr>
      <w:r w:rsidRPr="00500F80">
        <w:rPr>
          <w:rFonts w:ascii="Arial" w:eastAsia="Times New Roman" w:hAnsi="Arial" w:cs="Arial"/>
          <w:sz w:val="24"/>
          <w:szCs w:val="24"/>
          <w:lang w:eastAsia="ru-KZ"/>
        </w:rPr>
        <w:t>Содержание законодательства значительно различается в зависимости от страны, но может включать в себя медицинское наблюдение, перечни профессиональных</w:t>
      </w:r>
      <w:r w:rsidR="00500F80">
        <w:rPr>
          <w:rFonts w:ascii="Arial" w:eastAsia="Times New Roman" w:hAnsi="Arial" w:cs="Arial"/>
          <w:sz w:val="24"/>
          <w:szCs w:val="24"/>
          <w:lang w:eastAsia="ru-KZ"/>
        </w:rPr>
        <w:t xml:space="preserve"> заболеваний</w:t>
      </w:r>
      <w:r w:rsidRPr="00500F80">
        <w:rPr>
          <w:rFonts w:ascii="Arial" w:eastAsia="Times New Roman" w:hAnsi="Arial" w:cs="Arial"/>
          <w:sz w:val="24"/>
          <w:szCs w:val="24"/>
          <w:lang w:eastAsia="ru-KZ"/>
        </w:rPr>
        <w:t>, предельно допустимые уровни профессионального воздействия (OEL), обучение и информирование, оценка рисков и профилактические мероприятия на рабочем месте.</w:t>
      </w:r>
    </w:p>
    <w:p w14:paraId="11471313" w14:textId="31EB1FD1" w:rsidR="00C90604" w:rsidRDefault="00C90604" w:rsidP="00500F80">
      <w:pPr>
        <w:shd w:val="clear" w:color="auto" w:fill="FDFDFD"/>
        <w:ind w:firstLine="567"/>
        <w:rPr>
          <w:rFonts w:ascii="Arial" w:hAnsi="Arial" w:cs="Arial"/>
          <w:sz w:val="24"/>
          <w:szCs w:val="24"/>
        </w:rPr>
      </w:pPr>
      <w:r w:rsidRPr="00500F80">
        <w:rPr>
          <w:rFonts w:ascii="Arial" w:eastAsia="Times New Roman" w:hAnsi="Arial" w:cs="Arial"/>
          <w:sz w:val="24"/>
          <w:szCs w:val="24"/>
          <w:lang w:eastAsia="ru-KZ"/>
        </w:rPr>
        <w:t>В тоже время следует учитывать, что по мере развития и усиления опасностей, связанных с изменением климата, потребуется актуализация существующего законодательства. Крайне важно продолжать проведение дальнейших исследований, расширение диалога между правительствами и социальными партнерами, а также усиление мер по обучению и информированности всех стейкхолдеров.</w:t>
      </w:r>
    </w:p>
    <w:p w14:paraId="077212CF" w14:textId="1340478D" w:rsidR="00446FEB" w:rsidRDefault="008848AC" w:rsidP="00500F8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Международная организация труда в</w:t>
      </w:r>
      <w:r w:rsidR="00E45BB6">
        <w:rPr>
          <w:rFonts w:ascii="Arial" w:hAnsi="Arial" w:cs="Arial"/>
          <w:sz w:val="24"/>
          <w:szCs w:val="24"/>
        </w:rPr>
        <w:t xml:space="preserve"> </w:t>
      </w:r>
      <w:r w:rsidR="00E45BB6" w:rsidRPr="00446FEB">
        <w:rPr>
          <w:rFonts w:ascii="Arial" w:hAnsi="Arial" w:cs="Arial"/>
          <w:sz w:val="24"/>
          <w:szCs w:val="24"/>
        </w:rPr>
        <w:t>Рекомендаци</w:t>
      </w:r>
      <w:r w:rsidR="00E45BB6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>х</w:t>
      </w:r>
      <w:r w:rsidR="00500F80">
        <w:rPr>
          <w:rFonts w:ascii="Arial" w:hAnsi="Arial" w:cs="Arial"/>
          <w:sz w:val="24"/>
          <w:szCs w:val="24"/>
        </w:rPr>
        <w:t xml:space="preserve"> </w:t>
      </w:r>
      <w:r w:rsidR="00500F80" w:rsidRPr="00500F80">
        <w:rPr>
          <w:rFonts w:ascii="Arial" w:hAnsi="Arial" w:cs="Arial"/>
          <w:sz w:val="24"/>
          <w:szCs w:val="24"/>
        </w:rPr>
        <w:t>по справедливому переходу к</w:t>
      </w:r>
      <w:r w:rsidR="00500F80">
        <w:rPr>
          <w:rFonts w:ascii="Arial" w:hAnsi="Arial" w:cs="Arial"/>
          <w:sz w:val="24"/>
          <w:szCs w:val="24"/>
        </w:rPr>
        <w:t xml:space="preserve"> </w:t>
      </w:r>
      <w:r w:rsidR="00500F80" w:rsidRPr="00500F80">
        <w:rPr>
          <w:rFonts w:ascii="Arial" w:hAnsi="Arial" w:cs="Arial"/>
          <w:sz w:val="24"/>
          <w:szCs w:val="24"/>
        </w:rPr>
        <w:t>экологически устойчивой модели экономики и</w:t>
      </w:r>
      <w:r w:rsidR="00500F80">
        <w:rPr>
          <w:rFonts w:ascii="Arial" w:hAnsi="Arial" w:cs="Arial"/>
          <w:sz w:val="24"/>
          <w:szCs w:val="24"/>
        </w:rPr>
        <w:t xml:space="preserve"> </w:t>
      </w:r>
      <w:r w:rsidR="00500F80" w:rsidRPr="00500F80">
        <w:rPr>
          <w:rFonts w:ascii="Arial" w:hAnsi="Arial" w:cs="Arial"/>
          <w:sz w:val="24"/>
          <w:szCs w:val="24"/>
        </w:rPr>
        <w:t>общества в общих интересах</w:t>
      </w:r>
      <w:r w:rsidR="008F348A">
        <w:rPr>
          <w:rFonts w:ascii="Arial" w:hAnsi="Arial" w:cs="Arial"/>
          <w:sz w:val="24"/>
          <w:szCs w:val="24"/>
        </w:rPr>
        <w:t>,</w:t>
      </w:r>
      <w:r w:rsidR="008F348A">
        <w:rPr>
          <w:rStyle w:val="a6"/>
          <w:rFonts w:ascii="Arial" w:hAnsi="Arial" w:cs="Arial"/>
          <w:sz w:val="24"/>
          <w:szCs w:val="24"/>
        </w:rPr>
        <w:footnoteReference w:id="65"/>
      </w:r>
      <w:r w:rsidR="00446FEB" w:rsidRPr="00446FEB">
        <w:rPr>
          <w:rFonts w:ascii="Arial" w:hAnsi="Arial" w:cs="Arial"/>
          <w:sz w:val="24"/>
          <w:szCs w:val="24"/>
        </w:rPr>
        <w:t xml:space="preserve"> </w:t>
      </w:r>
      <w:r w:rsidR="00E5052A">
        <w:rPr>
          <w:rFonts w:ascii="Arial" w:hAnsi="Arial" w:cs="Arial"/>
          <w:sz w:val="24"/>
          <w:szCs w:val="24"/>
        </w:rPr>
        <w:t>для обеспечения справедливого</w:t>
      </w:r>
      <w:r w:rsidR="00446FEB" w:rsidRPr="00446FEB">
        <w:rPr>
          <w:rFonts w:ascii="Arial" w:hAnsi="Arial" w:cs="Arial"/>
          <w:sz w:val="24"/>
          <w:szCs w:val="24"/>
        </w:rPr>
        <w:t xml:space="preserve"> переход</w:t>
      </w:r>
      <w:r w:rsidR="00E5052A">
        <w:rPr>
          <w:rFonts w:ascii="Arial" w:hAnsi="Arial" w:cs="Arial"/>
          <w:sz w:val="24"/>
          <w:szCs w:val="24"/>
        </w:rPr>
        <w:t>а</w:t>
      </w:r>
      <w:r w:rsidR="00446FEB" w:rsidRPr="00446FEB">
        <w:rPr>
          <w:rFonts w:ascii="Arial" w:hAnsi="Arial" w:cs="Arial"/>
          <w:sz w:val="24"/>
          <w:szCs w:val="24"/>
        </w:rPr>
        <w:t xml:space="preserve"> к экологически устойчивой модели экономики и общества </w:t>
      </w:r>
      <w:r>
        <w:rPr>
          <w:rFonts w:ascii="Arial" w:hAnsi="Arial" w:cs="Arial"/>
          <w:sz w:val="24"/>
          <w:szCs w:val="24"/>
        </w:rPr>
        <w:t xml:space="preserve">указывает на </w:t>
      </w:r>
      <w:r w:rsidR="00446FEB">
        <w:rPr>
          <w:rFonts w:ascii="Arial" w:hAnsi="Arial" w:cs="Arial"/>
          <w:sz w:val="24"/>
          <w:szCs w:val="24"/>
        </w:rPr>
        <w:t>необходимо</w:t>
      </w:r>
      <w:r>
        <w:rPr>
          <w:rFonts w:ascii="Arial" w:hAnsi="Arial" w:cs="Arial"/>
          <w:sz w:val="24"/>
          <w:szCs w:val="24"/>
        </w:rPr>
        <w:t>сть</w:t>
      </w:r>
      <w:r w:rsidR="00446FEB">
        <w:rPr>
          <w:rFonts w:ascii="Arial" w:hAnsi="Arial" w:cs="Arial"/>
          <w:sz w:val="24"/>
          <w:szCs w:val="24"/>
        </w:rPr>
        <w:t xml:space="preserve"> придерживаться семи основных принципов:</w:t>
      </w:r>
    </w:p>
    <w:p w14:paraId="66B882B1" w14:textId="20B0C1F3" w:rsidR="008F348A" w:rsidRDefault="008F348A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8F348A">
        <w:rPr>
          <w:rFonts w:ascii="Arial" w:hAnsi="Arial" w:cs="Arial"/>
          <w:sz w:val="24"/>
          <w:szCs w:val="24"/>
        </w:rPr>
        <w:t>наличие социального консенсуса относительно целей и путей достижения экономической устойчивости</w:t>
      </w:r>
      <w:r>
        <w:rPr>
          <w:rFonts w:ascii="Arial" w:hAnsi="Arial" w:cs="Arial"/>
          <w:sz w:val="24"/>
          <w:szCs w:val="24"/>
        </w:rPr>
        <w:t xml:space="preserve"> через социальный диалог, п</w:t>
      </w:r>
      <w:r w:rsidRPr="008F348A">
        <w:rPr>
          <w:rFonts w:ascii="Arial" w:hAnsi="Arial" w:cs="Arial"/>
          <w:sz w:val="24"/>
          <w:szCs w:val="24"/>
        </w:rPr>
        <w:t>олноценные,</w:t>
      </w:r>
      <w:r>
        <w:rPr>
          <w:rFonts w:ascii="Arial" w:hAnsi="Arial" w:cs="Arial"/>
          <w:sz w:val="24"/>
          <w:szCs w:val="24"/>
        </w:rPr>
        <w:t xml:space="preserve"> </w:t>
      </w:r>
      <w:r w:rsidRPr="008F348A">
        <w:rPr>
          <w:rFonts w:ascii="Arial" w:hAnsi="Arial" w:cs="Arial"/>
          <w:sz w:val="24"/>
          <w:szCs w:val="24"/>
        </w:rPr>
        <w:t>конструктивные и постоянные консультации со всеми</w:t>
      </w:r>
      <w:r>
        <w:rPr>
          <w:rFonts w:ascii="Arial" w:hAnsi="Arial" w:cs="Arial"/>
          <w:sz w:val="24"/>
          <w:szCs w:val="24"/>
        </w:rPr>
        <w:t xml:space="preserve"> </w:t>
      </w:r>
      <w:r w:rsidRPr="008F348A">
        <w:rPr>
          <w:rFonts w:ascii="Arial" w:hAnsi="Arial" w:cs="Arial"/>
          <w:sz w:val="24"/>
          <w:szCs w:val="24"/>
        </w:rPr>
        <w:t>партнерами</w:t>
      </w:r>
      <w:r>
        <w:rPr>
          <w:rFonts w:ascii="Arial" w:hAnsi="Arial" w:cs="Arial"/>
          <w:sz w:val="24"/>
          <w:szCs w:val="24"/>
        </w:rPr>
        <w:t>;</w:t>
      </w:r>
    </w:p>
    <w:p w14:paraId="5E478ECA" w14:textId="24D4FB6D" w:rsidR="00E5052A" w:rsidRDefault="00E5052A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052A">
        <w:rPr>
          <w:rFonts w:ascii="Arial" w:hAnsi="Arial" w:cs="Arial"/>
          <w:sz w:val="24"/>
          <w:szCs w:val="24"/>
        </w:rPr>
        <w:t>политические программы должны быть направлены на соблюдение, поощрение и реализацию основополагающих принципов и прав в сфере труда</w:t>
      </w:r>
      <w:r>
        <w:rPr>
          <w:rFonts w:ascii="Arial" w:hAnsi="Arial" w:cs="Arial"/>
          <w:sz w:val="24"/>
          <w:szCs w:val="24"/>
        </w:rPr>
        <w:t>;</w:t>
      </w:r>
    </w:p>
    <w:p w14:paraId="19BE591F" w14:textId="0B7F2330" w:rsidR="00E5052A" w:rsidRDefault="00E5052A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052A">
        <w:rPr>
          <w:rFonts w:ascii="Arial" w:hAnsi="Arial" w:cs="Arial"/>
          <w:sz w:val="24"/>
          <w:szCs w:val="24"/>
        </w:rPr>
        <w:lastRenderedPageBreak/>
        <w:t>необходимо учитывать важный гендерный аспект многих вызовов и возможностей, связанных с окружающей средой</w:t>
      </w:r>
      <w:r>
        <w:rPr>
          <w:rFonts w:ascii="Arial" w:hAnsi="Arial" w:cs="Arial"/>
          <w:sz w:val="24"/>
          <w:szCs w:val="24"/>
        </w:rPr>
        <w:t>;</w:t>
      </w:r>
    </w:p>
    <w:p w14:paraId="27758F2D" w14:textId="2A2E6955" w:rsidR="00E5052A" w:rsidRDefault="00E5052A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052A">
        <w:rPr>
          <w:rFonts w:ascii="Arial" w:hAnsi="Arial" w:cs="Arial"/>
          <w:sz w:val="24"/>
          <w:szCs w:val="24"/>
        </w:rPr>
        <w:t>согласованные политические программы в сфере экономики, окружающей среды, социальных вопросов, образования и труда должны обеспечивать</w:t>
      </w:r>
      <w:r>
        <w:rPr>
          <w:rFonts w:ascii="Arial" w:hAnsi="Arial" w:cs="Arial"/>
          <w:sz w:val="24"/>
          <w:szCs w:val="24"/>
        </w:rPr>
        <w:t xml:space="preserve"> </w:t>
      </w:r>
      <w:r w:rsidRPr="00E5052A">
        <w:rPr>
          <w:rFonts w:ascii="Arial" w:hAnsi="Arial" w:cs="Arial"/>
          <w:sz w:val="24"/>
          <w:szCs w:val="24"/>
        </w:rPr>
        <w:t>условия, благоприятствующие тому, чтобы предприятия, работники, инвесторы и</w:t>
      </w:r>
      <w:r>
        <w:rPr>
          <w:rFonts w:ascii="Arial" w:hAnsi="Arial" w:cs="Arial"/>
          <w:sz w:val="24"/>
          <w:szCs w:val="24"/>
        </w:rPr>
        <w:t xml:space="preserve"> </w:t>
      </w:r>
      <w:r w:rsidRPr="00E5052A">
        <w:rPr>
          <w:rFonts w:ascii="Arial" w:hAnsi="Arial" w:cs="Arial"/>
          <w:sz w:val="24"/>
          <w:szCs w:val="24"/>
        </w:rPr>
        <w:t>потребители могли воспользоваться процессом преобразований в сторону</w:t>
      </w:r>
      <w:r>
        <w:rPr>
          <w:rFonts w:ascii="Arial" w:hAnsi="Arial" w:cs="Arial"/>
          <w:sz w:val="24"/>
          <w:szCs w:val="24"/>
        </w:rPr>
        <w:t xml:space="preserve"> </w:t>
      </w:r>
      <w:r w:rsidRPr="00E5052A">
        <w:rPr>
          <w:rFonts w:ascii="Arial" w:hAnsi="Arial" w:cs="Arial"/>
          <w:sz w:val="24"/>
          <w:szCs w:val="24"/>
        </w:rPr>
        <w:t>экологически устойчивой и инклюзивной модели экономики и общества</w:t>
      </w:r>
      <w:r>
        <w:rPr>
          <w:rFonts w:ascii="Arial" w:hAnsi="Arial" w:cs="Arial"/>
          <w:sz w:val="24"/>
          <w:szCs w:val="24"/>
        </w:rPr>
        <w:t>;</w:t>
      </w:r>
    </w:p>
    <w:p w14:paraId="635E55AA" w14:textId="4B802D83" w:rsidR="00E5052A" w:rsidRDefault="00E5052A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5052A">
        <w:rPr>
          <w:rFonts w:ascii="Arial" w:hAnsi="Arial" w:cs="Arial"/>
          <w:sz w:val="24"/>
          <w:szCs w:val="24"/>
        </w:rPr>
        <w:t>согласованные политические программы должны предоставлять рамки для осуществления справедливых преобразований в целях содействия созданию рабочих мест, отвечающих требованиям достойного труда, а также</w:t>
      </w:r>
      <w:r w:rsidR="00C12DED">
        <w:rPr>
          <w:rFonts w:ascii="Arial" w:hAnsi="Arial" w:cs="Arial"/>
          <w:sz w:val="24"/>
          <w:szCs w:val="24"/>
        </w:rPr>
        <w:t xml:space="preserve"> </w:t>
      </w:r>
      <w:r w:rsidRPr="00E5052A">
        <w:rPr>
          <w:rFonts w:ascii="Arial" w:hAnsi="Arial" w:cs="Arial"/>
          <w:sz w:val="24"/>
          <w:szCs w:val="24"/>
        </w:rPr>
        <w:t>прогнозировать последствия для уровней занятости, адекватной и устойчивой социальной защиты в случае потери или перемещения рабочих мест, системы приобретения профессиональной квалификации и навыков, а также социального диалога</w:t>
      </w:r>
      <w:r w:rsidR="00CB5D54">
        <w:rPr>
          <w:rFonts w:ascii="Arial" w:hAnsi="Arial" w:cs="Arial"/>
          <w:sz w:val="24"/>
          <w:szCs w:val="24"/>
        </w:rPr>
        <w:t>;</w:t>
      </w:r>
    </w:p>
    <w:p w14:paraId="60DA71EF" w14:textId="3F3EF2A2" w:rsidR="00CB5D54" w:rsidRDefault="00CB5D54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CB5D54">
        <w:rPr>
          <w:rFonts w:ascii="Arial" w:hAnsi="Arial" w:cs="Arial"/>
          <w:sz w:val="24"/>
          <w:szCs w:val="24"/>
        </w:rPr>
        <w:t>политические меры и программы должны разрабатываться с учетом конкретных условий в стране, в</w:t>
      </w:r>
      <w:r>
        <w:rPr>
          <w:rFonts w:ascii="Arial" w:hAnsi="Arial" w:cs="Arial"/>
          <w:sz w:val="24"/>
          <w:szCs w:val="24"/>
        </w:rPr>
        <w:t xml:space="preserve"> </w:t>
      </w:r>
      <w:r w:rsidRPr="00CB5D54">
        <w:rPr>
          <w:rFonts w:ascii="Arial" w:hAnsi="Arial" w:cs="Arial"/>
          <w:sz w:val="24"/>
          <w:szCs w:val="24"/>
        </w:rPr>
        <w:t>частности уровня экономического развития, ситуации в отраслях экономики, а также</w:t>
      </w:r>
      <w:r>
        <w:rPr>
          <w:rFonts w:ascii="Arial" w:hAnsi="Arial" w:cs="Arial"/>
          <w:sz w:val="24"/>
          <w:szCs w:val="24"/>
        </w:rPr>
        <w:t xml:space="preserve"> </w:t>
      </w:r>
      <w:r w:rsidRPr="00CB5D54">
        <w:rPr>
          <w:rFonts w:ascii="Arial" w:hAnsi="Arial" w:cs="Arial"/>
          <w:sz w:val="24"/>
          <w:szCs w:val="24"/>
        </w:rPr>
        <w:t>типов и размеров предприятий</w:t>
      </w:r>
      <w:r>
        <w:rPr>
          <w:rFonts w:ascii="Arial" w:hAnsi="Arial" w:cs="Arial"/>
          <w:sz w:val="24"/>
          <w:szCs w:val="24"/>
        </w:rPr>
        <w:t>;</w:t>
      </w:r>
    </w:p>
    <w:p w14:paraId="6CEEFBB4" w14:textId="6E8D8B46" w:rsidR="00CB5D54" w:rsidRPr="00CB5D54" w:rsidRDefault="00CB5D54" w:rsidP="00A46960">
      <w:pPr>
        <w:pStyle w:val="a9"/>
        <w:numPr>
          <w:ilvl w:val="0"/>
          <w:numId w:val="18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CB5D54">
        <w:rPr>
          <w:rFonts w:ascii="Arial" w:hAnsi="Arial" w:cs="Arial"/>
          <w:sz w:val="24"/>
          <w:szCs w:val="24"/>
        </w:rPr>
        <w:t>важно расширять международное сотрудничество между странами</w:t>
      </w:r>
      <w:r>
        <w:rPr>
          <w:rFonts w:ascii="Arial" w:hAnsi="Arial" w:cs="Arial"/>
          <w:sz w:val="24"/>
          <w:szCs w:val="24"/>
        </w:rPr>
        <w:t>.</w:t>
      </w:r>
    </w:p>
    <w:p w14:paraId="4034DFF2" w14:textId="54CFC15E" w:rsidR="008E1DC7" w:rsidRDefault="0082776D" w:rsidP="008E1DC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8E1DC7">
        <w:rPr>
          <w:rFonts w:ascii="Arial" w:hAnsi="Arial" w:cs="Arial"/>
          <w:sz w:val="24"/>
          <w:szCs w:val="24"/>
        </w:rPr>
        <w:t xml:space="preserve"> рамках</w:t>
      </w:r>
      <w:r w:rsidR="008E1DC7" w:rsidRPr="00CC511D">
        <w:rPr>
          <w:rFonts w:ascii="Arial" w:hAnsi="Arial" w:cs="Arial"/>
          <w:sz w:val="24"/>
          <w:szCs w:val="24"/>
        </w:rPr>
        <w:t xml:space="preserve"> справедливо</w:t>
      </w:r>
      <w:r w:rsidR="008E1DC7">
        <w:rPr>
          <w:rFonts w:ascii="Arial" w:hAnsi="Arial" w:cs="Arial"/>
          <w:sz w:val="24"/>
          <w:szCs w:val="24"/>
        </w:rPr>
        <w:t>го</w:t>
      </w:r>
      <w:r w:rsidR="008E1DC7" w:rsidRPr="00CC511D">
        <w:rPr>
          <w:rFonts w:ascii="Arial" w:hAnsi="Arial" w:cs="Arial"/>
          <w:sz w:val="24"/>
          <w:szCs w:val="24"/>
        </w:rPr>
        <w:t xml:space="preserve"> переход</w:t>
      </w:r>
      <w:r w:rsidR="008E1DC7">
        <w:rPr>
          <w:rFonts w:ascii="Arial" w:hAnsi="Arial" w:cs="Arial"/>
          <w:sz w:val="24"/>
          <w:szCs w:val="24"/>
        </w:rPr>
        <w:t>а</w:t>
      </w:r>
      <w:r w:rsidR="008E1DC7" w:rsidRPr="00CC511D">
        <w:rPr>
          <w:rFonts w:ascii="Arial" w:hAnsi="Arial" w:cs="Arial"/>
          <w:sz w:val="24"/>
          <w:szCs w:val="24"/>
        </w:rPr>
        <w:t xml:space="preserve"> </w:t>
      </w:r>
      <w:r w:rsidR="008E1DC7">
        <w:rPr>
          <w:rFonts w:ascii="Arial" w:hAnsi="Arial" w:cs="Arial"/>
          <w:sz w:val="24"/>
          <w:szCs w:val="24"/>
        </w:rPr>
        <w:t>социальные партнеры, включая профсоюзы, совместно правительством должны:</w:t>
      </w:r>
    </w:p>
    <w:p w14:paraId="478015E3" w14:textId="77777777" w:rsidR="008E1DC7" w:rsidRDefault="008E1DC7" w:rsidP="00A46960">
      <w:pPr>
        <w:pStyle w:val="a9"/>
        <w:numPr>
          <w:ilvl w:val="0"/>
          <w:numId w:val="19"/>
        </w:numPr>
        <w:tabs>
          <w:tab w:val="left" w:pos="1036"/>
        </w:tabs>
        <w:ind w:left="0" w:firstLine="709"/>
        <w:rPr>
          <w:rFonts w:ascii="Arial" w:hAnsi="Arial" w:cs="Arial"/>
          <w:sz w:val="24"/>
          <w:szCs w:val="24"/>
        </w:rPr>
      </w:pPr>
      <w:r w:rsidRPr="00CC511D">
        <w:rPr>
          <w:rFonts w:ascii="Arial" w:hAnsi="Arial" w:cs="Arial"/>
          <w:sz w:val="24"/>
          <w:szCs w:val="24"/>
        </w:rPr>
        <w:t>рассматривать возможности заключения соглашений о совместном проведении в жизнь экономической, социальной и экологической политики</w:t>
      </w:r>
      <w:r>
        <w:rPr>
          <w:rFonts w:ascii="Arial" w:hAnsi="Arial" w:cs="Arial"/>
          <w:sz w:val="24"/>
          <w:szCs w:val="24"/>
        </w:rPr>
        <w:t>;</w:t>
      </w:r>
    </w:p>
    <w:p w14:paraId="17D4908A" w14:textId="77777777" w:rsidR="008E1DC7" w:rsidRDefault="008E1DC7" w:rsidP="00A46960">
      <w:pPr>
        <w:pStyle w:val="a9"/>
        <w:numPr>
          <w:ilvl w:val="0"/>
          <w:numId w:val="19"/>
        </w:numPr>
        <w:tabs>
          <w:tab w:val="left" w:pos="1036"/>
        </w:tabs>
        <w:ind w:left="0" w:firstLine="709"/>
        <w:rPr>
          <w:rFonts w:ascii="Arial" w:hAnsi="Arial" w:cs="Arial"/>
          <w:sz w:val="24"/>
          <w:szCs w:val="24"/>
        </w:rPr>
      </w:pPr>
      <w:r w:rsidRPr="002E164F">
        <w:rPr>
          <w:rFonts w:ascii="Arial" w:hAnsi="Arial" w:cs="Arial"/>
          <w:sz w:val="24"/>
          <w:szCs w:val="24"/>
        </w:rPr>
        <w:t>привлекать финансирование, поддержку и содействие, по возможности со стороны международных организаций, в том числе через странов</w:t>
      </w:r>
      <w:r>
        <w:rPr>
          <w:rFonts w:ascii="Arial" w:hAnsi="Arial" w:cs="Arial"/>
          <w:sz w:val="24"/>
          <w:szCs w:val="24"/>
        </w:rPr>
        <w:t>ую</w:t>
      </w:r>
      <w:r w:rsidRPr="002E164F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у</w:t>
      </w:r>
      <w:r w:rsidRPr="002E164F">
        <w:rPr>
          <w:rFonts w:ascii="Arial" w:hAnsi="Arial" w:cs="Arial"/>
          <w:sz w:val="24"/>
          <w:szCs w:val="24"/>
        </w:rPr>
        <w:t xml:space="preserve"> достойного труда</w:t>
      </w:r>
      <w:r>
        <w:rPr>
          <w:rFonts w:ascii="Arial" w:hAnsi="Arial" w:cs="Arial"/>
          <w:sz w:val="24"/>
          <w:szCs w:val="24"/>
        </w:rPr>
        <w:t>;</w:t>
      </w:r>
    </w:p>
    <w:p w14:paraId="50B9C743" w14:textId="77777777" w:rsidR="008E1DC7" w:rsidRPr="00255AD8" w:rsidRDefault="008E1DC7" w:rsidP="00A46960">
      <w:pPr>
        <w:pStyle w:val="a9"/>
        <w:numPr>
          <w:ilvl w:val="0"/>
          <w:numId w:val="19"/>
        </w:numPr>
        <w:tabs>
          <w:tab w:val="left" w:pos="1036"/>
        </w:tabs>
        <w:ind w:left="0" w:firstLine="709"/>
        <w:rPr>
          <w:rFonts w:ascii="Arial" w:hAnsi="Arial" w:cs="Arial"/>
          <w:sz w:val="24"/>
          <w:szCs w:val="24"/>
        </w:rPr>
      </w:pPr>
      <w:r w:rsidRPr="00255AD8">
        <w:rPr>
          <w:rFonts w:ascii="Arial" w:hAnsi="Arial" w:cs="Arial"/>
          <w:sz w:val="24"/>
          <w:szCs w:val="24"/>
        </w:rPr>
        <w:t>обмениваться информацией и передовым опытом реализации экологически ориентированной макроэкономической и отраслевой политики</w:t>
      </w:r>
      <w:r>
        <w:rPr>
          <w:rFonts w:ascii="Arial" w:hAnsi="Arial" w:cs="Arial"/>
          <w:sz w:val="24"/>
          <w:szCs w:val="24"/>
        </w:rPr>
        <w:t>;</w:t>
      </w:r>
    </w:p>
    <w:p w14:paraId="021E39F9" w14:textId="77777777" w:rsidR="008E1DC7" w:rsidRDefault="008E1DC7" w:rsidP="00A46960">
      <w:pPr>
        <w:pStyle w:val="a9"/>
        <w:numPr>
          <w:ilvl w:val="0"/>
          <w:numId w:val="19"/>
        </w:numPr>
        <w:tabs>
          <w:tab w:val="left" w:pos="1036"/>
        </w:tabs>
        <w:ind w:left="0" w:firstLine="709"/>
        <w:rPr>
          <w:rFonts w:ascii="Arial" w:hAnsi="Arial" w:cs="Arial"/>
          <w:sz w:val="24"/>
          <w:szCs w:val="24"/>
        </w:rPr>
      </w:pPr>
      <w:r w:rsidRPr="00255AD8">
        <w:rPr>
          <w:rFonts w:ascii="Arial" w:hAnsi="Arial" w:cs="Arial"/>
          <w:sz w:val="24"/>
          <w:szCs w:val="24"/>
        </w:rPr>
        <w:t>обсуждать и анализировать результаты проведения социально-экономических оценок и оценок состояния занятости для обоснования решений стратегического характера</w:t>
      </w:r>
      <w:r>
        <w:rPr>
          <w:rFonts w:ascii="Arial" w:hAnsi="Arial" w:cs="Arial"/>
          <w:sz w:val="24"/>
          <w:szCs w:val="24"/>
        </w:rPr>
        <w:t>;</w:t>
      </w:r>
    </w:p>
    <w:p w14:paraId="1FF90725" w14:textId="56704BE0" w:rsidR="0082776D" w:rsidRPr="0082776D" w:rsidRDefault="008E1DC7" w:rsidP="00A46960">
      <w:pPr>
        <w:pStyle w:val="a9"/>
        <w:numPr>
          <w:ilvl w:val="0"/>
          <w:numId w:val="19"/>
        </w:numPr>
        <w:tabs>
          <w:tab w:val="left" w:pos="1036"/>
        </w:tabs>
        <w:ind w:left="0" w:firstLine="709"/>
        <w:rPr>
          <w:rFonts w:ascii="Arial" w:hAnsi="Arial" w:cs="Arial"/>
          <w:sz w:val="24"/>
          <w:szCs w:val="24"/>
        </w:rPr>
      </w:pPr>
      <w:r w:rsidRPr="005E0E6D">
        <w:rPr>
          <w:rFonts w:ascii="Arial" w:hAnsi="Arial" w:cs="Arial"/>
          <w:sz w:val="24"/>
          <w:szCs w:val="24"/>
        </w:rPr>
        <w:t xml:space="preserve">содействовать развитию сотрудничества на </w:t>
      </w:r>
      <w:r w:rsidRPr="008E2724">
        <w:rPr>
          <w:rFonts w:ascii="Arial" w:hAnsi="Arial" w:cs="Arial"/>
          <w:sz w:val="24"/>
          <w:szCs w:val="24"/>
        </w:rPr>
        <w:t>международном уровне</w:t>
      </w:r>
      <w:r w:rsidRPr="005E0E6D">
        <w:rPr>
          <w:rFonts w:ascii="Arial" w:hAnsi="Arial" w:cs="Arial"/>
          <w:sz w:val="24"/>
          <w:szCs w:val="24"/>
        </w:rPr>
        <w:t xml:space="preserve"> в рамках инициатив по адаптации к изменению климата; на </w:t>
      </w:r>
      <w:r w:rsidRPr="008E2724">
        <w:rPr>
          <w:rFonts w:ascii="Arial" w:hAnsi="Arial" w:cs="Arial"/>
          <w:sz w:val="24"/>
          <w:szCs w:val="24"/>
        </w:rPr>
        <w:t>национальном уровне</w:t>
      </w:r>
      <w:r w:rsidRPr="005E0E6D">
        <w:rPr>
          <w:rFonts w:ascii="Arial" w:hAnsi="Arial" w:cs="Arial"/>
          <w:sz w:val="24"/>
          <w:szCs w:val="24"/>
        </w:rPr>
        <w:t xml:space="preserve"> </w:t>
      </w:r>
      <w:r w:rsidR="008E2724">
        <w:rPr>
          <w:rFonts w:ascii="Arial" w:hAnsi="Arial" w:cs="Arial"/>
          <w:sz w:val="24"/>
          <w:szCs w:val="24"/>
        </w:rPr>
        <w:t xml:space="preserve">– </w:t>
      </w:r>
      <w:r w:rsidRPr="005E0E6D">
        <w:rPr>
          <w:rFonts w:ascii="Arial" w:hAnsi="Arial" w:cs="Arial"/>
          <w:sz w:val="24"/>
          <w:szCs w:val="24"/>
        </w:rPr>
        <w:t xml:space="preserve">по разработке, реализации и контролю за осуществлением стратегических мер; на </w:t>
      </w:r>
      <w:r w:rsidRPr="008E2724">
        <w:rPr>
          <w:rFonts w:ascii="Arial" w:hAnsi="Arial" w:cs="Arial"/>
          <w:sz w:val="24"/>
          <w:szCs w:val="24"/>
        </w:rPr>
        <w:t>отраслевом уровне</w:t>
      </w:r>
      <w:r w:rsidRPr="005E0E6D">
        <w:rPr>
          <w:rFonts w:ascii="Arial" w:hAnsi="Arial" w:cs="Arial"/>
          <w:sz w:val="24"/>
          <w:szCs w:val="24"/>
        </w:rPr>
        <w:t xml:space="preserve"> </w:t>
      </w:r>
      <w:r w:rsidR="008E2724">
        <w:rPr>
          <w:rFonts w:ascii="Arial" w:hAnsi="Arial" w:cs="Arial"/>
          <w:sz w:val="24"/>
          <w:szCs w:val="24"/>
        </w:rPr>
        <w:t xml:space="preserve">– </w:t>
      </w:r>
      <w:r w:rsidRPr="005E0E6D">
        <w:rPr>
          <w:rFonts w:ascii="Arial" w:hAnsi="Arial" w:cs="Arial"/>
          <w:sz w:val="24"/>
          <w:szCs w:val="24"/>
        </w:rPr>
        <w:t xml:space="preserve">по обеспечению достойного труда и прогнозированию кадровых потребностей в сфере занятости, по разработке адекватных программ непрерывного обучения; </w:t>
      </w:r>
      <w:r w:rsidRPr="009730E9">
        <w:rPr>
          <w:rFonts w:ascii="Arial" w:hAnsi="Arial" w:cs="Arial"/>
          <w:sz w:val="24"/>
          <w:szCs w:val="24"/>
        </w:rPr>
        <w:t xml:space="preserve">на </w:t>
      </w:r>
      <w:r w:rsidRPr="008E2724">
        <w:rPr>
          <w:rFonts w:ascii="Arial" w:hAnsi="Arial" w:cs="Arial"/>
          <w:sz w:val="24"/>
          <w:szCs w:val="24"/>
        </w:rPr>
        <w:t>уровне предприятий</w:t>
      </w:r>
      <w:r w:rsidR="008E2724">
        <w:rPr>
          <w:rFonts w:ascii="Arial" w:hAnsi="Arial" w:cs="Arial"/>
          <w:sz w:val="24"/>
          <w:szCs w:val="24"/>
        </w:rPr>
        <w:t xml:space="preserve"> – по</w:t>
      </w:r>
      <w:r w:rsidRPr="009730E9">
        <w:rPr>
          <w:rFonts w:ascii="Arial" w:hAnsi="Arial" w:cs="Arial"/>
          <w:sz w:val="24"/>
          <w:szCs w:val="24"/>
        </w:rPr>
        <w:t xml:space="preserve"> ограничени</w:t>
      </w:r>
      <w:r w:rsidR="008E2724">
        <w:rPr>
          <w:rFonts w:ascii="Arial" w:hAnsi="Arial" w:cs="Arial"/>
          <w:sz w:val="24"/>
          <w:szCs w:val="24"/>
        </w:rPr>
        <w:t>ю</w:t>
      </w:r>
      <w:r w:rsidRPr="009730E9">
        <w:rPr>
          <w:rFonts w:ascii="Arial" w:hAnsi="Arial" w:cs="Arial"/>
          <w:sz w:val="24"/>
          <w:szCs w:val="24"/>
        </w:rPr>
        <w:t xml:space="preserve"> неблагоприятного воздействия на</w:t>
      </w:r>
      <w:r>
        <w:rPr>
          <w:rFonts w:ascii="Arial" w:hAnsi="Arial" w:cs="Arial"/>
          <w:sz w:val="24"/>
          <w:szCs w:val="24"/>
        </w:rPr>
        <w:t xml:space="preserve"> </w:t>
      </w:r>
      <w:r w:rsidRPr="009730E9">
        <w:rPr>
          <w:rFonts w:ascii="Arial" w:hAnsi="Arial" w:cs="Arial"/>
          <w:sz w:val="24"/>
          <w:szCs w:val="24"/>
        </w:rPr>
        <w:t>окружающую среду и повышению квалификации</w:t>
      </w:r>
      <w:r w:rsidR="0082776D">
        <w:rPr>
          <w:rFonts w:ascii="Arial" w:hAnsi="Arial" w:cs="Arial"/>
          <w:sz w:val="24"/>
          <w:szCs w:val="24"/>
        </w:rPr>
        <w:t>.</w:t>
      </w:r>
    </w:p>
    <w:p w14:paraId="459425A7" w14:textId="01079B8C" w:rsidR="00D923FC" w:rsidRDefault="0082776D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Кроме того, </w:t>
      </w:r>
      <w:r w:rsidR="006C34F2">
        <w:rPr>
          <w:rFonts w:ascii="Arial" w:hAnsi="Arial" w:cs="Arial"/>
          <w:sz w:val="24"/>
          <w:szCs w:val="24"/>
        </w:rPr>
        <w:t>социальным партнерам, включая профсоюзы, необходимо:</w:t>
      </w:r>
    </w:p>
    <w:p w14:paraId="1BE6F22C" w14:textId="6026DE93" w:rsidR="006C34F2" w:rsidRDefault="000F3A43" w:rsidP="00A46960">
      <w:pPr>
        <w:pStyle w:val="a9"/>
        <w:numPr>
          <w:ilvl w:val="0"/>
          <w:numId w:val="20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0F3A43">
        <w:rPr>
          <w:rFonts w:ascii="Arial" w:hAnsi="Arial" w:cs="Arial"/>
          <w:sz w:val="24"/>
          <w:szCs w:val="24"/>
        </w:rPr>
        <w:t>повышать уровень осведомленности и понимания своих участников, ориентировать их в отношении событий и изменений, связанных со справедливым</w:t>
      </w:r>
      <w:r w:rsidRPr="000F3A43">
        <w:rPr>
          <w:rFonts w:ascii="Arial" w:hAnsi="Arial" w:cs="Arial"/>
          <w:sz w:val="24"/>
          <w:szCs w:val="24"/>
        </w:rPr>
        <w:cr/>
        <w:t>переходом, устойчивым развитием, достойным трудом и созданием зеленых</w:t>
      </w:r>
      <w:r>
        <w:rPr>
          <w:rFonts w:ascii="Arial" w:hAnsi="Arial" w:cs="Arial"/>
          <w:sz w:val="24"/>
          <w:szCs w:val="24"/>
        </w:rPr>
        <w:t xml:space="preserve"> </w:t>
      </w:r>
      <w:r w:rsidRPr="000F3A43">
        <w:rPr>
          <w:rFonts w:ascii="Arial" w:hAnsi="Arial" w:cs="Arial"/>
          <w:sz w:val="24"/>
          <w:szCs w:val="24"/>
        </w:rPr>
        <w:t>рабочих мест для женщин и мужчин</w:t>
      </w:r>
      <w:r>
        <w:rPr>
          <w:rFonts w:ascii="Arial" w:hAnsi="Arial" w:cs="Arial"/>
          <w:sz w:val="24"/>
          <w:szCs w:val="24"/>
        </w:rPr>
        <w:t>;</w:t>
      </w:r>
    </w:p>
    <w:p w14:paraId="4E359D6B" w14:textId="0BAD43B7" w:rsidR="000F3A43" w:rsidRDefault="00721EEC" w:rsidP="00A46960">
      <w:pPr>
        <w:pStyle w:val="a9"/>
        <w:numPr>
          <w:ilvl w:val="0"/>
          <w:numId w:val="20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721EEC">
        <w:rPr>
          <w:rFonts w:ascii="Arial" w:hAnsi="Arial" w:cs="Arial"/>
          <w:sz w:val="24"/>
          <w:szCs w:val="24"/>
        </w:rPr>
        <w:t>играть активную роль в разработке, осуществлении и мониторинге национальной политики в области устойчивого развития, подчеркивая предопределяющую роль,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которую организации работодателей и работников играют в обеспечении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социальной, экономической и экологической устойчивости, отвечающей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требованиям достойного труда и социальной интеграции</w:t>
      </w:r>
      <w:r>
        <w:rPr>
          <w:rFonts w:ascii="Arial" w:hAnsi="Arial" w:cs="Arial"/>
          <w:sz w:val="24"/>
          <w:szCs w:val="24"/>
        </w:rPr>
        <w:t>;</w:t>
      </w:r>
    </w:p>
    <w:p w14:paraId="110B880B" w14:textId="18B79685" w:rsidR="00721EEC" w:rsidRDefault="00721EEC" w:rsidP="00A46960">
      <w:pPr>
        <w:pStyle w:val="a9"/>
        <w:numPr>
          <w:ilvl w:val="0"/>
          <w:numId w:val="20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721EEC">
        <w:rPr>
          <w:rFonts w:ascii="Arial" w:hAnsi="Arial" w:cs="Arial"/>
          <w:sz w:val="24"/>
          <w:szCs w:val="24"/>
        </w:rPr>
        <w:t>поощрять активное вовлечение своих участников в процесс социального диалога на уровне предприятий, отраслей и на национальном уровне для проведения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оценки открывающихся возможностей и преодоления вызовов, возникающих в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процессе перехода;</w:t>
      </w:r>
    </w:p>
    <w:p w14:paraId="56163D3D" w14:textId="231E06AA" w:rsidR="00721EEC" w:rsidRPr="00E16FF8" w:rsidRDefault="00E16FF8" w:rsidP="00A46960">
      <w:pPr>
        <w:pStyle w:val="a9"/>
        <w:numPr>
          <w:ilvl w:val="0"/>
          <w:numId w:val="20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E16FF8">
        <w:rPr>
          <w:rFonts w:ascii="Arial" w:hAnsi="Arial" w:cs="Arial"/>
          <w:sz w:val="24"/>
          <w:szCs w:val="24"/>
        </w:rPr>
        <w:t xml:space="preserve">содействовать включению конкретных положений, касающихся природоохранных проблем, в повестку дня коллективных переговоров и </w:t>
      </w:r>
      <w:r w:rsidRPr="00E16FF8">
        <w:rPr>
          <w:rFonts w:ascii="Arial" w:hAnsi="Arial" w:cs="Arial"/>
          <w:sz w:val="24"/>
          <w:szCs w:val="24"/>
        </w:rPr>
        <w:lastRenderedPageBreak/>
        <w:t>коллективные соглашения</w:t>
      </w:r>
      <w:r>
        <w:rPr>
          <w:rFonts w:ascii="Arial" w:hAnsi="Arial" w:cs="Arial"/>
          <w:sz w:val="24"/>
          <w:szCs w:val="24"/>
        </w:rPr>
        <w:t xml:space="preserve"> </w:t>
      </w:r>
      <w:r w:rsidRPr="00E16FF8">
        <w:rPr>
          <w:rFonts w:ascii="Arial" w:hAnsi="Arial" w:cs="Arial"/>
          <w:sz w:val="24"/>
          <w:szCs w:val="24"/>
        </w:rPr>
        <w:t>на всех уровнях, где это необходимо, в качестве инструмента развития</w:t>
      </w:r>
      <w:r>
        <w:rPr>
          <w:rFonts w:ascii="Arial" w:hAnsi="Arial" w:cs="Arial"/>
          <w:sz w:val="24"/>
          <w:szCs w:val="24"/>
        </w:rPr>
        <w:t xml:space="preserve"> </w:t>
      </w:r>
      <w:r w:rsidRPr="00E16FF8">
        <w:rPr>
          <w:rFonts w:ascii="Arial" w:hAnsi="Arial" w:cs="Arial"/>
          <w:sz w:val="24"/>
          <w:szCs w:val="24"/>
        </w:rPr>
        <w:t>сотрудничества между организациями работодателей и работников</w:t>
      </w:r>
      <w:r>
        <w:rPr>
          <w:rFonts w:ascii="Arial" w:hAnsi="Arial" w:cs="Arial"/>
          <w:sz w:val="24"/>
          <w:szCs w:val="24"/>
        </w:rPr>
        <w:t xml:space="preserve">, </w:t>
      </w:r>
      <w:r w:rsidRPr="00E16FF8">
        <w:rPr>
          <w:rFonts w:ascii="Arial" w:hAnsi="Arial" w:cs="Arial"/>
          <w:sz w:val="24"/>
          <w:szCs w:val="24"/>
        </w:rPr>
        <w:t>стимулир</w:t>
      </w:r>
      <w:r>
        <w:rPr>
          <w:rFonts w:ascii="Arial" w:hAnsi="Arial" w:cs="Arial"/>
          <w:sz w:val="24"/>
          <w:szCs w:val="24"/>
        </w:rPr>
        <w:t>уя</w:t>
      </w:r>
      <w:r w:rsidRPr="00E16FF8">
        <w:rPr>
          <w:rFonts w:ascii="Arial" w:hAnsi="Arial" w:cs="Arial"/>
          <w:sz w:val="24"/>
          <w:szCs w:val="24"/>
        </w:rPr>
        <w:t xml:space="preserve"> предприяти</w:t>
      </w:r>
      <w:r>
        <w:rPr>
          <w:rFonts w:ascii="Arial" w:hAnsi="Arial" w:cs="Arial"/>
          <w:sz w:val="24"/>
          <w:szCs w:val="24"/>
        </w:rPr>
        <w:t>я</w:t>
      </w:r>
      <w:r w:rsidRPr="00E16FF8">
        <w:rPr>
          <w:rFonts w:ascii="Arial" w:hAnsi="Arial" w:cs="Arial"/>
          <w:sz w:val="24"/>
          <w:szCs w:val="24"/>
        </w:rPr>
        <w:t xml:space="preserve"> к соблюдению природоохранных норм.</w:t>
      </w:r>
    </w:p>
    <w:p w14:paraId="0C0BFA83" w14:textId="77777777" w:rsidR="00B37734" w:rsidRDefault="00CA4479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AE7788">
        <w:rPr>
          <w:rFonts w:ascii="Arial" w:hAnsi="Arial" w:cs="Arial"/>
          <w:b/>
          <w:bCs/>
          <w:sz w:val="24"/>
          <w:szCs w:val="24"/>
        </w:rPr>
        <w:t>национальном уровне</w:t>
      </w:r>
      <w:r>
        <w:rPr>
          <w:rFonts w:ascii="Arial" w:hAnsi="Arial" w:cs="Arial"/>
          <w:sz w:val="24"/>
          <w:szCs w:val="24"/>
        </w:rPr>
        <w:t xml:space="preserve"> социальные партнеры, включая профсоюзы, должны активно участвовать в разработке правительственных </w:t>
      </w:r>
      <w:r w:rsidRPr="00CA4479">
        <w:rPr>
          <w:rFonts w:ascii="Arial" w:hAnsi="Arial" w:cs="Arial"/>
          <w:sz w:val="24"/>
          <w:szCs w:val="24"/>
        </w:rPr>
        <w:t>программ в сфере макроэкономики и экономического роста</w:t>
      </w:r>
      <w:r>
        <w:rPr>
          <w:rFonts w:ascii="Arial" w:hAnsi="Arial" w:cs="Arial"/>
          <w:sz w:val="24"/>
          <w:szCs w:val="24"/>
        </w:rPr>
        <w:t xml:space="preserve"> с включением в них </w:t>
      </w:r>
      <w:r w:rsidRPr="00CA4479">
        <w:rPr>
          <w:rFonts w:ascii="Arial" w:hAnsi="Arial" w:cs="Arial"/>
          <w:sz w:val="24"/>
          <w:szCs w:val="24"/>
        </w:rPr>
        <w:t>вопрос</w:t>
      </w:r>
      <w:r>
        <w:rPr>
          <w:rFonts w:ascii="Arial" w:hAnsi="Arial" w:cs="Arial"/>
          <w:sz w:val="24"/>
          <w:szCs w:val="24"/>
        </w:rPr>
        <w:t>ов</w:t>
      </w:r>
      <w:r w:rsidRPr="00CA4479">
        <w:rPr>
          <w:rFonts w:ascii="Arial" w:hAnsi="Arial" w:cs="Arial"/>
          <w:sz w:val="24"/>
          <w:szCs w:val="24"/>
        </w:rPr>
        <w:t xml:space="preserve"> устойчивого развития и справедливого перехода</w:t>
      </w:r>
      <w:r>
        <w:rPr>
          <w:rFonts w:ascii="Arial" w:hAnsi="Arial" w:cs="Arial"/>
          <w:sz w:val="24"/>
          <w:szCs w:val="24"/>
        </w:rPr>
        <w:t>.</w:t>
      </w:r>
    </w:p>
    <w:p w14:paraId="52562EE2" w14:textId="1ECEF587" w:rsidR="005B1568" w:rsidRDefault="00AE7788" w:rsidP="00CB0C6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данном контексте важно </w:t>
      </w:r>
      <w:r w:rsidRPr="00AE7788">
        <w:rPr>
          <w:rFonts w:ascii="Arial" w:hAnsi="Arial" w:cs="Arial"/>
          <w:sz w:val="24"/>
          <w:szCs w:val="24"/>
        </w:rPr>
        <w:t>увязывать экономический рост</w:t>
      </w:r>
      <w:r w:rsidR="00036C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регуляторную</w:t>
      </w:r>
      <w:r w:rsidR="00036C4D">
        <w:rPr>
          <w:rFonts w:ascii="Arial" w:hAnsi="Arial" w:cs="Arial"/>
          <w:sz w:val="24"/>
          <w:szCs w:val="24"/>
        </w:rPr>
        <w:t>, инвестиционную и торговую</w:t>
      </w:r>
      <w:r>
        <w:rPr>
          <w:rFonts w:ascii="Arial" w:hAnsi="Arial" w:cs="Arial"/>
          <w:sz w:val="24"/>
          <w:szCs w:val="24"/>
        </w:rPr>
        <w:t xml:space="preserve"> политику</w:t>
      </w:r>
      <w:r w:rsidRPr="00AE77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государства </w:t>
      </w:r>
      <w:r w:rsidRPr="00AE7788">
        <w:rPr>
          <w:rFonts w:ascii="Arial" w:hAnsi="Arial" w:cs="Arial"/>
          <w:sz w:val="24"/>
          <w:szCs w:val="24"/>
        </w:rPr>
        <w:t>с решением задач социального и</w:t>
      </w:r>
      <w:r>
        <w:rPr>
          <w:rFonts w:ascii="Arial" w:hAnsi="Arial" w:cs="Arial"/>
          <w:sz w:val="24"/>
          <w:szCs w:val="24"/>
        </w:rPr>
        <w:t xml:space="preserve"> </w:t>
      </w:r>
      <w:r w:rsidRPr="00AE7788">
        <w:rPr>
          <w:rFonts w:ascii="Arial" w:hAnsi="Arial" w:cs="Arial"/>
          <w:sz w:val="24"/>
          <w:szCs w:val="24"/>
        </w:rPr>
        <w:t>природоохранного характера</w:t>
      </w:r>
      <w:r w:rsidR="00036C4D">
        <w:rPr>
          <w:rFonts w:ascii="Arial" w:hAnsi="Arial" w:cs="Arial"/>
          <w:sz w:val="24"/>
          <w:szCs w:val="24"/>
        </w:rPr>
        <w:t xml:space="preserve">, обеспечивающих справедливый переход в условиях </w:t>
      </w:r>
      <w:r w:rsidR="00036C4D" w:rsidRPr="00864476">
        <w:rPr>
          <w:rFonts w:ascii="Arial" w:hAnsi="Arial" w:cs="Arial"/>
          <w:sz w:val="24"/>
          <w:szCs w:val="24"/>
        </w:rPr>
        <w:t>изменения климата</w:t>
      </w:r>
      <w:r w:rsidRPr="00864476">
        <w:rPr>
          <w:rFonts w:ascii="Arial" w:hAnsi="Arial" w:cs="Arial"/>
          <w:sz w:val="24"/>
          <w:szCs w:val="24"/>
        </w:rPr>
        <w:t>.</w:t>
      </w:r>
    </w:p>
    <w:p w14:paraId="4BC82EB2" w14:textId="15145103" w:rsidR="00CB6F6E" w:rsidRDefault="00CB6F6E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CB6F6E">
        <w:rPr>
          <w:rFonts w:ascii="Arial" w:hAnsi="Arial" w:cs="Arial"/>
          <w:b/>
          <w:bCs/>
          <w:sz w:val="24"/>
          <w:szCs w:val="24"/>
        </w:rPr>
        <w:t>отраслевом уровне</w:t>
      </w:r>
      <w:r>
        <w:rPr>
          <w:rFonts w:ascii="Arial" w:hAnsi="Arial" w:cs="Arial"/>
          <w:sz w:val="24"/>
          <w:szCs w:val="24"/>
        </w:rPr>
        <w:t xml:space="preserve"> социальным партнерам, включая профсоюзы, следует </w:t>
      </w:r>
      <w:r w:rsidR="006D774E">
        <w:rPr>
          <w:rFonts w:ascii="Arial" w:hAnsi="Arial" w:cs="Arial"/>
          <w:sz w:val="24"/>
          <w:szCs w:val="24"/>
        </w:rPr>
        <w:t>взаимодействовать с правительством по следующим направлениям:</w:t>
      </w:r>
    </w:p>
    <w:p w14:paraId="787AE8A3" w14:textId="54BCF843" w:rsidR="006D774E" w:rsidRPr="006D774E" w:rsidRDefault="006D774E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D774E">
        <w:rPr>
          <w:rFonts w:ascii="Arial" w:hAnsi="Arial" w:cs="Arial"/>
          <w:sz w:val="24"/>
          <w:szCs w:val="24"/>
        </w:rPr>
        <w:t>последовательно</w:t>
      </w:r>
      <w:r>
        <w:rPr>
          <w:rFonts w:ascii="Arial" w:hAnsi="Arial" w:cs="Arial"/>
          <w:sz w:val="24"/>
          <w:szCs w:val="24"/>
        </w:rPr>
        <w:t>е</w:t>
      </w:r>
      <w:r w:rsidRPr="006D774E">
        <w:rPr>
          <w:rFonts w:ascii="Arial" w:hAnsi="Arial" w:cs="Arial"/>
          <w:sz w:val="24"/>
          <w:szCs w:val="24"/>
        </w:rPr>
        <w:t xml:space="preserve"> наращивани</w:t>
      </w:r>
      <w:r>
        <w:rPr>
          <w:rFonts w:ascii="Arial" w:hAnsi="Arial" w:cs="Arial"/>
          <w:sz w:val="24"/>
          <w:szCs w:val="24"/>
        </w:rPr>
        <w:t>е</w:t>
      </w:r>
      <w:r w:rsidRPr="006D774E">
        <w:rPr>
          <w:rFonts w:ascii="Arial" w:hAnsi="Arial" w:cs="Arial"/>
          <w:sz w:val="24"/>
          <w:szCs w:val="24"/>
        </w:rPr>
        <w:t xml:space="preserve"> социальной, экономической и экологической устойчивости секторов экономики и разраб</w:t>
      </w:r>
      <w:r>
        <w:rPr>
          <w:rFonts w:ascii="Arial" w:hAnsi="Arial" w:cs="Arial"/>
          <w:sz w:val="24"/>
          <w:szCs w:val="24"/>
        </w:rPr>
        <w:t>отка</w:t>
      </w:r>
      <w:r w:rsidRPr="006D774E">
        <w:rPr>
          <w:rFonts w:ascii="Arial" w:hAnsi="Arial" w:cs="Arial"/>
          <w:sz w:val="24"/>
          <w:szCs w:val="24"/>
        </w:rPr>
        <w:t xml:space="preserve"> отраслевы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программ с учетом конкретных условий каждой отрасли;</w:t>
      </w:r>
    </w:p>
    <w:p w14:paraId="509F7F73" w14:textId="77777777" w:rsidR="006D774E" w:rsidRPr="006D774E" w:rsidRDefault="006D774E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выстраивание</w:t>
      </w:r>
      <w:r w:rsidRPr="006D774E">
        <w:rPr>
          <w:rFonts w:ascii="Arial" w:hAnsi="Arial" w:cs="Arial"/>
          <w:sz w:val="24"/>
          <w:szCs w:val="24"/>
        </w:rPr>
        <w:t xml:space="preserve"> действенно</w:t>
      </w:r>
      <w:r>
        <w:rPr>
          <w:rFonts w:ascii="Arial" w:hAnsi="Arial" w:cs="Arial"/>
          <w:sz w:val="24"/>
          <w:szCs w:val="24"/>
        </w:rPr>
        <w:t>го</w:t>
      </w:r>
      <w:r w:rsidRPr="006D774E">
        <w:rPr>
          <w:rFonts w:ascii="Arial" w:hAnsi="Arial" w:cs="Arial"/>
          <w:sz w:val="24"/>
          <w:szCs w:val="24"/>
        </w:rPr>
        <w:t xml:space="preserve"> социально</w:t>
      </w:r>
      <w:r>
        <w:rPr>
          <w:rFonts w:ascii="Arial" w:hAnsi="Arial" w:cs="Arial"/>
          <w:sz w:val="24"/>
          <w:szCs w:val="24"/>
        </w:rPr>
        <w:t>го</w:t>
      </w:r>
      <w:r w:rsidRPr="006D774E">
        <w:rPr>
          <w:rFonts w:ascii="Arial" w:hAnsi="Arial" w:cs="Arial"/>
          <w:sz w:val="24"/>
          <w:szCs w:val="24"/>
        </w:rPr>
        <w:t xml:space="preserve"> диалог</w:t>
      </w:r>
      <w:r>
        <w:rPr>
          <w:rFonts w:ascii="Arial" w:hAnsi="Arial" w:cs="Arial"/>
          <w:sz w:val="24"/>
          <w:szCs w:val="24"/>
        </w:rPr>
        <w:t>а</w:t>
      </w:r>
      <w:r w:rsidRPr="006D774E">
        <w:rPr>
          <w:rFonts w:ascii="Arial" w:hAnsi="Arial" w:cs="Arial"/>
          <w:sz w:val="24"/>
          <w:szCs w:val="24"/>
        </w:rPr>
        <w:t xml:space="preserve"> для достижения консенсуса и общественного одобрения в целях успешной реализации социальной, экономической и экологической политики, включая, вопросы изменения климата;</w:t>
      </w:r>
    </w:p>
    <w:p w14:paraId="11E93C37" w14:textId="427771E9" w:rsidR="006D774E" w:rsidRPr="006D774E" w:rsidRDefault="006D774E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D774E">
        <w:rPr>
          <w:rFonts w:ascii="Arial" w:hAnsi="Arial" w:cs="Arial"/>
          <w:sz w:val="24"/>
          <w:szCs w:val="24"/>
        </w:rPr>
        <w:t>разраб</w:t>
      </w:r>
      <w:r>
        <w:rPr>
          <w:rFonts w:ascii="Arial" w:hAnsi="Arial" w:cs="Arial"/>
          <w:sz w:val="24"/>
          <w:szCs w:val="24"/>
        </w:rPr>
        <w:t xml:space="preserve">отка </w:t>
      </w:r>
      <w:r w:rsidRPr="006D774E">
        <w:rPr>
          <w:rFonts w:ascii="Arial" w:hAnsi="Arial" w:cs="Arial"/>
          <w:sz w:val="24"/>
          <w:szCs w:val="24"/>
        </w:rPr>
        <w:t>нормативн</w:t>
      </w:r>
      <w:r>
        <w:rPr>
          <w:rFonts w:ascii="Arial" w:hAnsi="Arial" w:cs="Arial"/>
          <w:sz w:val="24"/>
          <w:szCs w:val="24"/>
        </w:rPr>
        <w:t xml:space="preserve">ых </w:t>
      </w:r>
      <w:r w:rsidRPr="006D774E">
        <w:rPr>
          <w:rFonts w:ascii="Arial" w:hAnsi="Arial" w:cs="Arial"/>
          <w:sz w:val="24"/>
          <w:szCs w:val="24"/>
        </w:rPr>
        <w:t>правовы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акт</w:t>
      </w:r>
      <w:r>
        <w:rPr>
          <w:rFonts w:ascii="Arial" w:hAnsi="Arial" w:cs="Arial"/>
          <w:sz w:val="24"/>
          <w:szCs w:val="24"/>
        </w:rPr>
        <w:t>ов</w:t>
      </w:r>
      <w:r w:rsidRPr="006D774E">
        <w:rPr>
          <w:rFonts w:ascii="Arial" w:hAnsi="Arial" w:cs="Arial"/>
          <w:sz w:val="24"/>
          <w:szCs w:val="24"/>
        </w:rPr>
        <w:t>, направленны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на стимулирование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6D774E">
        <w:rPr>
          <w:rFonts w:ascii="Arial" w:hAnsi="Arial" w:cs="Arial"/>
          <w:sz w:val="24"/>
          <w:szCs w:val="24"/>
        </w:rPr>
        <w:t>спроса, инвестиций и развити</w:t>
      </w:r>
      <w:r w:rsidR="002527D0">
        <w:rPr>
          <w:rFonts w:ascii="Arial" w:hAnsi="Arial" w:cs="Arial"/>
          <w:sz w:val="24"/>
          <w:szCs w:val="24"/>
        </w:rPr>
        <w:t>е</w:t>
      </w:r>
      <w:r w:rsidRPr="006D774E">
        <w:rPr>
          <w:rFonts w:ascii="Arial" w:hAnsi="Arial" w:cs="Arial"/>
          <w:sz w:val="24"/>
          <w:szCs w:val="24"/>
        </w:rPr>
        <w:t xml:space="preserve"> рынков товаров и услуг в секторах и отраслях,</w:t>
      </w:r>
      <w:r>
        <w:rPr>
          <w:rFonts w:ascii="Arial" w:hAnsi="Arial" w:cs="Arial"/>
          <w:sz w:val="24"/>
          <w:szCs w:val="24"/>
        </w:rPr>
        <w:t xml:space="preserve"> </w:t>
      </w:r>
      <w:r w:rsidRPr="006D774E">
        <w:rPr>
          <w:rFonts w:ascii="Arial" w:hAnsi="Arial" w:cs="Arial"/>
          <w:sz w:val="24"/>
          <w:szCs w:val="24"/>
        </w:rPr>
        <w:t>имеющих отношение к экологизации экономики;</w:t>
      </w:r>
    </w:p>
    <w:p w14:paraId="567E3BEA" w14:textId="65BC0102" w:rsidR="006D774E" w:rsidRPr="006D774E" w:rsidRDefault="00367F1F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сохранение</w:t>
      </w:r>
      <w:r w:rsidR="006D774E">
        <w:rPr>
          <w:rFonts w:ascii="Arial" w:hAnsi="Arial" w:cs="Arial"/>
          <w:sz w:val="24"/>
          <w:szCs w:val="24"/>
        </w:rPr>
        <w:t xml:space="preserve"> благоприятного</w:t>
      </w:r>
      <w:r w:rsidR="006D774E" w:rsidRPr="006D774E">
        <w:rPr>
          <w:rFonts w:ascii="Arial" w:hAnsi="Arial" w:cs="Arial"/>
          <w:sz w:val="24"/>
          <w:szCs w:val="24"/>
        </w:rPr>
        <w:t xml:space="preserve"> инвест</w:t>
      </w:r>
      <w:r w:rsidR="006D774E">
        <w:rPr>
          <w:rFonts w:ascii="Arial" w:hAnsi="Arial" w:cs="Arial"/>
          <w:sz w:val="24"/>
          <w:szCs w:val="24"/>
        </w:rPr>
        <w:t>иционного климата</w:t>
      </w:r>
      <w:r w:rsidR="006D774E" w:rsidRPr="006D774E">
        <w:rPr>
          <w:rFonts w:ascii="Arial" w:hAnsi="Arial" w:cs="Arial"/>
          <w:sz w:val="24"/>
          <w:szCs w:val="24"/>
        </w:rPr>
        <w:t>, минимиз</w:t>
      </w:r>
      <w:r w:rsidR="006D774E">
        <w:rPr>
          <w:rFonts w:ascii="Arial" w:hAnsi="Arial" w:cs="Arial"/>
          <w:sz w:val="24"/>
          <w:szCs w:val="24"/>
        </w:rPr>
        <w:t>ация</w:t>
      </w:r>
      <w:r w:rsidR="006D774E" w:rsidRPr="006D774E">
        <w:rPr>
          <w:rFonts w:ascii="Arial" w:hAnsi="Arial" w:cs="Arial"/>
          <w:sz w:val="24"/>
          <w:szCs w:val="24"/>
        </w:rPr>
        <w:t xml:space="preserve"> рыночны</w:t>
      </w:r>
      <w:r w:rsidR="006D774E">
        <w:rPr>
          <w:rFonts w:ascii="Arial" w:hAnsi="Arial" w:cs="Arial"/>
          <w:sz w:val="24"/>
          <w:szCs w:val="24"/>
        </w:rPr>
        <w:t>х</w:t>
      </w:r>
      <w:r w:rsidR="006D774E" w:rsidRPr="006D774E">
        <w:rPr>
          <w:rFonts w:ascii="Arial" w:hAnsi="Arial" w:cs="Arial"/>
          <w:sz w:val="24"/>
          <w:szCs w:val="24"/>
        </w:rPr>
        <w:t xml:space="preserve"> и ценовы</w:t>
      </w:r>
      <w:r w:rsidR="006D774E">
        <w:rPr>
          <w:rFonts w:ascii="Arial" w:hAnsi="Arial" w:cs="Arial"/>
          <w:sz w:val="24"/>
          <w:szCs w:val="24"/>
        </w:rPr>
        <w:t>х</w:t>
      </w:r>
      <w:r w:rsidR="006D774E" w:rsidRPr="006D774E">
        <w:rPr>
          <w:rFonts w:ascii="Arial" w:hAnsi="Arial" w:cs="Arial"/>
          <w:sz w:val="24"/>
          <w:szCs w:val="24"/>
        </w:rPr>
        <w:t xml:space="preserve"> диспропорци</w:t>
      </w:r>
      <w:r w:rsidR="006D774E">
        <w:rPr>
          <w:rFonts w:ascii="Arial" w:hAnsi="Arial" w:cs="Arial"/>
          <w:sz w:val="24"/>
          <w:szCs w:val="24"/>
        </w:rPr>
        <w:t>й</w:t>
      </w:r>
      <w:r w:rsidR="006D774E" w:rsidRPr="006D774E">
        <w:rPr>
          <w:rFonts w:ascii="Arial" w:hAnsi="Arial" w:cs="Arial"/>
          <w:sz w:val="24"/>
          <w:szCs w:val="24"/>
        </w:rPr>
        <w:t>, поощр</w:t>
      </w:r>
      <w:r w:rsidR="006D774E">
        <w:rPr>
          <w:rFonts w:ascii="Arial" w:hAnsi="Arial" w:cs="Arial"/>
          <w:sz w:val="24"/>
          <w:szCs w:val="24"/>
        </w:rPr>
        <w:t>ение</w:t>
      </w:r>
      <w:r w:rsidR="006D774E" w:rsidRPr="006D774E">
        <w:rPr>
          <w:rFonts w:ascii="Arial" w:hAnsi="Arial" w:cs="Arial"/>
          <w:sz w:val="24"/>
          <w:szCs w:val="24"/>
        </w:rPr>
        <w:t xml:space="preserve"> инноваци</w:t>
      </w:r>
      <w:r w:rsidR="006D774E">
        <w:rPr>
          <w:rFonts w:ascii="Arial" w:hAnsi="Arial" w:cs="Arial"/>
          <w:sz w:val="24"/>
          <w:szCs w:val="24"/>
        </w:rPr>
        <w:t>й</w:t>
      </w:r>
      <w:r w:rsidR="006D774E" w:rsidRPr="006D774E">
        <w:rPr>
          <w:rFonts w:ascii="Arial" w:hAnsi="Arial" w:cs="Arial"/>
          <w:sz w:val="24"/>
          <w:szCs w:val="24"/>
        </w:rPr>
        <w:t xml:space="preserve"> и обеспеч</w:t>
      </w:r>
      <w:r w:rsidR="006D774E">
        <w:rPr>
          <w:rFonts w:ascii="Arial" w:hAnsi="Arial" w:cs="Arial"/>
          <w:sz w:val="24"/>
          <w:szCs w:val="24"/>
        </w:rPr>
        <w:t>ение</w:t>
      </w:r>
      <w:r w:rsidR="006D774E" w:rsidRPr="006D774E">
        <w:rPr>
          <w:rFonts w:ascii="Arial" w:hAnsi="Arial" w:cs="Arial"/>
          <w:sz w:val="24"/>
          <w:szCs w:val="24"/>
        </w:rPr>
        <w:t xml:space="preserve"> эффективно</w:t>
      </w:r>
      <w:r w:rsidR="006D774E">
        <w:rPr>
          <w:rFonts w:ascii="Arial" w:hAnsi="Arial" w:cs="Arial"/>
          <w:sz w:val="24"/>
          <w:szCs w:val="24"/>
        </w:rPr>
        <w:t>го</w:t>
      </w:r>
      <w:r w:rsidR="006D774E" w:rsidRPr="006D774E">
        <w:rPr>
          <w:rFonts w:ascii="Arial" w:hAnsi="Arial" w:cs="Arial"/>
          <w:sz w:val="24"/>
          <w:szCs w:val="24"/>
        </w:rPr>
        <w:t xml:space="preserve"> использовани</w:t>
      </w:r>
      <w:r w:rsidR="006D774E">
        <w:rPr>
          <w:rFonts w:ascii="Arial" w:hAnsi="Arial" w:cs="Arial"/>
          <w:sz w:val="24"/>
          <w:szCs w:val="24"/>
        </w:rPr>
        <w:t>я</w:t>
      </w:r>
      <w:r w:rsidR="006D774E" w:rsidRPr="006D774E">
        <w:rPr>
          <w:rFonts w:ascii="Arial" w:hAnsi="Arial" w:cs="Arial"/>
          <w:sz w:val="24"/>
          <w:szCs w:val="24"/>
        </w:rPr>
        <w:t xml:space="preserve"> государственных </w:t>
      </w:r>
      <w:r w:rsidR="00804A2A">
        <w:rPr>
          <w:rFonts w:ascii="Arial" w:hAnsi="Arial" w:cs="Arial"/>
          <w:sz w:val="24"/>
          <w:szCs w:val="24"/>
        </w:rPr>
        <w:t>ресурсов</w:t>
      </w:r>
      <w:r w:rsidR="006D774E" w:rsidRPr="006D774E">
        <w:rPr>
          <w:rFonts w:ascii="Arial" w:hAnsi="Arial" w:cs="Arial"/>
          <w:sz w:val="24"/>
          <w:szCs w:val="24"/>
        </w:rPr>
        <w:t>;</w:t>
      </w:r>
    </w:p>
    <w:p w14:paraId="3BB7D0DD" w14:textId="77777777" w:rsidR="006D774E" w:rsidRPr="005B7EB6" w:rsidRDefault="005B7EB6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принятие первоочередных мер в отношении</w:t>
      </w:r>
      <w:r w:rsidR="006D774E" w:rsidRPr="005B7EB6">
        <w:rPr>
          <w:rFonts w:ascii="Arial" w:hAnsi="Arial" w:cs="Arial"/>
          <w:sz w:val="24"/>
          <w:szCs w:val="24"/>
        </w:rPr>
        <w:t xml:space="preserve"> отрасл</w:t>
      </w:r>
      <w:r>
        <w:rPr>
          <w:rFonts w:ascii="Arial" w:hAnsi="Arial" w:cs="Arial"/>
          <w:sz w:val="24"/>
          <w:szCs w:val="24"/>
        </w:rPr>
        <w:t>ей</w:t>
      </w:r>
      <w:r w:rsidR="006D774E" w:rsidRPr="005B7EB6">
        <w:rPr>
          <w:rFonts w:ascii="Arial" w:hAnsi="Arial" w:cs="Arial"/>
          <w:sz w:val="24"/>
          <w:szCs w:val="24"/>
        </w:rPr>
        <w:t>, регион</w:t>
      </w:r>
      <w:r>
        <w:rPr>
          <w:rFonts w:ascii="Arial" w:hAnsi="Arial" w:cs="Arial"/>
          <w:sz w:val="24"/>
          <w:szCs w:val="24"/>
        </w:rPr>
        <w:t>ов</w:t>
      </w:r>
      <w:r w:rsidR="006D774E" w:rsidRPr="005B7EB6">
        <w:rPr>
          <w:rFonts w:ascii="Arial" w:hAnsi="Arial" w:cs="Arial"/>
          <w:sz w:val="24"/>
          <w:szCs w:val="24"/>
        </w:rPr>
        <w:t>, местны</w:t>
      </w:r>
      <w:r>
        <w:rPr>
          <w:rFonts w:ascii="Arial" w:hAnsi="Arial" w:cs="Arial"/>
          <w:sz w:val="24"/>
          <w:szCs w:val="24"/>
        </w:rPr>
        <w:t>х</w:t>
      </w:r>
      <w:r w:rsidR="006D774E" w:rsidRPr="005B7EB6">
        <w:rPr>
          <w:rFonts w:ascii="Arial" w:hAnsi="Arial" w:cs="Arial"/>
          <w:sz w:val="24"/>
          <w:szCs w:val="24"/>
        </w:rPr>
        <w:t xml:space="preserve"> сообществ и</w:t>
      </w:r>
      <w:r w:rsidRPr="005B7EB6">
        <w:rPr>
          <w:rFonts w:ascii="Arial" w:hAnsi="Arial" w:cs="Arial"/>
          <w:sz w:val="24"/>
          <w:szCs w:val="24"/>
        </w:rPr>
        <w:t xml:space="preserve"> </w:t>
      </w:r>
      <w:r w:rsidR="006D774E" w:rsidRPr="005B7EB6">
        <w:rPr>
          <w:rFonts w:ascii="Arial" w:hAnsi="Arial" w:cs="Arial"/>
          <w:sz w:val="24"/>
          <w:szCs w:val="24"/>
        </w:rPr>
        <w:t>работник</w:t>
      </w:r>
      <w:r>
        <w:rPr>
          <w:rFonts w:ascii="Arial" w:hAnsi="Arial" w:cs="Arial"/>
          <w:sz w:val="24"/>
          <w:szCs w:val="24"/>
        </w:rPr>
        <w:t>ов</w:t>
      </w:r>
      <w:r w:rsidR="006D774E" w:rsidRPr="005B7EB6">
        <w:rPr>
          <w:rFonts w:ascii="Arial" w:hAnsi="Arial" w:cs="Arial"/>
          <w:sz w:val="24"/>
          <w:szCs w:val="24"/>
        </w:rPr>
        <w:t>, чьи источники средств к существованию могут в наибольшей степени</w:t>
      </w:r>
      <w:r w:rsidRPr="005B7EB6">
        <w:rPr>
          <w:rFonts w:ascii="Arial" w:hAnsi="Arial" w:cs="Arial"/>
          <w:sz w:val="24"/>
          <w:szCs w:val="24"/>
        </w:rPr>
        <w:t xml:space="preserve"> </w:t>
      </w:r>
      <w:r w:rsidR="006D774E" w:rsidRPr="005B7EB6">
        <w:rPr>
          <w:rFonts w:ascii="Arial" w:hAnsi="Arial" w:cs="Arial"/>
          <w:sz w:val="24"/>
          <w:szCs w:val="24"/>
        </w:rPr>
        <w:t>пострадать от последствий переходного периода;</w:t>
      </w:r>
    </w:p>
    <w:p w14:paraId="15D481AF" w14:textId="77777777" w:rsidR="006D774E" w:rsidRPr="005B7EB6" w:rsidRDefault="006D774E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5B7EB6">
        <w:rPr>
          <w:rFonts w:ascii="Arial" w:hAnsi="Arial" w:cs="Arial"/>
          <w:sz w:val="24"/>
          <w:szCs w:val="24"/>
        </w:rPr>
        <w:t>содействи</w:t>
      </w:r>
      <w:r w:rsidR="005B7EB6" w:rsidRPr="005B7EB6">
        <w:rPr>
          <w:rFonts w:ascii="Arial" w:hAnsi="Arial" w:cs="Arial"/>
          <w:sz w:val="24"/>
          <w:szCs w:val="24"/>
        </w:rPr>
        <w:t>е</w:t>
      </w:r>
      <w:r w:rsidRPr="005B7EB6">
        <w:rPr>
          <w:rFonts w:ascii="Arial" w:hAnsi="Arial" w:cs="Arial"/>
          <w:sz w:val="24"/>
          <w:szCs w:val="24"/>
        </w:rPr>
        <w:t xml:space="preserve"> формализации</w:t>
      </w:r>
      <w:r w:rsidR="005B7EB6" w:rsidRPr="005B7EB6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занятости и обеспечени</w:t>
      </w:r>
      <w:r w:rsidR="005B7EB6" w:rsidRPr="005B7EB6">
        <w:rPr>
          <w:rFonts w:ascii="Arial" w:hAnsi="Arial" w:cs="Arial"/>
          <w:sz w:val="24"/>
          <w:szCs w:val="24"/>
        </w:rPr>
        <w:t>е</w:t>
      </w:r>
      <w:r w:rsidRPr="005B7EB6">
        <w:rPr>
          <w:rFonts w:ascii="Arial" w:hAnsi="Arial" w:cs="Arial"/>
          <w:sz w:val="24"/>
          <w:szCs w:val="24"/>
        </w:rPr>
        <w:t xml:space="preserve"> достойного труда, особенно в секторах, связанных с</w:t>
      </w:r>
      <w:r w:rsidR="005B7EB6" w:rsidRPr="005B7EB6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утилизацией и переработкой отходов;</w:t>
      </w:r>
    </w:p>
    <w:p w14:paraId="147FD06C" w14:textId="1A17B3E1" w:rsidR="006D774E" w:rsidRPr="005B7EB6" w:rsidRDefault="006D774E" w:rsidP="00A46960">
      <w:pPr>
        <w:pStyle w:val="a9"/>
        <w:numPr>
          <w:ilvl w:val="0"/>
          <w:numId w:val="2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5B7EB6">
        <w:rPr>
          <w:rFonts w:ascii="Arial" w:hAnsi="Arial" w:cs="Arial"/>
          <w:sz w:val="24"/>
          <w:szCs w:val="24"/>
        </w:rPr>
        <w:t>разраб</w:t>
      </w:r>
      <w:r w:rsidR="005B7EB6" w:rsidRPr="005B7EB6">
        <w:rPr>
          <w:rFonts w:ascii="Arial" w:hAnsi="Arial" w:cs="Arial"/>
          <w:sz w:val="24"/>
          <w:szCs w:val="24"/>
        </w:rPr>
        <w:t>отка</w:t>
      </w:r>
      <w:r w:rsidRPr="005B7EB6">
        <w:rPr>
          <w:rFonts w:ascii="Arial" w:hAnsi="Arial" w:cs="Arial"/>
          <w:sz w:val="24"/>
          <w:szCs w:val="24"/>
        </w:rPr>
        <w:t xml:space="preserve"> сопутствующи</w:t>
      </w:r>
      <w:r w:rsidR="005B7EB6" w:rsidRPr="005B7EB6">
        <w:rPr>
          <w:rFonts w:ascii="Arial" w:hAnsi="Arial" w:cs="Arial"/>
          <w:sz w:val="24"/>
          <w:szCs w:val="24"/>
        </w:rPr>
        <w:t>х</w:t>
      </w:r>
      <w:r w:rsidRPr="005B7EB6">
        <w:rPr>
          <w:rFonts w:ascii="Arial" w:hAnsi="Arial" w:cs="Arial"/>
          <w:sz w:val="24"/>
          <w:szCs w:val="24"/>
        </w:rPr>
        <w:t xml:space="preserve"> мер социальной защиты, в том числе связанны</w:t>
      </w:r>
      <w:r w:rsidR="005B7EB6" w:rsidRPr="005B7EB6">
        <w:rPr>
          <w:rFonts w:ascii="Arial" w:hAnsi="Arial" w:cs="Arial"/>
          <w:sz w:val="24"/>
          <w:szCs w:val="24"/>
        </w:rPr>
        <w:t>х</w:t>
      </w:r>
      <w:r w:rsidRPr="005B7EB6">
        <w:rPr>
          <w:rFonts w:ascii="Arial" w:hAnsi="Arial" w:cs="Arial"/>
          <w:sz w:val="24"/>
          <w:szCs w:val="24"/>
        </w:rPr>
        <w:t xml:space="preserve"> со</w:t>
      </w:r>
      <w:r w:rsidR="005B7EB6" w:rsidRPr="005B7EB6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страхованием от безработицы и выплатой пособий, профессиональной</w:t>
      </w:r>
      <w:r w:rsidR="005B7EB6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подготовкой и повышением квалификации, перераспределением рабочей силы, и</w:t>
      </w:r>
      <w:r w:rsidR="001E37AA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ины</w:t>
      </w:r>
      <w:r w:rsidR="001E37AA">
        <w:rPr>
          <w:rFonts w:ascii="Arial" w:hAnsi="Arial" w:cs="Arial"/>
          <w:sz w:val="24"/>
          <w:szCs w:val="24"/>
        </w:rPr>
        <w:t>х</w:t>
      </w:r>
      <w:r w:rsidRPr="005B7EB6">
        <w:rPr>
          <w:rFonts w:ascii="Arial" w:hAnsi="Arial" w:cs="Arial"/>
          <w:sz w:val="24"/>
          <w:szCs w:val="24"/>
        </w:rPr>
        <w:t xml:space="preserve"> мер для поддержки предприятий и работников в</w:t>
      </w:r>
      <w:r w:rsidR="001E37AA">
        <w:rPr>
          <w:rFonts w:ascii="Arial" w:hAnsi="Arial" w:cs="Arial"/>
          <w:sz w:val="24"/>
          <w:szCs w:val="24"/>
        </w:rPr>
        <w:t xml:space="preserve"> </w:t>
      </w:r>
      <w:r w:rsidRPr="005B7EB6">
        <w:rPr>
          <w:rFonts w:ascii="Arial" w:hAnsi="Arial" w:cs="Arial"/>
          <w:sz w:val="24"/>
          <w:szCs w:val="24"/>
        </w:rPr>
        <w:t>секторах, на которых негативно сказывается переход к устойчивому развитию</w:t>
      </w:r>
      <w:r w:rsidR="00E63685">
        <w:rPr>
          <w:rFonts w:ascii="Arial" w:hAnsi="Arial" w:cs="Arial"/>
          <w:sz w:val="24"/>
          <w:szCs w:val="24"/>
        </w:rPr>
        <w:t>.</w:t>
      </w:r>
    </w:p>
    <w:p w14:paraId="7F4CA992" w14:textId="3EA1DE32" w:rsidR="0082776D" w:rsidRDefault="009D2C7D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9D2C7D">
        <w:rPr>
          <w:rFonts w:ascii="Arial" w:hAnsi="Arial" w:cs="Arial"/>
          <w:b/>
          <w:bCs/>
          <w:sz w:val="24"/>
          <w:szCs w:val="24"/>
        </w:rPr>
        <w:t>уровне предприятий</w:t>
      </w:r>
      <w:r>
        <w:rPr>
          <w:rFonts w:ascii="Arial" w:hAnsi="Arial" w:cs="Arial"/>
          <w:sz w:val="24"/>
          <w:szCs w:val="24"/>
        </w:rPr>
        <w:t xml:space="preserve"> совместные действия всех социальных партнеров должны быть направлены на:</w:t>
      </w:r>
    </w:p>
    <w:p w14:paraId="524AFCEF" w14:textId="24A86346" w:rsidR="000F6A04" w:rsidRPr="000F6A04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0F6A04">
        <w:rPr>
          <w:rFonts w:ascii="Arial" w:hAnsi="Arial" w:cs="Arial"/>
          <w:sz w:val="24"/>
          <w:szCs w:val="24"/>
        </w:rPr>
        <w:t>создание благоприятных условий для устойчивого развития предприятий на основе социального диалога для повышения производительности, создания рабочих мест и обеспечения достойного труда, соблюдая при этом существующие нормы в социальной, экономической и природоохранной сферах;</w:t>
      </w:r>
    </w:p>
    <w:p w14:paraId="066B7B68" w14:textId="2BD2BA5F" w:rsidR="000F6A04" w:rsidRPr="006975A2" w:rsidRDefault="006975A2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корректировк</w:t>
      </w:r>
      <w:r w:rsidR="00930625">
        <w:rPr>
          <w:rFonts w:ascii="Arial" w:hAnsi="Arial" w:cs="Arial"/>
          <w:sz w:val="24"/>
          <w:szCs w:val="24"/>
        </w:rPr>
        <w:t>у</w:t>
      </w:r>
      <w:r w:rsidR="000F6A04" w:rsidRPr="006975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монетарной</w:t>
      </w:r>
      <w:r w:rsidR="000F6A04" w:rsidRPr="006975A2">
        <w:rPr>
          <w:rFonts w:ascii="Arial" w:hAnsi="Arial" w:cs="Arial"/>
          <w:sz w:val="24"/>
          <w:szCs w:val="24"/>
        </w:rPr>
        <w:t xml:space="preserve"> и</w:t>
      </w:r>
      <w:r w:rsidRPr="006975A2">
        <w:rPr>
          <w:rFonts w:ascii="Arial" w:hAnsi="Arial" w:cs="Arial"/>
          <w:sz w:val="24"/>
          <w:szCs w:val="24"/>
        </w:rPr>
        <w:t xml:space="preserve"> </w:t>
      </w:r>
      <w:r w:rsidR="000F6A04" w:rsidRPr="006975A2">
        <w:rPr>
          <w:rFonts w:ascii="Arial" w:hAnsi="Arial" w:cs="Arial"/>
          <w:sz w:val="24"/>
          <w:szCs w:val="24"/>
        </w:rPr>
        <w:t>налогов</w:t>
      </w:r>
      <w:r>
        <w:rPr>
          <w:rFonts w:ascii="Arial" w:hAnsi="Arial" w:cs="Arial"/>
          <w:sz w:val="24"/>
          <w:szCs w:val="24"/>
        </w:rPr>
        <w:t>ой</w:t>
      </w:r>
      <w:r w:rsidR="000F6A04" w:rsidRPr="006975A2">
        <w:rPr>
          <w:rFonts w:ascii="Arial" w:hAnsi="Arial" w:cs="Arial"/>
          <w:sz w:val="24"/>
          <w:szCs w:val="24"/>
        </w:rPr>
        <w:t xml:space="preserve"> политик</w:t>
      </w:r>
      <w:r>
        <w:rPr>
          <w:rFonts w:ascii="Arial" w:hAnsi="Arial" w:cs="Arial"/>
          <w:sz w:val="24"/>
          <w:szCs w:val="24"/>
        </w:rPr>
        <w:t>и</w:t>
      </w:r>
      <w:r w:rsidR="000F6A04" w:rsidRPr="006975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</w:t>
      </w:r>
      <w:r w:rsidR="000F6A04" w:rsidRPr="006975A2">
        <w:rPr>
          <w:rFonts w:ascii="Arial" w:hAnsi="Arial" w:cs="Arial"/>
          <w:sz w:val="24"/>
          <w:szCs w:val="24"/>
        </w:rPr>
        <w:t xml:space="preserve"> наиболее</w:t>
      </w:r>
      <w:r w:rsidRPr="006975A2">
        <w:rPr>
          <w:rFonts w:ascii="Arial" w:hAnsi="Arial" w:cs="Arial"/>
          <w:sz w:val="24"/>
          <w:szCs w:val="24"/>
        </w:rPr>
        <w:t xml:space="preserve"> </w:t>
      </w:r>
      <w:r w:rsidR="000F6A04" w:rsidRPr="006975A2">
        <w:rPr>
          <w:rFonts w:ascii="Arial" w:hAnsi="Arial" w:cs="Arial"/>
          <w:sz w:val="24"/>
          <w:szCs w:val="24"/>
        </w:rPr>
        <w:t>эффективны</w:t>
      </w:r>
      <w:r>
        <w:rPr>
          <w:rFonts w:ascii="Arial" w:hAnsi="Arial" w:cs="Arial"/>
          <w:sz w:val="24"/>
          <w:szCs w:val="24"/>
        </w:rPr>
        <w:t>х</w:t>
      </w:r>
      <w:r w:rsidR="000F6A04" w:rsidRPr="006975A2">
        <w:rPr>
          <w:rFonts w:ascii="Arial" w:hAnsi="Arial" w:cs="Arial"/>
          <w:sz w:val="24"/>
          <w:szCs w:val="24"/>
        </w:rPr>
        <w:t xml:space="preserve"> способ</w:t>
      </w:r>
      <w:r>
        <w:rPr>
          <w:rFonts w:ascii="Arial" w:hAnsi="Arial" w:cs="Arial"/>
          <w:sz w:val="24"/>
          <w:szCs w:val="24"/>
        </w:rPr>
        <w:t>ов</w:t>
      </w:r>
      <w:r w:rsidR="000F6A04" w:rsidRPr="006975A2">
        <w:rPr>
          <w:rFonts w:ascii="Arial" w:hAnsi="Arial" w:cs="Arial"/>
          <w:sz w:val="24"/>
          <w:szCs w:val="24"/>
        </w:rPr>
        <w:t xml:space="preserve"> обеспечения соблюдения установленного порядка оплаты</w:t>
      </w:r>
      <w:r w:rsidRPr="006975A2">
        <w:rPr>
          <w:rFonts w:ascii="Arial" w:hAnsi="Arial" w:cs="Arial"/>
          <w:sz w:val="24"/>
          <w:szCs w:val="24"/>
        </w:rPr>
        <w:t xml:space="preserve"> </w:t>
      </w:r>
      <w:r w:rsidR="000F6A04" w:rsidRPr="006975A2">
        <w:rPr>
          <w:rFonts w:ascii="Arial" w:hAnsi="Arial" w:cs="Arial"/>
          <w:sz w:val="24"/>
          <w:szCs w:val="24"/>
        </w:rPr>
        <w:t>экологических налогов и сборов;</w:t>
      </w:r>
    </w:p>
    <w:p w14:paraId="6469F2C9" w14:textId="77777777" w:rsidR="000F6A04" w:rsidRPr="006975A2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975A2">
        <w:rPr>
          <w:rFonts w:ascii="Arial" w:hAnsi="Arial" w:cs="Arial"/>
          <w:sz w:val="24"/>
          <w:szCs w:val="24"/>
        </w:rPr>
        <w:t>укрепл</w:t>
      </w:r>
      <w:r w:rsidR="006975A2" w:rsidRPr="006975A2">
        <w:rPr>
          <w:rFonts w:ascii="Arial" w:hAnsi="Arial" w:cs="Arial"/>
          <w:sz w:val="24"/>
          <w:szCs w:val="24"/>
        </w:rPr>
        <w:t>ение</w:t>
      </w:r>
      <w:r w:rsidRPr="006975A2">
        <w:rPr>
          <w:rFonts w:ascii="Arial" w:hAnsi="Arial" w:cs="Arial"/>
          <w:sz w:val="24"/>
          <w:szCs w:val="24"/>
        </w:rPr>
        <w:t xml:space="preserve"> жизнеспособност</w:t>
      </w:r>
      <w:r w:rsidR="006975A2" w:rsidRPr="006975A2">
        <w:rPr>
          <w:rFonts w:ascii="Arial" w:hAnsi="Arial" w:cs="Arial"/>
          <w:sz w:val="24"/>
          <w:szCs w:val="24"/>
        </w:rPr>
        <w:t>и</w:t>
      </w:r>
      <w:r w:rsidRPr="006975A2">
        <w:rPr>
          <w:rFonts w:ascii="Arial" w:hAnsi="Arial" w:cs="Arial"/>
          <w:sz w:val="24"/>
          <w:szCs w:val="24"/>
        </w:rPr>
        <w:t xml:space="preserve"> предприятий во избежание сбоев в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хозяйственной деятельности и утраты активов, рабочих мест и доходов;</w:t>
      </w:r>
    </w:p>
    <w:p w14:paraId="57FF9B5F" w14:textId="252DD80B" w:rsidR="000F6A04" w:rsidRPr="006975A2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975A2">
        <w:rPr>
          <w:rFonts w:ascii="Arial" w:hAnsi="Arial" w:cs="Arial"/>
          <w:sz w:val="24"/>
          <w:szCs w:val="24"/>
        </w:rPr>
        <w:t>разраб</w:t>
      </w:r>
      <w:r w:rsidR="006975A2">
        <w:rPr>
          <w:rFonts w:ascii="Arial" w:hAnsi="Arial" w:cs="Arial"/>
          <w:sz w:val="24"/>
          <w:szCs w:val="24"/>
        </w:rPr>
        <w:t>отку</w:t>
      </w:r>
      <w:r w:rsidRPr="006975A2">
        <w:rPr>
          <w:rFonts w:ascii="Arial" w:hAnsi="Arial" w:cs="Arial"/>
          <w:sz w:val="24"/>
          <w:szCs w:val="24"/>
        </w:rPr>
        <w:t xml:space="preserve"> национальны</w:t>
      </w:r>
      <w:r w:rsidR="006975A2">
        <w:rPr>
          <w:rFonts w:ascii="Arial" w:hAnsi="Arial" w:cs="Arial"/>
          <w:sz w:val="24"/>
          <w:szCs w:val="24"/>
        </w:rPr>
        <w:t>х</w:t>
      </w:r>
      <w:r w:rsidRPr="006975A2">
        <w:rPr>
          <w:rFonts w:ascii="Arial" w:hAnsi="Arial" w:cs="Arial"/>
          <w:sz w:val="24"/>
          <w:szCs w:val="24"/>
        </w:rPr>
        <w:t xml:space="preserve"> стратеги</w:t>
      </w:r>
      <w:r w:rsidR="006975A2">
        <w:rPr>
          <w:rFonts w:ascii="Arial" w:hAnsi="Arial" w:cs="Arial"/>
          <w:sz w:val="24"/>
          <w:szCs w:val="24"/>
        </w:rPr>
        <w:t>й</w:t>
      </w:r>
      <w:r w:rsidRPr="006975A2">
        <w:rPr>
          <w:rFonts w:ascii="Arial" w:hAnsi="Arial" w:cs="Arial"/>
          <w:sz w:val="24"/>
          <w:szCs w:val="24"/>
        </w:rPr>
        <w:t xml:space="preserve"> и план</w:t>
      </w:r>
      <w:r w:rsidR="006975A2">
        <w:rPr>
          <w:rFonts w:ascii="Arial" w:hAnsi="Arial" w:cs="Arial"/>
          <w:sz w:val="24"/>
          <w:szCs w:val="24"/>
        </w:rPr>
        <w:t>ов</w:t>
      </w:r>
      <w:r w:rsidRPr="006975A2">
        <w:rPr>
          <w:rFonts w:ascii="Arial" w:hAnsi="Arial" w:cs="Arial"/>
          <w:sz w:val="24"/>
          <w:szCs w:val="24"/>
        </w:rPr>
        <w:t xml:space="preserve"> по смягчению последствий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изменения климата, адаптации к ним и обеспечению готовности к стихийным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бедствиям;</w:t>
      </w:r>
    </w:p>
    <w:p w14:paraId="4F93F717" w14:textId="77777777" w:rsidR="000F6A04" w:rsidRPr="006975A2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975A2">
        <w:rPr>
          <w:rFonts w:ascii="Arial" w:hAnsi="Arial" w:cs="Arial"/>
          <w:sz w:val="24"/>
          <w:szCs w:val="24"/>
        </w:rPr>
        <w:t>оказани</w:t>
      </w:r>
      <w:r w:rsidR="006975A2" w:rsidRPr="006975A2">
        <w:rPr>
          <w:rFonts w:ascii="Arial" w:hAnsi="Arial" w:cs="Arial"/>
          <w:sz w:val="24"/>
          <w:szCs w:val="24"/>
        </w:rPr>
        <w:t>е</w:t>
      </w:r>
      <w:r w:rsidRPr="006975A2">
        <w:rPr>
          <w:rFonts w:ascii="Arial" w:hAnsi="Arial" w:cs="Arial"/>
          <w:sz w:val="24"/>
          <w:szCs w:val="24"/>
        </w:rPr>
        <w:t xml:space="preserve"> помощи в осуществлении перехода </w:t>
      </w:r>
      <w:r w:rsidR="006975A2" w:rsidRPr="006975A2">
        <w:rPr>
          <w:rFonts w:ascii="Arial" w:hAnsi="Arial" w:cs="Arial"/>
          <w:sz w:val="24"/>
          <w:szCs w:val="24"/>
        </w:rPr>
        <w:t>микро-, малого и среднего бизнеса</w:t>
      </w:r>
      <w:r w:rsidRPr="006975A2">
        <w:rPr>
          <w:rFonts w:ascii="Arial" w:hAnsi="Arial" w:cs="Arial"/>
          <w:sz w:val="24"/>
          <w:szCs w:val="24"/>
        </w:rPr>
        <w:t>,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включая кооперативы и индивидуальных предпринимателей;</w:t>
      </w:r>
    </w:p>
    <w:p w14:paraId="04B4C34F" w14:textId="71BCD16F" w:rsidR="000F6A04" w:rsidRPr="006975A2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975A2">
        <w:rPr>
          <w:rFonts w:ascii="Arial" w:hAnsi="Arial" w:cs="Arial"/>
          <w:sz w:val="24"/>
          <w:szCs w:val="24"/>
        </w:rPr>
        <w:lastRenderedPageBreak/>
        <w:t>предоставл</w:t>
      </w:r>
      <w:r w:rsidR="006975A2" w:rsidRPr="006975A2">
        <w:rPr>
          <w:rFonts w:ascii="Arial" w:hAnsi="Arial" w:cs="Arial"/>
          <w:sz w:val="24"/>
          <w:szCs w:val="24"/>
        </w:rPr>
        <w:t>ение</w:t>
      </w:r>
      <w:r w:rsidRPr="006975A2">
        <w:rPr>
          <w:rFonts w:ascii="Arial" w:hAnsi="Arial" w:cs="Arial"/>
          <w:sz w:val="24"/>
          <w:szCs w:val="24"/>
        </w:rPr>
        <w:t xml:space="preserve"> финансовы</w:t>
      </w:r>
      <w:r w:rsidR="006975A2" w:rsidRPr="006975A2">
        <w:rPr>
          <w:rFonts w:ascii="Arial" w:hAnsi="Arial" w:cs="Arial"/>
          <w:sz w:val="24"/>
          <w:szCs w:val="24"/>
        </w:rPr>
        <w:t>х</w:t>
      </w:r>
      <w:r w:rsidRPr="006975A2">
        <w:rPr>
          <w:rFonts w:ascii="Arial" w:hAnsi="Arial" w:cs="Arial"/>
          <w:sz w:val="24"/>
          <w:szCs w:val="24"/>
        </w:rPr>
        <w:t xml:space="preserve"> стимул</w:t>
      </w:r>
      <w:r w:rsidR="006975A2" w:rsidRPr="006975A2">
        <w:rPr>
          <w:rFonts w:ascii="Arial" w:hAnsi="Arial" w:cs="Arial"/>
          <w:sz w:val="24"/>
          <w:szCs w:val="24"/>
        </w:rPr>
        <w:t>ов</w:t>
      </w:r>
      <w:r w:rsidRPr="006975A2">
        <w:rPr>
          <w:rFonts w:ascii="Arial" w:hAnsi="Arial" w:cs="Arial"/>
          <w:sz w:val="24"/>
          <w:szCs w:val="24"/>
        </w:rPr>
        <w:t xml:space="preserve"> (грант</w:t>
      </w:r>
      <w:r w:rsidR="006975A2" w:rsidRPr="006975A2">
        <w:rPr>
          <w:rFonts w:ascii="Arial" w:hAnsi="Arial" w:cs="Arial"/>
          <w:sz w:val="24"/>
          <w:szCs w:val="24"/>
        </w:rPr>
        <w:t>ов</w:t>
      </w:r>
      <w:r w:rsidRPr="006975A2">
        <w:rPr>
          <w:rFonts w:ascii="Arial" w:hAnsi="Arial" w:cs="Arial"/>
          <w:sz w:val="24"/>
          <w:szCs w:val="24"/>
        </w:rPr>
        <w:t>, кредит</w:t>
      </w:r>
      <w:r w:rsidR="006975A2" w:rsidRPr="006975A2">
        <w:rPr>
          <w:rFonts w:ascii="Arial" w:hAnsi="Arial" w:cs="Arial"/>
          <w:sz w:val="24"/>
          <w:szCs w:val="24"/>
        </w:rPr>
        <w:t>ов</w:t>
      </w:r>
      <w:r w:rsidRPr="006975A2">
        <w:rPr>
          <w:rFonts w:ascii="Arial" w:hAnsi="Arial" w:cs="Arial"/>
          <w:sz w:val="24"/>
          <w:szCs w:val="24"/>
        </w:rPr>
        <w:t xml:space="preserve"> с пониженной процентной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ставкой и налоговы</w:t>
      </w:r>
      <w:r w:rsidR="006975A2" w:rsidRPr="006975A2">
        <w:rPr>
          <w:rFonts w:ascii="Arial" w:hAnsi="Arial" w:cs="Arial"/>
          <w:sz w:val="24"/>
          <w:szCs w:val="24"/>
        </w:rPr>
        <w:t>х</w:t>
      </w:r>
      <w:r w:rsidRPr="006975A2">
        <w:rPr>
          <w:rFonts w:ascii="Arial" w:hAnsi="Arial" w:cs="Arial"/>
          <w:sz w:val="24"/>
          <w:szCs w:val="24"/>
        </w:rPr>
        <w:t xml:space="preserve"> льгот) предприятиям, внедряющим экологически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безопасные методы работы, включая меры по энергосбережению и повышению</w:t>
      </w:r>
      <w:r w:rsidR="006975A2" w:rsidRPr="006975A2">
        <w:rPr>
          <w:rFonts w:ascii="Arial" w:hAnsi="Arial" w:cs="Arial"/>
          <w:sz w:val="24"/>
          <w:szCs w:val="24"/>
        </w:rPr>
        <w:t xml:space="preserve"> </w:t>
      </w:r>
      <w:r w:rsidRPr="006975A2">
        <w:rPr>
          <w:rFonts w:ascii="Arial" w:hAnsi="Arial" w:cs="Arial"/>
          <w:sz w:val="24"/>
          <w:szCs w:val="24"/>
        </w:rPr>
        <w:t>эффективности использования энергии;</w:t>
      </w:r>
    </w:p>
    <w:p w14:paraId="7A7B00AC" w14:textId="77777777" w:rsidR="000F6A04" w:rsidRPr="0090442A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90442A">
        <w:rPr>
          <w:rFonts w:ascii="Arial" w:hAnsi="Arial" w:cs="Arial"/>
          <w:sz w:val="24"/>
          <w:szCs w:val="24"/>
        </w:rPr>
        <w:t>поощр</w:t>
      </w:r>
      <w:r w:rsidR="0090442A" w:rsidRPr="0090442A">
        <w:rPr>
          <w:rFonts w:ascii="Arial" w:hAnsi="Arial" w:cs="Arial"/>
          <w:sz w:val="24"/>
          <w:szCs w:val="24"/>
        </w:rPr>
        <w:t>ение</w:t>
      </w:r>
      <w:r w:rsidRPr="0090442A">
        <w:rPr>
          <w:rFonts w:ascii="Arial" w:hAnsi="Arial" w:cs="Arial"/>
          <w:sz w:val="24"/>
          <w:szCs w:val="24"/>
        </w:rPr>
        <w:t xml:space="preserve"> участи</w:t>
      </w:r>
      <w:r w:rsidR="0090442A" w:rsidRPr="0090442A">
        <w:rPr>
          <w:rFonts w:ascii="Arial" w:hAnsi="Arial" w:cs="Arial"/>
          <w:sz w:val="24"/>
          <w:szCs w:val="24"/>
        </w:rPr>
        <w:t>я</w:t>
      </w:r>
      <w:r w:rsidRPr="0090442A">
        <w:rPr>
          <w:rFonts w:ascii="Arial" w:hAnsi="Arial" w:cs="Arial"/>
          <w:sz w:val="24"/>
          <w:szCs w:val="24"/>
        </w:rPr>
        <w:t xml:space="preserve"> предприятий, производящих устойчивые</w:t>
      </w:r>
      <w:r w:rsidR="0090442A" w:rsidRPr="0090442A">
        <w:rPr>
          <w:rFonts w:ascii="Arial" w:hAnsi="Arial" w:cs="Arial"/>
          <w:sz w:val="24"/>
          <w:szCs w:val="24"/>
        </w:rPr>
        <w:t xml:space="preserve"> </w:t>
      </w:r>
      <w:r w:rsidRPr="0090442A">
        <w:rPr>
          <w:rFonts w:ascii="Arial" w:hAnsi="Arial" w:cs="Arial"/>
          <w:sz w:val="24"/>
          <w:szCs w:val="24"/>
        </w:rPr>
        <w:t>товары и услуги, в государственных закупках с привлечением местных</w:t>
      </w:r>
      <w:r w:rsidR="0090442A" w:rsidRPr="0090442A">
        <w:rPr>
          <w:rFonts w:ascii="Arial" w:hAnsi="Arial" w:cs="Arial"/>
          <w:sz w:val="24"/>
          <w:szCs w:val="24"/>
        </w:rPr>
        <w:t xml:space="preserve"> </w:t>
      </w:r>
      <w:r w:rsidRPr="0090442A">
        <w:rPr>
          <w:rFonts w:ascii="Arial" w:hAnsi="Arial" w:cs="Arial"/>
          <w:sz w:val="24"/>
          <w:szCs w:val="24"/>
        </w:rPr>
        <w:t>поставщиков</w:t>
      </w:r>
      <w:r w:rsidR="0090442A">
        <w:rPr>
          <w:rFonts w:ascii="Arial" w:hAnsi="Arial" w:cs="Arial"/>
          <w:sz w:val="24"/>
          <w:szCs w:val="24"/>
        </w:rPr>
        <w:t xml:space="preserve">, включая </w:t>
      </w:r>
      <w:r w:rsidR="0090442A" w:rsidRPr="006975A2">
        <w:rPr>
          <w:rFonts w:ascii="Arial" w:hAnsi="Arial" w:cs="Arial"/>
          <w:sz w:val="24"/>
          <w:szCs w:val="24"/>
        </w:rPr>
        <w:t>микро-, мал</w:t>
      </w:r>
      <w:r w:rsidR="0090442A">
        <w:rPr>
          <w:rFonts w:ascii="Arial" w:hAnsi="Arial" w:cs="Arial"/>
          <w:sz w:val="24"/>
          <w:szCs w:val="24"/>
        </w:rPr>
        <w:t>ый</w:t>
      </w:r>
      <w:r w:rsidR="0090442A" w:rsidRPr="006975A2">
        <w:rPr>
          <w:rFonts w:ascii="Arial" w:hAnsi="Arial" w:cs="Arial"/>
          <w:sz w:val="24"/>
          <w:szCs w:val="24"/>
        </w:rPr>
        <w:t xml:space="preserve"> и средн</w:t>
      </w:r>
      <w:r w:rsidR="0090442A">
        <w:rPr>
          <w:rFonts w:ascii="Arial" w:hAnsi="Arial" w:cs="Arial"/>
          <w:sz w:val="24"/>
          <w:szCs w:val="24"/>
        </w:rPr>
        <w:t>ий</w:t>
      </w:r>
      <w:r w:rsidR="0090442A" w:rsidRPr="006975A2">
        <w:rPr>
          <w:rFonts w:ascii="Arial" w:hAnsi="Arial" w:cs="Arial"/>
          <w:sz w:val="24"/>
          <w:szCs w:val="24"/>
        </w:rPr>
        <w:t xml:space="preserve"> бизнес</w:t>
      </w:r>
      <w:r w:rsidRPr="0090442A">
        <w:rPr>
          <w:rFonts w:ascii="Arial" w:hAnsi="Arial" w:cs="Arial"/>
          <w:sz w:val="24"/>
          <w:szCs w:val="24"/>
        </w:rPr>
        <w:t>;</w:t>
      </w:r>
    </w:p>
    <w:p w14:paraId="5BD5C616" w14:textId="77777777" w:rsidR="009D2C7D" w:rsidRDefault="000F6A04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8C5733">
        <w:rPr>
          <w:rFonts w:ascii="Arial" w:hAnsi="Arial" w:cs="Arial"/>
          <w:sz w:val="24"/>
          <w:szCs w:val="24"/>
        </w:rPr>
        <w:t>разраб</w:t>
      </w:r>
      <w:r w:rsidR="008C5733" w:rsidRPr="008C5733">
        <w:rPr>
          <w:rFonts w:ascii="Arial" w:hAnsi="Arial" w:cs="Arial"/>
          <w:sz w:val="24"/>
          <w:szCs w:val="24"/>
        </w:rPr>
        <w:t>отка</w:t>
      </w:r>
      <w:r w:rsidRPr="008C5733">
        <w:rPr>
          <w:rFonts w:ascii="Arial" w:hAnsi="Arial" w:cs="Arial"/>
          <w:sz w:val="24"/>
          <w:szCs w:val="24"/>
        </w:rPr>
        <w:t xml:space="preserve"> для секторов с большой долей предприятий и работников, ведущих</w:t>
      </w:r>
      <w:r w:rsidR="008C5733" w:rsidRPr="008C5733">
        <w:rPr>
          <w:rFonts w:ascii="Arial" w:hAnsi="Arial" w:cs="Arial"/>
          <w:sz w:val="24"/>
          <w:szCs w:val="24"/>
        </w:rPr>
        <w:t xml:space="preserve"> </w:t>
      </w:r>
      <w:r w:rsidRPr="008C5733">
        <w:rPr>
          <w:rFonts w:ascii="Arial" w:hAnsi="Arial" w:cs="Arial"/>
          <w:sz w:val="24"/>
          <w:szCs w:val="24"/>
        </w:rPr>
        <w:t>неформальную хозяйственную деятельность, целевы</w:t>
      </w:r>
      <w:r w:rsidR="008C5733">
        <w:rPr>
          <w:rFonts w:ascii="Arial" w:hAnsi="Arial" w:cs="Arial"/>
          <w:sz w:val="24"/>
          <w:szCs w:val="24"/>
        </w:rPr>
        <w:t>х</w:t>
      </w:r>
      <w:r w:rsidRPr="008C5733">
        <w:rPr>
          <w:rFonts w:ascii="Arial" w:hAnsi="Arial" w:cs="Arial"/>
          <w:sz w:val="24"/>
          <w:szCs w:val="24"/>
        </w:rPr>
        <w:t xml:space="preserve"> программ, призванны</w:t>
      </w:r>
      <w:r w:rsidR="008C5733">
        <w:rPr>
          <w:rFonts w:ascii="Arial" w:hAnsi="Arial" w:cs="Arial"/>
          <w:sz w:val="24"/>
          <w:szCs w:val="24"/>
        </w:rPr>
        <w:t xml:space="preserve">х </w:t>
      </w:r>
      <w:r w:rsidRPr="008C5733">
        <w:rPr>
          <w:rFonts w:ascii="Arial" w:hAnsi="Arial" w:cs="Arial"/>
          <w:sz w:val="24"/>
          <w:szCs w:val="24"/>
        </w:rPr>
        <w:t>содействовать их переводу на формальную основу и повышению осведомленности</w:t>
      </w:r>
      <w:r w:rsidR="008C5733">
        <w:rPr>
          <w:rFonts w:ascii="Arial" w:hAnsi="Arial" w:cs="Arial"/>
          <w:sz w:val="24"/>
          <w:szCs w:val="24"/>
        </w:rPr>
        <w:t xml:space="preserve"> </w:t>
      </w:r>
      <w:r w:rsidRPr="008C5733">
        <w:rPr>
          <w:rFonts w:ascii="Arial" w:hAnsi="Arial" w:cs="Arial"/>
          <w:sz w:val="24"/>
          <w:szCs w:val="24"/>
        </w:rPr>
        <w:t>о мерах социальной, экономической и экологической политики</w:t>
      </w:r>
      <w:r w:rsidR="00BF1218">
        <w:rPr>
          <w:rFonts w:ascii="Arial" w:hAnsi="Arial" w:cs="Arial"/>
          <w:sz w:val="24"/>
          <w:szCs w:val="24"/>
        </w:rPr>
        <w:t>;</w:t>
      </w:r>
    </w:p>
    <w:p w14:paraId="73BB8E40" w14:textId="4143673D" w:rsidR="00BF1218" w:rsidRDefault="00BF1218" w:rsidP="00A46960">
      <w:pPr>
        <w:pStyle w:val="a9"/>
        <w:numPr>
          <w:ilvl w:val="0"/>
          <w:numId w:val="2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BF1218">
        <w:rPr>
          <w:rFonts w:ascii="Arial" w:hAnsi="Arial" w:cs="Arial"/>
          <w:sz w:val="24"/>
          <w:szCs w:val="24"/>
        </w:rPr>
        <w:t>предоставл</w:t>
      </w:r>
      <w:r>
        <w:rPr>
          <w:rFonts w:ascii="Arial" w:hAnsi="Arial" w:cs="Arial"/>
          <w:sz w:val="24"/>
          <w:szCs w:val="24"/>
        </w:rPr>
        <w:t>ение</w:t>
      </w:r>
      <w:r w:rsidRPr="00BF1218">
        <w:rPr>
          <w:rFonts w:ascii="Arial" w:hAnsi="Arial" w:cs="Arial"/>
          <w:sz w:val="24"/>
          <w:szCs w:val="24"/>
        </w:rPr>
        <w:t xml:space="preserve"> делов</w:t>
      </w:r>
      <w:r>
        <w:rPr>
          <w:rFonts w:ascii="Arial" w:hAnsi="Arial" w:cs="Arial"/>
          <w:sz w:val="24"/>
          <w:szCs w:val="24"/>
        </w:rPr>
        <w:t>ой</w:t>
      </w:r>
      <w:r w:rsidRPr="00BF1218">
        <w:rPr>
          <w:rFonts w:ascii="Arial" w:hAnsi="Arial" w:cs="Arial"/>
          <w:sz w:val="24"/>
          <w:szCs w:val="24"/>
        </w:rPr>
        <w:t xml:space="preserve"> информаци</w:t>
      </w:r>
      <w:r>
        <w:rPr>
          <w:rFonts w:ascii="Arial" w:hAnsi="Arial" w:cs="Arial"/>
          <w:sz w:val="24"/>
          <w:szCs w:val="24"/>
        </w:rPr>
        <w:t>и</w:t>
      </w:r>
      <w:r w:rsidRPr="00BF1218">
        <w:rPr>
          <w:rFonts w:ascii="Arial" w:hAnsi="Arial" w:cs="Arial"/>
          <w:sz w:val="24"/>
          <w:szCs w:val="24"/>
        </w:rPr>
        <w:t xml:space="preserve"> и консультаци</w:t>
      </w:r>
      <w:r>
        <w:rPr>
          <w:rFonts w:ascii="Arial" w:hAnsi="Arial" w:cs="Arial"/>
          <w:sz w:val="24"/>
          <w:szCs w:val="24"/>
        </w:rPr>
        <w:t>й</w:t>
      </w:r>
      <w:r w:rsidRPr="00BF1218">
        <w:rPr>
          <w:rFonts w:ascii="Arial" w:hAnsi="Arial" w:cs="Arial"/>
          <w:sz w:val="24"/>
          <w:szCs w:val="24"/>
        </w:rPr>
        <w:t xml:space="preserve"> по вопросам экологически ориентированной деловой практики, экологических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BF1218">
        <w:rPr>
          <w:rFonts w:ascii="Arial" w:hAnsi="Arial" w:cs="Arial"/>
          <w:sz w:val="24"/>
          <w:szCs w:val="24"/>
        </w:rPr>
        <w:t>инноваций и систем нормативного регулирования</w:t>
      </w:r>
      <w:r>
        <w:rPr>
          <w:rFonts w:ascii="Arial" w:hAnsi="Arial" w:cs="Arial"/>
          <w:sz w:val="24"/>
          <w:szCs w:val="24"/>
        </w:rPr>
        <w:t>;</w:t>
      </w:r>
    </w:p>
    <w:p w14:paraId="4AB6083A" w14:textId="353D33FE" w:rsidR="00BF1218" w:rsidRPr="00BF1218" w:rsidRDefault="00BF1218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BF1218">
        <w:rPr>
          <w:rFonts w:ascii="Arial" w:hAnsi="Arial" w:cs="Arial"/>
          <w:sz w:val="24"/>
          <w:szCs w:val="24"/>
        </w:rPr>
        <w:t>оказание предприятиям технической поддержки, консультационны</w:t>
      </w:r>
      <w:r>
        <w:rPr>
          <w:rFonts w:ascii="Arial" w:hAnsi="Arial" w:cs="Arial"/>
          <w:sz w:val="24"/>
          <w:szCs w:val="24"/>
        </w:rPr>
        <w:t>х</w:t>
      </w:r>
      <w:r w:rsidRPr="00BF1218">
        <w:rPr>
          <w:rFonts w:ascii="Arial" w:hAnsi="Arial" w:cs="Arial"/>
          <w:sz w:val="24"/>
          <w:szCs w:val="24"/>
        </w:rPr>
        <w:t xml:space="preserve"> и ины</w:t>
      </w:r>
      <w:r>
        <w:rPr>
          <w:rFonts w:ascii="Arial" w:hAnsi="Arial" w:cs="Arial"/>
          <w:sz w:val="24"/>
          <w:szCs w:val="24"/>
        </w:rPr>
        <w:t>х</w:t>
      </w:r>
      <w:r w:rsidRPr="00BF1218">
        <w:rPr>
          <w:rFonts w:ascii="Arial" w:hAnsi="Arial" w:cs="Arial"/>
          <w:sz w:val="24"/>
          <w:szCs w:val="24"/>
        </w:rPr>
        <w:t xml:space="preserve"> услуг </w:t>
      </w:r>
      <w:r>
        <w:rPr>
          <w:rFonts w:ascii="Arial" w:hAnsi="Arial" w:cs="Arial"/>
          <w:sz w:val="24"/>
          <w:szCs w:val="24"/>
        </w:rPr>
        <w:t>по</w:t>
      </w:r>
      <w:r w:rsidRPr="00BF1218">
        <w:rPr>
          <w:rFonts w:ascii="Arial" w:hAnsi="Arial" w:cs="Arial"/>
          <w:sz w:val="24"/>
          <w:szCs w:val="24"/>
        </w:rPr>
        <w:t xml:space="preserve"> внедрени</w:t>
      </w:r>
      <w:r>
        <w:rPr>
          <w:rFonts w:ascii="Arial" w:hAnsi="Arial" w:cs="Arial"/>
          <w:sz w:val="24"/>
          <w:szCs w:val="24"/>
        </w:rPr>
        <w:t>ю</w:t>
      </w:r>
      <w:r w:rsidRPr="00BF1218">
        <w:rPr>
          <w:rFonts w:ascii="Arial" w:hAnsi="Arial" w:cs="Arial"/>
          <w:sz w:val="24"/>
          <w:szCs w:val="24"/>
        </w:rPr>
        <w:t xml:space="preserve"> экологически ориентированных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BF1218">
        <w:rPr>
          <w:rFonts w:ascii="Arial" w:hAnsi="Arial" w:cs="Arial"/>
          <w:sz w:val="24"/>
          <w:szCs w:val="24"/>
        </w:rPr>
        <w:t>систем менеджмента и соблюдени</w:t>
      </w:r>
      <w:r>
        <w:rPr>
          <w:rFonts w:ascii="Arial" w:hAnsi="Arial" w:cs="Arial"/>
          <w:sz w:val="24"/>
          <w:szCs w:val="24"/>
        </w:rPr>
        <w:t>ю</w:t>
      </w:r>
      <w:r w:rsidRPr="00BF1218">
        <w:rPr>
          <w:rFonts w:ascii="Arial" w:hAnsi="Arial" w:cs="Arial"/>
          <w:sz w:val="24"/>
          <w:szCs w:val="24"/>
        </w:rPr>
        <w:t xml:space="preserve"> нормативных требований;</w:t>
      </w:r>
    </w:p>
    <w:p w14:paraId="38A8E0AE" w14:textId="588806CE" w:rsidR="009D2C7D" w:rsidRDefault="00E41988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E41988">
        <w:rPr>
          <w:rFonts w:ascii="Arial" w:hAnsi="Arial" w:cs="Arial"/>
          <w:sz w:val="24"/>
          <w:szCs w:val="24"/>
        </w:rPr>
        <w:t xml:space="preserve">содействие руководству и работникам предприятий, отказывающихся от высокоуглеродного, загрязняющего окружающую среду и </w:t>
      </w:r>
      <w:r w:rsidR="0054290E" w:rsidRPr="00E41988">
        <w:rPr>
          <w:rFonts w:ascii="Arial" w:hAnsi="Arial" w:cs="Arial"/>
          <w:sz w:val="24"/>
          <w:szCs w:val="24"/>
        </w:rPr>
        <w:t>ресурсоёмкого</w:t>
      </w:r>
      <w:r>
        <w:rPr>
          <w:rFonts w:ascii="Arial" w:hAnsi="Arial" w:cs="Arial"/>
          <w:sz w:val="24"/>
          <w:szCs w:val="24"/>
        </w:rPr>
        <w:t xml:space="preserve"> </w:t>
      </w:r>
      <w:r w:rsidRPr="00E41988">
        <w:rPr>
          <w:rFonts w:ascii="Arial" w:hAnsi="Arial" w:cs="Arial"/>
          <w:sz w:val="24"/>
          <w:szCs w:val="24"/>
        </w:rPr>
        <w:t>производства</w:t>
      </w:r>
      <w:r w:rsidR="00053C83">
        <w:rPr>
          <w:rFonts w:ascii="Arial" w:hAnsi="Arial" w:cs="Arial"/>
          <w:sz w:val="24"/>
          <w:szCs w:val="24"/>
        </w:rPr>
        <w:t>;</w:t>
      </w:r>
    </w:p>
    <w:p w14:paraId="2B036A7B" w14:textId="40ADBF91" w:rsidR="00053C83" w:rsidRDefault="00782D9C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повышение квалификации и перепрофилировани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работников</w:t>
      </w:r>
      <w:r>
        <w:rPr>
          <w:rFonts w:ascii="Arial" w:hAnsi="Arial" w:cs="Arial"/>
          <w:sz w:val="24"/>
          <w:szCs w:val="24"/>
        </w:rPr>
        <w:t xml:space="preserve">, </w:t>
      </w:r>
      <w:r w:rsidRPr="00782D9C">
        <w:rPr>
          <w:rFonts w:ascii="Arial" w:hAnsi="Arial" w:cs="Arial"/>
          <w:sz w:val="24"/>
          <w:szCs w:val="24"/>
        </w:rPr>
        <w:t>проведени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первоначального обучения экологическим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методам ведения бизнеса, экологически чистым технологиям и инновациям</w:t>
      </w:r>
      <w:r>
        <w:rPr>
          <w:rFonts w:ascii="Arial" w:hAnsi="Arial" w:cs="Arial"/>
          <w:sz w:val="24"/>
          <w:szCs w:val="24"/>
        </w:rPr>
        <w:t>;</w:t>
      </w:r>
    </w:p>
    <w:p w14:paraId="649AF38B" w14:textId="2CF5125C" w:rsidR="00782D9C" w:rsidRDefault="00782D9C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оказание финансовой и технической поддержки предприятиям, занимающимся исследованиями и разработками в области экологически чистых технологий</w:t>
      </w:r>
      <w:r>
        <w:rPr>
          <w:rFonts w:ascii="Arial" w:hAnsi="Arial" w:cs="Arial"/>
          <w:sz w:val="24"/>
          <w:szCs w:val="24"/>
        </w:rPr>
        <w:t>;</w:t>
      </w:r>
    </w:p>
    <w:p w14:paraId="50CE1728" w14:textId="5BEA90CF" w:rsidR="00782D9C" w:rsidRDefault="00782D9C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поддержка предприятий и работников, серьезно пострадавших в результате перехода к экологически устойчивой модели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экономики и общества в общих интересах</w:t>
      </w:r>
      <w:r>
        <w:rPr>
          <w:rFonts w:ascii="Arial" w:hAnsi="Arial" w:cs="Arial"/>
          <w:sz w:val="24"/>
          <w:szCs w:val="24"/>
        </w:rPr>
        <w:t>;</w:t>
      </w:r>
    </w:p>
    <w:p w14:paraId="50C24644" w14:textId="1D22F4B7" w:rsidR="00782D9C" w:rsidRDefault="00782D9C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формировани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культуры диалога, обмена знаниями и взаимных консультаций,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направленных на повышение эффективности использования ресурсов 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энергии, сокращение отходов, применение безопасных и чистых технологий 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методов производства, способствующих расширению продуктивной занятости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и реализации концепции достойного труда</w:t>
      </w:r>
      <w:r>
        <w:rPr>
          <w:rFonts w:ascii="Arial" w:hAnsi="Arial" w:cs="Arial"/>
          <w:sz w:val="24"/>
          <w:szCs w:val="24"/>
        </w:rPr>
        <w:t>;</w:t>
      </w:r>
    </w:p>
    <w:p w14:paraId="57E6F340" w14:textId="059EE589" w:rsidR="00782D9C" w:rsidRPr="00782D9C" w:rsidRDefault="00782D9C" w:rsidP="00A46960">
      <w:pPr>
        <w:pStyle w:val="a9"/>
        <w:numPr>
          <w:ilvl w:val="0"/>
          <w:numId w:val="22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содействие принятию долгосрочной экологически устойчивой политики, включающей</w:t>
      </w:r>
      <w:r>
        <w:rPr>
          <w:rFonts w:ascii="Arial" w:hAnsi="Arial" w:cs="Arial"/>
          <w:sz w:val="24"/>
          <w:szCs w:val="24"/>
        </w:rPr>
        <w:t xml:space="preserve"> в том числе </w:t>
      </w:r>
      <w:r w:rsidRPr="00782D9C">
        <w:rPr>
          <w:rFonts w:ascii="Arial" w:hAnsi="Arial" w:cs="Arial"/>
          <w:sz w:val="24"/>
          <w:szCs w:val="24"/>
        </w:rPr>
        <w:t>меры по снижению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выбросов углерода</w:t>
      </w:r>
      <w:r>
        <w:rPr>
          <w:rFonts w:ascii="Arial" w:hAnsi="Arial" w:cs="Arial"/>
          <w:sz w:val="24"/>
          <w:szCs w:val="24"/>
        </w:rPr>
        <w:t>.</w:t>
      </w:r>
    </w:p>
    <w:p w14:paraId="44F17ACF" w14:textId="3D4DC430" w:rsidR="002676AD" w:rsidRDefault="00FE5D99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п</w:t>
      </w:r>
      <w:r w:rsidR="002676AD" w:rsidRPr="002676AD">
        <w:rPr>
          <w:rFonts w:ascii="Arial" w:hAnsi="Arial" w:cs="Arial"/>
          <w:sz w:val="24"/>
          <w:szCs w:val="24"/>
        </w:rPr>
        <w:t>оследовательная государственная политика в интересах всех слоев населения имеет решающее значение для обеспечения устойчивости климатического перехода.</w:t>
      </w:r>
      <w:r w:rsidR="002676AD">
        <w:rPr>
          <w:rFonts w:ascii="Arial" w:hAnsi="Arial" w:cs="Arial"/>
          <w:sz w:val="24"/>
          <w:szCs w:val="24"/>
        </w:rPr>
        <w:t xml:space="preserve"> </w:t>
      </w:r>
      <w:r w:rsidR="00D76A87" w:rsidRPr="00D76A87">
        <w:rPr>
          <w:rFonts w:ascii="Arial" w:hAnsi="Arial" w:cs="Arial"/>
          <w:sz w:val="24"/>
          <w:szCs w:val="24"/>
        </w:rPr>
        <w:t>Без надлежащего смягчения рисков для тех, кто может проиграть, и без поддержки граждан и сообществ в</w:t>
      </w:r>
      <w:r w:rsidR="00D76A87">
        <w:rPr>
          <w:rFonts w:ascii="Arial" w:hAnsi="Arial" w:cs="Arial"/>
          <w:sz w:val="24"/>
          <w:szCs w:val="24"/>
        </w:rPr>
        <w:t xml:space="preserve"> </w:t>
      </w:r>
      <w:r w:rsidR="00D76A87" w:rsidRPr="00D76A87">
        <w:rPr>
          <w:rFonts w:ascii="Arial" w:hAnsi="Arial" w:cs="Arial"/>
          <w:sz w:val="24"/>
          <w:szCs w:val="24"/>
        </w:rPr>
        <w:t>переходный период может возникнуть серьезная угроза социальной дезинтеграции и подрыва социальной и</w:t>
      </w:r>
      <w:r w:rsidR="00D76A87">
        <w:rPr>
          <w:rFonts w:ascii="Arial" w:hAnsi="Arial" w:cs="Arial"/>
          <w:sz w:val="24"/>
          <w:szCs w:val="24"/>
        </w:rPr>
        <w:t xml:space="preserve"> </w:t>
      </w:r>
      <w:r w:rsidR="00D76A87" w:rsidRPr="00D76A87">
        <w:rPr>
          <w:rFonts w:ascii="Arial" w:hAnsi="Arial" w:cs="Arial"/>
          <w:sz w:val="24"/>
          <w:szCs w:val="24"/>
        </w:rPr>
        <w:t>политической устойчивости переходного процесса.</w:t>
      </w:r>
      <w:r w:rsidR="00D76A87">
        <w:rPr>
          <w:rStyle w:val="a6"/>
          <w:rFonts w:ascii="Arial" w:hAnsi="Arial" w:cs="Arial"/>
          <w:sz w:val="24"/>
          <w:szCs w:val="24"/>
        </w:rPr>
        <w:footnoteReference w:id="66"/>
      </w:r>
    </w:p>
    <w:p w14:paraId="6C7C8548" w14:textId="6ACA3D8A" w:rsidR="00E418D6" w:rsidRDefault="00E418D6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примере возможных мер, способствующих справедливому переходу в угольной промышленности, можно выделить такие направления действий, как:</w:t>
      </w:r>
    </w:p>
    <w:p w14:paraId="19F1FCB2" w14:textId="522FA094" w:rsidR="00E418D6" w:rsidRDefault="00E90308" w:rsidP="00A46960">
      <w:pPr>
        <w:pStyle w:val="a9"/>
        <w:numPr>
          <w:ilvl w:val="0"/>
          <w:numId w:val="16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E90308">
        <w:rPr>
          <w:rFonts w:ascii="Arial" w:hAnsi="Arial" w:cs="Arial"/>
          <w:sz w:val="24"/>
          <w:szCs w:val="24"/>
        </w:rPr>
        <w:t>овершенствование мер государственной политики, укрепление институтов, обеспечение инклюзивного процесса и разработка концепции (стратегии) бюджетных, макроэкономических и социально-экономических преобразований в населенных пунктах;</w:t>
      </w:r>
    </w:p>
    <w:p w14:paraId="0830414F" w14:textId="61A90C31" w:rsidR="00E90308" w:rsidRDefault="00810D30" w:rsidP="00A46960">
      <w:pPr>
        <w:pStyle w:val="a9"/>
        <w:numPr>
          <w:ilvl w:val="0"/>
          <w:numId w:val="16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выстраивание</w:t>
      </w:r>
      <w:r w:rsidRPr="00810D30">
        <w:rPr>
          <w:rFonts w:ascii="Arial" w:hAnsi="Arial" w:cs="Arial"/>
          <w:sz w:val="24"/>
          <w:szCs w:val="24"/>
        </w:rPr>
        <w:t xml:space="preserve"> диалога и взаимодействия с местным населением,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 xml:space="preserve">чтобы обеспечить </w:t>
      </w:r>
      <w:r w:rsidR="0054290E" w:rsidRPr="00810D30">
        <w:rPr>
          <w:rFonts w:ascii="Arial" w:hAnsi="Arial" w:cs="Arial"/>
          <w:sz w:val="24"/>
          <w:szCs w:val="24"/>
        </w:rPr>
        <w:t>учёт</w:t>
      </w:r>
      <w:r w:rsidRPr="00810D30">
        <w:rPr>
          <w:rFonts w:ascii="Arial" w:hAnsi="Arial" w:cs="Arial"/>
          <w:sz w:val="24"/>
          <w:szCs w:val="24"/>
        </w:rPr>
        <w:t xml:space="preserve"> мнения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жителей и их участие в процессе планирования; оценка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показателей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устойчивости; оценка и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планирование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защиты в преддверии увольнений; оценка характеристик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рабочей силы и нужд потребителей</w:t>
      </w:r>
      <w:r>
        <w:rPr>
          <w:rFonts w:ascii="Arial" w:hAnsi="Arial" w:cs="Arial"/>
          <w:sz w:val="24"/>
          <w:szCs w:val="24"/>
        </w:rPr>
        <w:t>;</w:t>
      </w:r>
    </w:p>
    <w:p w14:paraId="1EE7E77C" w14:textId="3B3B4D2E" w:rsidR="00810D30" w:rsidRDefault="00810D30" w:rsidP="00A46960">
      <w:pPr>
        <w:pStyle w:val="a9"/>
        <w:numPr>
          <w:ilvl w:val="0"/>
          <w:numId w:val="16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Pr="00810D30">
        <w:rPr>
          <w:rFonts w:ascii="Arial" w:hAnsi="Arial" w:cs="Arial"/>
          <w:sz w:val="24"/>
          <w:szCs w:val="24"/>
        </w:rPr>
        <w:t>оординация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действий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предприятия и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ведомств, связанных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с закрытием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предприятия</w:t>
      </w:r>
      <w:r>
        <w:rPr>
          <w:rFonts w:ascii="Arial" w:hAnsi="Arial" w:cs="Arial"/>
          <w:sz w:val="24"/>
          <w:szCs w:val="24"/>
        </w:rPr>
        <w:t xml:space="preserve"> (</w:t>
      </w:r>
      <w:r w:rsidRPr="00810D30">
        <w:rPr>
          <w:rFonts w:ascii="Arial" w:hAnsi="Arial" w:cs="Arial"/>
          <w:sz w:val="24"/>
          <w:szCs w:val="24"/>
        </w:rPr>
        <w:t>выводом</w:t>
      </w:r>
      <w:r>
        <w:rPr>
          <w:rFonts w:ascii="Arial" w:hAnsi="Arial" w:cs="Arial"/>
          <w:sz w:val="24"/>
          <w:szCs w:val="24"/>
        </w:rPr>
        <w:t xml:space="preserve"> его</w:t>
      </w:r>
      <w:r w:rsidRPr="00810D30">
        <w:rPr>
          <w:rFonts w:ascii="Arial" w:hAnsi="Arial" w:cs="Arial"/>
          <w:sz w:val="24"/>
          <w:szCs w:val="24"/>
        </w:rPr>
        <w:t xml:space="preserve"> из</w:t>
      </w:r>
      <w:r>
        <w:rPr>
          <w:rFonts w:ascii="Arial" w:hAnsi="Arial" w:cs="Arial"/>
          <w:sz w:val="24"/>
          <w:szCs w:val="24"/>
        </w:rPr>
        <w:t xml:space="preserve"> </w:t>
      </w:r>
      <w:r w:rsidRPr="00810D30">
        <w:rPr>
          <w:rFonts w:ascii="Arial" w:hAnsi="Arial" w:cs="Arial"/>
          <w:sz w:val="24"/>
          <w:szCs w:val="24"/>
        </w:rPr>
        <w:t>эксплуатации</w:t>
      </w:r>
      <w:r>
        <w:rPr>
          <w:rFonts w:ascii="Arial" w:hAnsi="Arial" w:cs="Arial"/>
          <w:sz w:val="24"/>
          <w:szCs w:val="24"/>
        </w:rPr>
        <w:t>);</w:t>
      </w:r>
    </w:p>
    <w:p w14:paraId="6D0CB78C" w14:textId="16C6AFCE" w:rsidR="00810D30" w:rsidRDefault="00662D2F" w:rsidP="00A46960">
      <w:pPr>
        <w:pStyle w:val="a9"/>
        <w:numPr>
          <w:ilvl w:val="0"/>
          <w:numId w:val="16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662D2F">
        <w:rPr>
          <w:rFonts w:ascii="Arial" w:hAnsi="Arial" w:cs="Arial"/>
          <w:sz w:val="24"/>
          <w:szCs w:val="24"/>
        </w:rPr>
        <w:t>оциальная поддержка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работников и местного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населения; профессиональная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переподготовка; осуществление мер содействия занятости;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взаимодействие с местным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населением в процессе подготовки к закрытию и закрытия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предприятий и их последующего перепрофилирования</w:t>
      </w:r>
      <w:r>
        <w:rPr>
          <w:rFonts w:ascii="Arial" w:hAnsi="Arial" w:cs="Arial"/>
          <w:sz w:val="24"/>
          <w:szCs w:val="24"/>
        </w:rPr>
        <w:t>;</w:t>
      </w:r>
    </w:p>
    <w:p w14:paraId="5F532144" w14:textId="514A6E6B" w:rsidR="00662D2F" w:rsidRPr="00E90308" w:rsidRDefault="00662D2F" w:rsidP="00A46960">
      <w:pPr>
        <w:pStyle w:val="a9"/>
        <w:numPr>
          <w:ilvl w:val="0"/>
          <w:numId w:val="16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662D2F">
        <w:rPr>
          <w:rFonts w:ascii="Arial" w:hAnsi="Arial" w:cs="Arial"/>
          <w:sz w:val="24"/>
          <w:szCs w:val="24"/>
        </w:rPr>
        <w:t>подготовка работников к будущей работе на новых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рабочих местах; планирование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по инициативе и с участием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местного населения в целях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обеспечения адаптивного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>управления; инвестиции в развитие</w:t>
      </w:r>
      <w:r>
        <w:rPr>
          <w:rFonts w:ascii="Arial" w:hAnsi="Arial" w:cs="Arial"/>
          <w:sz w:val="24"/>
          <w:szCs w:val="24"/>
        </w:rPr>
        <w:t xml:space="preserve"> </w:t>
      </w:r>
      <w:r w:rsidRPr="00662D2F">
        <w:rPr>
          <w:rFonts w:ascii="Arial" w:hAnsi="Arial" w:cs="Arial"/>
          <w:sz w:val="24"/>
          <w:szCs w:val="24"/>
        </w:rPr>
        <w:t xml:space="preserve">«умных </w:t>
      </w:r>
      <w:r>
        <w:rPr>
          <w:rFonts w:ascii="Arial" w:hAnsi="Arial" w:cs="Arial"/>
          <w:sz w:val="24"/>
          <w:szCs w:val="24"/>
        </w:rPr>
        <w:t>населенных пунктов</w:t>
      </w:r>
      <w:r w:rsidRPr="00662D2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14:paraId="2E97C05E" w14:textId="3FD42F30" w:rsidR="00D923FC" w:rsidRDefault="00E863EC" w:rsidP="00D923F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Также</w:t>
      </w:r>
      <w:r w:rsidR="00D923FC">
        <w:rPr>
          <w:rFonts w:ascii="Arial" w:hAnsi="Arial" w:cs="Arial"/>
          <w:sz w:val="24"/>
          <w:szCs w:val="24"/>
        </w:rPr>
        <w:t xml:space="preserve"> важное значение имеют проведение целенаправленной информационной работы по раскрытию темы влияния </w:t>
      </w:r>
      <w:r w:rsidR="00D923FC" w:rsidRPr="00D923FC">
        <w:rPr>
          <w:rFonts w:ascii="Arial" w:hAnsi="Arial" w:cs="Arial"/>
          <w:sz w:val="24"/>
          <w:szCs w:val="24"/>
        </w:rPr>
        <w:t>изменени</w:t>
      </w:r>
      <w:r w:rsidR="00D923FC">
        <w:rPr>
          <w:rFonts w:ascii="Arial" w:hAnsi="Arial" w:cs="Arial"/>
          <w:sz w:val="24"/>
          <w:szCs w:val="24"/>
        </w:rPr>
        <w:t>я</w:t>
      </w:r>
      <w:r w:rsidR="00D923FC" w:rsidRPr="00D923FC">
        <w:rPr>
          <w:rFonts w:ascii="Arial" w:hAnsi="Arial" w:cs="Arial"/>
          <w:sz w:val="24"/>
          <w:szCs w:val="24"/>
        </w:rPr>
        <w:t xml:space="preserve"> климата </w:t>
      </w:r>
      <w:r w:rsidR="00D923FC">
        <w:rPr>
          <w:rFonts w:ascii="Arial" w:hAnsi="Arial" w:cs="Arial"/>
          <w:sz w:val="24"/>
          <w:szCs w:val="24"/>
        </w:rPr>
        <w:t xml:space="preserve">на </w:t>
      </w:r>
      <w:r w:rsidR="00D923FC" w:rsidRPr="00D923FC">
        <w:rPr>
          <w:rFonts w:ascii="Arial" w:hAnsi="Arial" w:cs="Arial"/>
          <w:sz w:val="24"/>
          <w:szCs w:val="24"/>
        </w:rPr>
        <w:t>права человека и их ограничение</w:t>
      </w:r>
      <w:r w:rsidR="00D923FC">
        <w:rPr>
          <w:rFonts w:ascii="Arial" w:hAnsi="Arial" w:cs="Arial"/>
          <w:sz w:val="24"/>
          <w:szCs w:val="24"/>
        </w:rPr>
        <w:t>, включая право на труд и достойные условия труда, разработка методологии оценки влияния изменения климата на права человека, проведение социологических исследований в этой области, а также установление индикаторов по обеспечению прав человека в условиях справедливого перехода.</w:t>
      </w:r>
    </w:p>
    <w:p w14:paraId="635D0EFF" w14:textId="36272DD0" w:rsidR="00D24159" w:rsidRDefault="00CB0218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Учитывая, что</w:t>
      </w:r>
      <w:r w:rsidR="00D24159" w:rsidRPr="00D24159">
        <w:rPr>
          <w:rFonts w:ascii="Arial" w:hAnsi="Arial" w:cs="Arial"/>
          <w:sz w:val="24"/>
          <w:szCs w:val="24"/>
        </w:rPr>
        <w:t xml:space="preserve"> развитие политики</w:t>
      </w:r>
      <w:r w:rsidR="00D24159">
        <w:rPr>
          <w:rFonts w:ascii="Arial" w:hAnsi="Arial" w:cs="Arial"/>
          <w:sz w:val="24"/>
          <w:szCs w:val="24"/>
        </w:rPr>
        <w:t xml:space="preserve"> </w:t>
      </w:r>
      <w:r w:rsidR="00D24159" w:rsidRPr="00D24159">
        <w:rPr>
          <w:rFonts w:ascii="Arial" w:hAnsi="Arial" w:cs="Arial"/>
          <w:sz w:val="24"/>
          <w:szCs w:val="24"/>
        </w:rPr>
        <w:t>содействия занятости населения на основе принципов зеленой экономики</w:t>
      </w:r>
      <w:r w:rsidRPr="00CB0218">
        <w:rPr>
          <w:rFonts w:ascii="Arial" w:hAnsi="Arial" w:cs="Arial"/>
          <w:sz w:val="24"/>
          <w:szCs w:val="24"/>
        </w:rPr>
        <w:t xml:space="preserve"> </w:t>
      </w:r>
      <w:r w:rsidRPr="00D24159">
        <w:rPr>
          <w:rFonts w:ascii="Arial" w:hAnsi="Arial" w:cs="Arial"/>
          <w:sz w:val="24"/>
          <w:szCs w:val="24"/>
        </w:rPr>
        <w:t>является</w:t>
      </w:r>
      <w:r>
        <w:rPr>
          <w:rFonts w:ascii="Arial" w:hAnsi="Arial" w:cs="Arial"/>
          <w:sz w:val="24"/>
          <w:szCs w:val="24"/>
        </w:rPr>
        <w:t xml:space="preserve"> актуальной</w:t>
      </w:r>
      <w:r w:rsidRPr="00D24159">
        <w:rPr>
          <w:rFonts w:ascii="Arial" w:hAnsi="Arial" w:cs="Arial"/>
          <w:sz w:val="24"/>
          <w:szCs w:val="24"/>
        </w:rPr>
        <w:t xml:space="preserve"> тенденцией современного рынка труда</w:t>
      </w:r>
      <w:r>
        <w:rPr>
          <w:rFonts w:ascii="Arial" w:hAnsi="Arial" w:cs="Arial"/>
          <w:sz w:val="24"/>
          <w:szCs w:val="24"/>
        </w:rPr>
        <w:t>,</w:t>
      </w:r>
      <w:r w:rsidR="00D241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="00D24159" w:rsidRPr="00D24159">
        <w:rPr>
          <w:rFonts w:ascii="Arial" w:hAnsi="Arial" w:cs="Arial"/>
          <w:sz w:val="24"/>
          <w:szCs w:val="24"/>
        </w:rPr>
        <w:t>тличительны</w:t>
      </w:r>
      <w:r>
        <w:rPr>
          <w:rFonts w:ascii="Arial" w:hAnsi="Arial" w:cs="Arial"/>
          <w:sz w:val="24"/>
          <w:szCs w:val="24"/>
        </w:rPr>
        <w:t>м</w:t>
      </w:r>
      <w:r w:rsidR="00D24159" w:rsidRPr="00D24159">
        <w:rPr>
          <w:rFonts w:ascii="Arial" w:hAnsi="Arial" w:cs="Arial"/>
          <w:sz w:val="24"/>
          <w:szCs w:val="24"/>
        </w:rPr>
        <w:t xml:space="preserve"> призна</w:t>
      </w:r>
      <w:r>
        <w:rPr>
          <w:rFonts w:ascii="Arial" w:hAnsi="Arial" w:cs="Arial"/>
          <w:sz w:val="24"/>
          <w:szCs w:val="24"/>
        </w:rPr>
        <w:t>ком</w:t>
      </w:r>
      <w:r w:rsidR="00D24159" w:rsidRPr="00D24159">
        <w:rPr>
          <w:rFonts w:ascii="Arial" w:hAnsi="Arial" w:cs="Arial"/>
          <w:sz w:val="24"/>
          <w:szCs w:val="24"/>
        </w:rPr>
        <w:t xml:space="preserve"> такой политики </w:t>
      </w:r>
      <w:r>
        <w:rPr>
          <w:rFonts w:ascii="Arial" w:hAnsi="Arial" w:cs="Arial"/>
          <w:sz w:val="24"/>
          <w:szCs w:val="24"/>
        </w:rPr>
        <w:t>можно отметить</w:t>
      </w:r>
      <w:r w:rsidR="00D24159" w:rsidRPr="00D24159">
        <w:rPr>
          <w:rFonts w:ascii="Arial" w:hAnsi="Arial" w:cs="Arial"/>
          <w:sz w:val="24"/>
          <w:szCs w:val="24"/>
        </w:rPr>
        <w:t xml:space="preserve"> формирование экологически ориентированного рынка труда путем создания зеленых рабочих мест, способствующих</w:t>
      </w:r>
      <w:r w:rsidR="00D24159">
        <w:rPr>
          <w:rFonts w:ascii="Arial" w:hAnsi="Arial" w:cs="Arial"/>
          <w:sz w:val="24"/>
          <w:szCs w:val="24"/>
        </w:rPr>
        <w:t xml:space="preserve"> </w:t>
      </w:r>
      <w:r w:rsidR="00D24159" w:rsidRPr="00D24159">
        <w:rPr>
          <w:rFonts w:ascii="Arial" w:hAnsi="Arial" w:cs="Arial"/>
          <w:sz w:val="24"/>
          <w:szCs w:val="24"/>
        </w:rPr>
        <w:t>снижению негативного воздействия на окружающую среду и оздоровлению экологической ситуации</w:t>
      </w:r>
      <w:r w:rsidR="00D24159">
        <w:rPr>
          <w:rFonts w:ascii="Arial" w:hAnsi="Arial" w:cs="Arial"/>
          <w:sz w:val="24"/>
          <w:szCs w:val="24"/>
        </w:rPr>
        <w:t>.</w:t>
      </w:r>
      <w:r w:rsidR="00D24159">
        <w:rPr>
          <w:rStyle w:val="a6"/>
          <w:rFonts w:ascii="Arial" w:hAnsi="Arial" w:cs="Arial"/>
          <w:sz w:val="24"/>
          <w:szCs w:val="24"/>
        </w:rPr>
        <w:footnoteReference w:id="67"/>
      </w:r>
    </w:p>
    <w:p w14:paraId="75226887" w14:textId="5B65DD41" w:rsidR="00C36102" w:rsidRDefault="00110AE7" w:rsidP="00C3610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</w:t>
      </w:r>
      <w:r w:rsidRPr="00110AE7">
        <w:rPr>
          <w:rFonts w:ascii="Arial" w:hAnsi="Arial" w:cs="Arial"/>
          <w:sz w:val="24"/>
          <w:szCs w:val="24"/>
        </w:rPr>
        <w:t xml:space="preserve"> политики </w:t>
      </w:r>
      <w:r>
        <w:rPr>
          <w:rFonts w:ascii="Arial" w:hAnsi="Arial" w:cs="Arial"/>
          <w:sz w:val="24"/>
          <w:szCs w:val="24"/>
        </w:rPr>
        <w:t>по</w:t>
      </w:r>
      <w:r w:rsidRPr="00110AE7">
        <w:rPr>
          <w:rFonts w:ascii="Arial" w:hAnsi="Arial" w:cs="Arial"/>
          <w:sz w:val="24"/>
          <w:szCs w:val="24"/>
        </w:rPr>
        <w:t xml:space="preserve"> управлени</w:t>
      </w:r>
      <w:r>
        <w:rPr>
          <w:rFonts w:ascii="Arial" w:hAnsi="Arial" w:cs="Arial"/>
          <w:sz w:val="24"/>
          <w:szCs w:val="24"/>
        </w:rPr>
        <w:t>ю</w:t>
      </w:r>
      <w:r w:rsidRPr="00110AE7">
        <w:rPr>
          <w:rFonts w:ascii="Arial" w:hAnsi="Arial" w:cs="Arial"/>
          <w:sz w:val="24"/>
          <w:szCs w:val="24"/>
        </w:rPr>
        <w:t xml:space="preserve"> зеленой занятостью имеет свои особенности в разрезе отдельных видов хозяйственной деятельности, которые следует учитывать при разработке и реализации национальных стратегий социально-экономического развития.</w:t>
      </w:r>
      <w:r w:rsidR="00C36102" w:rsidRPr="00C36102">
        <w:rPr>
          <w:rFonts w:ascii="Arial" w:hAnsi="Arial" w:cs="Arial"/>
          <w:sz w:val="24"/>
          <w:szCs w:val="24"/>
        </w:rPr>
        <w:t xml:space="preserve"> </w:t>
      </w:r>
      <w:r w:rsidR="00C36102" w:rsidRPr="009A36B8">
        <w:rPr>
          <w:rFonts w:ascii="Arial" w:hAnsi="Arial" w:cs="Arial"/>
          <w:sz w:val="24"/>
          <w:szCs w:val="24"/>
        </w:rPr>
        <w:t>Политика занятости населения, основанная на соблюдении принципов рационального использования ресурсов, ресурсо- и энергосбережении, может обеспечить не только стабилизацию на рынке труда, но и снижение</w:t>
      </w:r>
      <w:r w:rsidR="00C36102">
        <w:rPr>
          <w:rFonts w:ascii="Arial" w:hAnsi="Arial" w:cs="Arial"/>
          <w:sz w:val="24"/>
          <w:szCs w:val="24"/>
        </w:rPr>
        <w:t xml:space="preserve"> </w:t>
      </w:r>
      <w:r w:rsidR="00C36102" w:rsidRPr="009A36B8">
        <w:rPr>
          <w:rFonts w:ascii="Arial" w:hAnsi="Arial" w:cs="Arial"/>
          <w:sz w:val="24"/>
          <w:szCs w:val="24"/>
        </w:rPr>
        <w:t>экологических и социальных рисков</w:t>
      </w:r>
      <w:r w:rsidR="00C36102">
        <w:rPr>
          <w:rFonts w:ascii="Arial" w:hAnsi="Arial" w:cs="Arial"/>
          <w:sz w:val="24"/>
          <w:szCs w:val="24"/>
        </w:rPr>
        <w:t>.</w:t>
      </w:r>
    </w:p>
    <w:p w14:paraId="3028939C" w14:textId="02AC299D" w:rsidR="00110AE7" w:rsidRDefault="00110AE7" w:rsidP="00C12DED">
      <w:pPr>
        <w:keepLines/>
        <w:ind w:firstLine="709"/>
        <w:rPr>
          <w:rFonts w:ascii="Arial" w:hAnsi="Arial" w:cs="Arial"/>
          <w:sz w:val="24"/>
          <w:szCs w:val="24"/>
        </w:rPr>
      </w:pPr>
      <w:r w:rsidRPr="00110AE7">
        <w:rPr>
          <w:rFonts w:ascii="Arial" w:hAnsi="Arial" w:cs="Arial"/>
          <w:sz w:val="24"/>
          <w:szCs w:val="24"/>
        </w:rPr>
        <w:t>Несмотря на то</w:t>
      </w:r>
      <w:r>
        <w:rPr>
          <w:rFonts w:ascii="Arial" w:hAnsi="Arial" w:cs="Arial"/>
          <w:sz w:val="24"/>
          <w:szCs w:val="24"/>
        </w:rPr>
        <w:t>,</w:t>
      </w:r>
      <w:r w:rsidRPr="00110AE7">
        <w:rPr>
          <w:rFonts w:ascii="Arial" w:hAnsi="Arial" w:cs="Arial"/>
          <w:sz w:val="24"/>
          <w:szCs w:val="24"/>
        </w:rPr>
        <w:t xml:space="preserve"> что взаимосвязь между усложняющейся экологической ситуацией и занятостью была признана МОТ еще</w:t>
      </w:r>
      <w:r>
        <w:rPr>
          <w:rFonts w:ascii="Arial" w:hAnsi="Arial" w:cs="Arial"/>
          <w:sz w:val="24"/>
          <w:szCs w:val="24"/>
        </w:rPr>
        <w:t xml:space="preserve"> </w:t>
      </w:r>
      <w:r w:rsidRPr="00110AE7">
        <w:rPr>
          <w:rFonts w:ascii="Arial" w:hAnsi="Arial" w:cs="Arial"/>
          <w:sz w:val="24"/>
          <w:szCs w:val="24"/>
        </w:rPr>
        <w:t>в 2007 г</w:t>
      </w:r>
      <w:r>
        <w:rPr>
          <w:rFonts w:ascii="Arial" w:hAnsi="Arial" w:cs="Arial"/>
          <w:sz w:val="24"/>
          <w:szCs w:val="24"/>
        </w:rPr>
        <w:t>оду</w:t>
      </w:r>
      <w:r w:rsidRPr="00110AE7">
        <w:rPr>
          <w:rFonts w:ascii="Arial" w:hAnsi="Arial" w:cs="Arial"/>
          <w:sz w:val="24"/>
          <w:szCs w:val="24"/>
        </w:rPr>
        <w:t>, когда была запущена инициатива «зеленые рабочие места», до последнего</w:t>
      </w:r>
      <w:r>
        <w:rPr>
          <w:rFonts w:ascii="Arial" w:hAnsi="Arial" w:cs="Arial"/>
          <w:sz w:val="24"/>
          <w:szCs w:val="24"/>
        </w:rPr>
        <w:t xml:space="preserve"> </w:t>
      </w:r>
      <w:r w:rsidRPr="00110AE7">
        <w:rPr>
          <w:rFonts w:ascii="Arial" w:hAnsi="Arial" w:cs="Arial"/>
          <w:sz w:val="24"/>
          <w:szCs w:val="24"/>
        </w:rPr>
        <w:t>времени не сложилось согласованного мнения по вопросам оценки и управления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110AE7">
        <w:rPr>
          <w:rFonts w:ascii="Arial" w:hAnsi="Arial" w:cs="Arial"/>
          <w:sz w:val="24"/>
          <w:szCs w:val="24"/>
        </w:rPr>
        <w:t>зеленой занятостью в экономике, включая само определение понятия зеленого рабочего места.</w:t>
      </w:r>
      <w:r w:rsidR="00C36102">
        <w:rPr>
          <w:rFonts w:ascii="Arial" w:hAnsi="Arial" w:cs="Arial"/>
          <w:sz w:val="24"/>
          <w:szCs w:val="24"/>
        </w:rPr>
        <w:t xml:space="preserve"> Вместе с тем </w:t>
      </w:r>
      <w:r w:rsidR="00C36102" w:rsidRPr="00C36102">
        <w:rPr>
          <w:rFonts w:ascii="Arial" w:hAnsi="Arial" w:cs="Arial"/>
          <w:sz w:val="24"/>
          <w:szCs w:val="24"/>
        </w:rPr>
        <w:t>под политикой зеленой занятости можно понимать</w:t>
      </w:r>
      <w:r w:rsidR="00C36102">
        <w:rPr>
          <w:rFonts w:ascii="Arial" w:hAnsi="Arial" w:cs="Arial"/>
          <w:sz w:val="24"/>
          <w:szCs w:val="24"/>
        </w:rPr>
        <w:t xml:space="preserve"> </w:t>
      </w:r>
      <w:r w:rsidR="00C36102" w:rsidRPr="00C36102">
        <w:rPr>
          <w:rFonts w:ascii="Arial" w:hAnsi="Arial" w:cs="Arial"/>
          <w:sz w:val="24"/>
          <w:szCs w:val="24"/>
        </w:rPr>
        <w:t>совокупность мер социально-экономического характера, направленных на формирование эффективно функционирующего рынка труда при снижении негативного</w:t>
      </w:r>
      <w:r w:rsidR="00C36102">
        <w:rPr>
          <w:rFonts w:ascii="Arial" w:hAnsi="Arial" w:cs="Arial"/>
          <w:sz w:val="24"/>
          <w:szCs w:val="24"/>
        </w:rPr>
        <w:t xml:space="preserve"> </w:t>
      </w:r>
      <w:r w:rsidR="00C36102" w:rsidRPr="00C36102">
        <w:rPr>
          <w:rFonts w:ascii="Arial" w:hAnsi="Arial" w:cs="Arial"/>
          <w:sz w:val="24"/>
          <w:szCs w:val="24"/>
        </w:rPr>
        <w:t>влияния на окружающую среду.</w:t>
      </w:r>
    </w:p>
    <w:p w14:paraId="2EE79839" w14:textId="33D5AE43" w:rsidR="00D63BB8" w:rsidRDefault="00D63BB8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Зеленые рабочие места </w:t>
      </w:r>
      <w:r w:rsidRPr="00D63BB8">
        <w:rPr>
          <w:rFonts w:ascii="Arial" w:hAnsi="Arial" w:cs="Arial"/>
          <w:sz w:val="24"/>
          <w:szCs w:val="24"/>
        </w:rPr>
        <w:t>помогают защитить экосистемы и биоразнообразие,</w:t>
      </w:r>
      <w:r>
        <w:rPr>
          <w:rFonts w:ascii="Arial" w:hAnsi="Arial" w:cs="Arial"/>
          <w:sz w:val="24"/>
          <w:szCs w:val="24"/>
        </w:rPr>
        <w:t xml:space="preserve"> </w:t>
      </w:r>
      <w:r w:rsidRPr="00D63BB8">
        <w:rPr>
          <w:rFonts w:ascii="Arial" w:hAnsi="Arial" w:cs="Arial"/>
          <w:sz w:val="24"/>
          <w:szCs w:val="24"/>
        </w:rPr>
        <w:t>снизить потребление энергии, материалов и воды, обеспечить низкий уровень выбросов парниковых газов и свести к минимуму все формы отходов и загрязнений.</w:t>
      </w:r>
      <w:r>
        <w:rPr>
          <w:rFonts w:ascii="Arial" w:hAnsi="Arial" w:cs="Arial"/>
          <w:sz w:val="24"/>
          <w:szCs w:val="24"/>
        </w:rPr>
        <w:t xml:space="preserve"> </w:t>
      </w:r>
      <w:r w:rsidRPr="00D63BB8">
        <w:rPr>
          <w:rFonts w:ascii="Arial" w:hAnsi="Arial" w:cs="Arial"/>
          <w:sz w:val="24"/>
          <w:szCs w:val="24"/>
        </w:rPr>
        <w:t>При этом зеленые рабочие места должны соответствовать критериям достойн</w:t>
      </w:r>
      <w:r>
        <w:rPr>
          <w:rFonts w:ascii="Arial" w:hAnsi="Arial" w:cs="Arial"/>
          <w:sz w:val="24"/>
          <w:szCs w:val="24"/>
        </w:rPr>
        <w:t>ой</w:t>
      </w:r>
      <w:r w:rsidRPr="00D63BB8">
        <w:rPr>
          <w:rFonts w:ascii="Arial" w:hAnsi="Arial" w:cs="Arial"/>
          <w:sz w:val="24"/>
          <w:szCs w:val="24"/>
        </w:rPr>
        <w:t xml:space="preserve"> заработн</w:t>
      </w:r>
      <w:r>
        <w:rPr>
          <w:rFonts w:ascii="Arial" w:hAnsi="Arial" w:cs="Arial"/>
          <w:sz w:val="24"/>
          <w:szCs w:val="24"/>
        </w:rPr>
        <w:t>ой</w:t>
      </w:r>
      <w:r w:rsidRPr="00D63BB8">
        <w:rPr>
          <w:rFonts w:ascii="Arial" w:hAnsi="Arial" w:cs="Arial"/>
          <w:sz w:val="24"/>
          <w:szCs w:val="24"/>
        </w:rPr>
        <w:t xml:space="preserve"> плат</w:t>
      </w:r>
      <w:r>
        <w:rPr>
          <w:rFonts w:ascii="Arial" w:hAnsi="Arial" w:cs="Arial"/>
          <w:sz w:val="24"/>
          <w:szCs w:val="24"/>
        </w:rPr>
        <w:t>ы,</w:t>
      </w:r>
      <w:r w:rsidRPr="00D63BB8">
        <w:rPr>
          <w:rFonts w:ascii="Arial" w:hAnsi="Arial" w:cs="Arial"/>
          <w:sz w:val="24"/>
          <w:szCs w:val="24"/>
        </w:rPr>
        <w:t xml:space="preserve"> безопасны</w:t>
      </w:r>
      <w:r>
        <w:rPr>
          <w:rFonts w:ascii="Arial" w:hAnsi="Arial" w:cs="Arial"/>
          <w:sz w:val="24"/>
          <w:szCs w:val="24"/>
        </w:rPr>
        <w:t>х</w:t>
      </w:r>
      <w:r w:rsidRPr="00D63BB8">
        <w:rPr>
          <w:rFonts w:ascii="Arial" w:hAnsi="Arial" w:cs="Arial"/>
          <w:sz w:val="24"/>
          <w:szCs w:val="24"/>
        </w:rPr>
        <w:t xml:space="preserve"> услови</w:t>
      </w:r>
      <w:r>
        <w:rPr>
          <w:rFonts w:ascii="Arial" w:hAnsi="Arial" w:cs="Arial"/>
          <w:sz w:val="24"/>
          <w:szCs w:val="24"/>
        </w:rPr>
        <w:t>й</w:t>
      </w:r>
      <w:r w:rsidRPr="00D63BB8">
        <w:rPr>
          <w:rFonts w:ascii="Arial" w:hAnsi="Arial" w:cs="Arial"/>
          <w:sz w:val="24"/>
          <w:szCs w:val="24"/>
        </w:rPr>
        <w:t xml:space="preserve"> труда</w:t>
      </w:r>
      <w:r>
        <w:rPr>
          <w:rFonts w:ascii="Arial" w:hAnsi="Arial" w:cs="Arial"/>
          <w:sz w:val="24"/>
          <w:szCs w:val="24"/>
        </w:rPr>
        <w:t>,</w:t>
      </w:r>
      <w:r w:rsidRPr="00D63BB8">
        <w:rPr>
          <w:rFonts w:ascii="Arial" w:hAnsi="Arial" w:cs="Arial"/>
          <w:sz w:val="24"/>
          <w:szCs w:val="24"/>
        </w:rPr>
        <w:t xml:space="preserve"> наличи</w:t>
      </w:r>
      <w:r>
        <w:rPr>
          <w:rFonts w:ascii="Arial" w:hAnsi="Arial" w:cs="Arial"/>
          <w:sz w:val="24"/>
          <w:szCs w:val="24"/>
        </w:rPr>
        <w:t>я</w:t>
      </w:r>
      <w:r w:rsidRPr="00D63BB8">
        <w:rPr>
          <w:rFonts w:ascii="Arial" w:hAnsi="Arial" w:cs="Arial"/>
          <w:sz w:val="24"/>
          <w:szCs w:val="24"/>
        </w:rPr>
        <w:t xml:space="preserve"> карьерного</w:t>
      </w:r>
      <w:r>
        <w:rPr>
          <w:rFonts w:ascii="Arial" w:hAnsi="Arial" w:cs="Arial"/>
          <w:sz w:val="24"/>
          <w:szCs w:val="24"/>
        </w:rPr>
        <w:t xml:space="preserve"> </w:t>
      </w:r>
      <w:r w:rsidRPr="00D63BB8">
        <w:rPr>
          <w:rFonts w:ascii="Arial" w:hAnsi="Arial" w:cs="Arial"/>
          <w:sz w:val="24"/>
          <w:szCs w:val="24"/>
        </w:rPr>
        <w:t>роста</w:t>
      </w:r>
      <w:r>
        <w:rPr>
          <w:rFonts w:ascii="Arial" w:hAnsi="Arial" w:cs="Arial"/>
          <w:sz w:val="24"/>
          <w:szCs w:val="24"/>
        </w:rPr>
        <w:t xml:space="preserve"> и</w:t>
      </w:r>
      <w:r w:rsidRPr="00D63BB8">
        <w:rPr>
          <w:rFonts w:ascii="Arial" w:hAnsi="Arial" w:cs="Arial"/>
          <w:sz w:val="24"/>
          <w:szCs w:val="24"/>
        </w:rPr>
        <w:t xml:space="preserve"> соблюдени</w:t>
      </w:r>
      <w:r>
        <w:rPr>
          <w:rFonts w:ascii="Arial" w:hAnsi="Arial" w:cs="Arial"/>
          <w:sz w:val="24"/>
          <w:szCs w:val="24"/>
        </w:rPr>
        <w:t>я</w:t>
      </w:r>
      <w:r w:rsidRPr="00D63BB8">
        <w:rPr>
          <w:rFonts w:ascii="Arial" w:hAnsi="Arial" w:cs="Arial"/>
          <w:sz w:val="24"/>
          <w:szCs w:val="24"/>
        </w:rPr>
        <w:t xml:space="preserve"> прав работника.</w:t>
      </w:r>
    </w:p>
    <w:p w14:paraId="278B0BCB" w14:textId="0D1A8694" w:rsidR="00D047AE" w:rsidRDefault="00D047AE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На </w:t>
      </w:r>
      <w:r w:rsidRPr="00D047AE">
        <w:rPr>
          <w:rFonts w:ascii="Arial" w:hAnsi="Arial" w:cs="Arial"/>
          <w:sz w:val="24"/>
          <w:szCs w:val="24"/>
        </w:rPr>
        <w:t xml:space="preserve">практике используется </w:t>
      </w:r>
      <w:r>
        <w:rPr>
          <w:rFonts w:ascii="Arial" w:hAnsi="Arial" w:cs="Arial"/>
          <w:sz w:val="24"/>
          <w:szCs w:val="24"/>
        </w:rPr>
        <w:t xml:space="preserve">и </w:t>
      </w:r>
      <w:r w:rsidRPr="00D047AE">
        <w:rPr>
          <w:rFonts w:ascii="Arial" w:hAnsi="Arial" w:cs="Arial"/>
          <w:sz w:val="24"/>
          <w:szCs w:val="24"/>
        </w:rPr>
        <w:t>понятие «прямое зеленое рабочее место»</w:t>
      </w:r>
      <w:r>
        <w:rPr>
          <w:rFonts w:ascii="Arial" w:hAnsi="Arial" w:cs="Arial"/>
          <w:sz w:val="24"/>
          <w:szCs w:val="24"/>
        </w:rPr>
        <w:t>,</w:t>
      </w:r>
      <w:r w:rsidRPr="00D047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которое </w:t>
      </w:r>
      <w:r w:rsidRPr="00D047AE">
        <w:rPr>
          <w:rFonts w:ascii="Arial" w:hAnsi="Arial" w:cs="Arial"/>
          <w:sz w:val="24"/>
          <w:szCs w:val="24"/>
        </w:rPr>
        <w:t>непосредственно связано с применением экологически чистых технологий, производством экологических благ, когда</w:t>
      </w:r>
      <w:r>
        <w:rPr>
          <w:rFonts w:ascii="Arial" w:hAnsi="Arial" w:cs="Arial"/>
          <w:sz w:val="24"/>
          <w:szCs w:val="24"/>
        </w:rPr>
        <w:t xml:space="preserve"> </w:t>
      </w:r>
      <w:r w:rsidRPr="00D047AE">
        <w:rPr>
          <w:rFonts w:ascii="Arial" w:hAnsi="Arial" w:cs="Arial"/>
          <w:sz w:val="24"/>
          <w:szCs w:val="24"/>
        </w:rPr>
        <w:t>работник выполняет конкретную производственную операцию по созданию экологически чистого продукта. В свою очередь, понятие «непрямое зеленое рабочее</w:t>
      </w:r>
      <w:r>
        <w:rPr>
          <w:rFonts w:ascii="Arial" w:hAnsi="Arial" w:cs="Arial"/>
          <w:sz w:val="24"/>
          <w:szCs w:val="24"/>
        </w:rPr>
        <w:t xml:space="preserve"> </w:t>
      </w:r>
      <w:r w:rsidRPr="00D047AE">
        <w:rPr>
          <w:rFonts w:ascii="Arial" w:hAnsi="Arial" w:cs="Arial"/>
          <w:sz w:val="24"/>
          <w:szCs w:val="24"/>
        </w:rPr>
        <w:t>место» может быть связано с обслуживанием зеленого производства. К примеру,</w:t>
      </w:r>
      <w:r>
        <w:rPr>
          <w:rFonts w:ascii="Arial" w:hAnsi="Arial" w:cs="Arial"/>
          <w:sz w:val="24"/>
          <w:szCs w:val="24"/>
        </w:rPr>
        <w:t xml:space="preserve"> </w:t>
      </w:r>
      <w:r w:rsidRPr="00D047AE">
        <w:rPr>
          <w:rFonts w:ascii="Arial" w:hAnsi="Arial" w:cs="Arial"/>
          <w:sz w:val="24"/>
          <w:szCs w:val="24"/>
        </w:rPr>
        <w:t>это поставщики экооборудования и экологически чистого материала для изготовления продукции, а также работники бухгалтерии и др.</w:t>
      </w:r>
    </w:p>
    <w:p w14:paraId="5E75BE54" w14:textId="0185D54A" w:rsidR="009718B8" w:rsidRDefault="009718B8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9718B8">
        <w:rPr>
          <w:rFonts w:ascii="Arial" w:hAnsi="Arial" w:cs="Arial"/>
          <w:sz w:val="24"/>
          <w:szCs w:val="24"/>
        </w:rPr>
        <w:t xml:space="preserve"> более широкой трактовке под зелеными</w:t>
      </w:r>
      <w:r>
        <w:rPr>
          <w:rFonts w:ascii="Arial" w:hAnsi="Arial" w:cs="Arial"/>
          <w:sz w:val="24"/>
          <w:szCs w:val="24"/>
        </w:rPr>
        <w:t xml:space="preserve"> </w:t>
      </w:r>
      <w:r w:rsidRPr="009718B8">
        <w:rPr>
          <w:rFonts w:ascii="Arial" w:hAnsi="Arial" w:cs="Arial"/>
          <w:sz w:val="24"/>
          <w:szCs w:val="24"/>
        </w:rPr>
        <w:t>рабочими местами можно понимать рабочие места, которые связаны с деятельностью по оздоровлению окружающей среды, снижению нагрузки на природные</w:t>
      </w:r>
      <w:r>
        <w:rPr>
          <w:rFonts w:ascii="Arial" w:hAnsi="Arial" w:cs="Arial"/>
          <w:sz w:val="24"/>
          <w:szCs w:val="24"/>
        </w:rPr>
        <w:t xml:space="preserve"> </w:t>
      </w:r>
      <w:r w:rsidRPr="009718B8">
        <w:rPr>
          <w:rFonts w:ascii="Arial" w:hAnsi="Arial" w:cs="Arial"/>
          <w:sz w:val="24"/>
          <w:szCs w:val="24"/>
        </w:rPr>
        <w:t>системы за счет переработки отходов, ликвидации накопленного экологического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9718B8">
        <w:rPr>
          <w:rFonts w:ascii="Arial" w:hAnsi="Arial" w:cs="Arial"/>
          <w:sz w:val="24"/>
          <w:szCs w:val="24"/>
        </w:rPr>
        <w:t>ущерба, рекультивации нарушенных земель, рационального природопользования,</w:t>
      </w:r>
      <w:r>
        <w:rPr>
          <w:rFonts w:ascii="Arial" w:hAnsi="Arial" w:cs="Arial"/>
          <w:sz w:val="24"/>
          <w:szCs w:val="24"/>
        </w:rPr>
        <w:t xml:space="preserve"> </w:t>
      </w:r>
      <w:r w:rsidRPr="009718B8">
        <w:rPr>
          <w:rFonts w:ascii="Arial" w:hAnsi="Arial" w:cs="Arial"/>
          <w:sz w:val="24"/>
          <w:szCs w:val="24"/>
        </w:rPr>
        <w:t>производства экологических товаров, выполнения работ и услуг в данной сфере</w:t>
      </w:r>
      <w:r>
        <w:rPr>
          <w:rFonts w:ascii="Arial" w:hAnsi="Arial" w:cs="Arial"/>
          <w:sz w:val="24"/>
          <w:szCs w:val="24"/>
        </w:rPr>
        <w:t xml:space="preserve"> </w:t>
      </w:r>
      <w:r w:rsidRPr="009718B8">
        <w:rPr>
          <w:rFonts w:ascii="Arial" w:hAnsi="Arial" w:cs="Arial"/>
          <w:sz w:val="24"/>
          <w:szCs w:val="24"/>
        </w:rPr>
        <w:t>и т.д.</w:t>
      </w:r>
    </w:p>
    <w:p w14:paraId="443D1F23" w14:textId="77777777" w:rsidR="006144DB" w:rsidRDefault="006144DB" w:rsidP="0019217C">
      <w:pPr>
        <w:ind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В свою очередь, для оценки развития экологически ориентированного рынка</w:t>
      </w:r>
      <w:r>
        <w:rPr>
          <w:rFonts w:ascii="Arial" w:hAnsi="Arial" w:cs="Arial"/>
          <w:sz w:val="24"/>
          <w:szCs w:val="24"/>
        </w:rPr>
        <w:t xml:space="preserve"> </w:t>
      </w:r>
      <w:r w:rsidRPr="006144DB">
        <w:rPr>
          <w:rFonts w:ascii="Arial" w:hAnsi="Arial" w:cs="Arial"/>
          <w:sz w:val="24"/>
          <w:szCs w:val="24"/>
        </w:rPr>
        <w:t xml:space="preserve">труда </w:t>
      </w:r>
      <w:r>
        <w:rPr>
          <w:rFonts w:ascii="Arial" w:hAnsi="Arial" w:cs="Arial"/>
          <w:sz w:val="24"/>
          <w:szCs w:val="24"/>
        </w:rPr>
        <w:t>можно</w:t>
      </w:r>
      <w:r w:rsidRPr="006144DB">
        <w:rPr>
          <w:rFonts w:ascii="Arial" w:hAnsi="Arial" w:cs="Arial"/>
          <w:sz w:val="24"/>
          <w:szCs w:val="24"/>
        </w:rPr>
        <w:t xml:space="preserve"> использовать следующие индикаторы:</w:t>
      </w:r>
    </w:p>
    <w:p w14:paraId="6D891AB9" w14:textId="128D67AA" w:rsidR="006144DB" w:rsidRP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количество созданных и модернизированных зеленых рабочих мест;</w:t>
      </w:r>
    </w:p>
    <w:p w14:paraId="035A0345" w14:textId="77777777" w:rsid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численность занятых в зеленых</w:t>
      </w:r>
      <w:r>
        <w:rPr>
          <w:rFonts w:ascii="Arial" w:hAnsi="Arial" w:cs="Arial"/>
          <w:sz w:val="24"/>
          <w:szCs w:val="24"/>
        </w:rPr>
        <w:t xml:space="preserve"> </w:t>
      </w:r>
      <w:r w:rsidRPr="006144DB">
        <w:rPr>
          <w:rFonts w:ascii="Arial" w:hAnsi="Arial" w:cs="Arial"/>
          <w:sz w:val="24"/>
          <w:szCs w:val="24"/>
        </w:rPr>
        <w:t>отраслях экономики;</w:t>
      </w:r>
    </w:p>
    <w:p w14:paraId="2B65D13E" w14:textId="77777777" w:rsid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количество высококвалифицированных работников, занятых в зеленых отраслях экономики;</w:t>
      </w:r>
    </w:p>
    <w:p w14:paraId="2977B2D9" w14:textId="77777777" w:rsid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объем инвестиций в основной капитал,</w:t>
      </w:r>
      <w:r>
        <w:rPr>
          <w:rFonts w:ascii="Arial" w:hAnsi="Arial" w:cs="Arial"/>
          <w:sz w:val="24"/>
          <w:szCs w:val="24"/>
        </w:rPr>
        <w:t xml:space="preserve"> </w:t>
      </w:r>
      <w:r w:rsidRPr="006144DB">
        <w:rPr>
          <w:rFonts w:ascii="Arial" w:hAnsi="Arial" w:cs="Arial"/>
          <w:sz w:val="24"/>
          <w:szCs w:val="24"/>
        </w:rPr>
        <w:t>направленных на охрану окружающей среды и рациональное использование природных ресурсов;</w:t>
      </w:r>
    </w:p>
    <w:p w14:paraId="78151987" w14:textId="77777777" w:rsid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уровень безработицы;</w:t>
      </w:r>
    </w:p>
    <w:p w14:paraId="4CC9F8D3" w14:textId="7F4FE062" w:rsidR="006144DB" w:rsidRDefault="006144DB" w:rsidP="00A46960">
      <w:pPr>
        <w:pStyle w:val="a9"/>
        <w:numPr>
          <w:ilvl w:val="0"/>
          <w:numId w:val="5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144DB">
        <w:rPr>
          <w:rFonts w:ascii="Arial" w:hAnsi="Arial" w:cs="Arial"/>
          <w:sz w:val="24"/>
          <w:szCs w:val="24"/>
        </w:rPr>
        <w:t>динамика производительности труда.</w:t>
      </w:r>
    </w:p>
    <w:p w14:paraId="2AF81D50" w14:textId="2303E060" w:rsidR="004476BD" w:rsidRDefault="004476BD" w:rsidP="00DB7B4C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справедливого перехода в условиях изменения климата требует</w:t>
      </w:r>
      <w:r w:rsidRPr="004476BD">
        <w:rPr>
          <w:rFonts w:ascii="Arial" w:hAnsi="Arial" w:cs="Arial"/>
          <w:sz w:val="24"/>
          <w:szCs w:val="24"/>
        </w:rPr>
        <w:t xml:space="preserve"> мобилизацию</w:t>
      </w:r>
      <w:r>
        <w:rPr>
          <w:rFonts w:ascii="Arial" w:hAnsi="Arial" w:cs="Arial"/>
          <w:sz w:val="24"/>
          <w:szCs w:val="24"/>
        </w:rPr>
        <w:t xml:space="preserve"> совместных действий</w:t>
      </w:r>
      <w:r w:rsidRPr="004476BD">
        <w:rPr>
          <w:rFonts w:ascii="Arial" w:hAnsi="Arial" w:cs="Arial"/>
          <w:sz w:val="24"/>
          <w:szCs w:val="24"/>
        </w:rPr>
        <w:t xml:space="preserve"> правительств</w:t>
      </w:r>
      <w:r>
        <w:rPr>
          <w:rFonts w:ascii="Arial" w:hAnsi="Arial" w:cs="Arial"/>
          <w:sz w:val="24"/>
          <w:szCs w:val="24"/>
        </w:rPr>
        <w:t>а</w:t>
      </w:r>
      <w:r w:rsidRPr="004476BD">
        <w:rPr>
          <w:rFonts w:ascii="Arial" w:hAnsi="Arial" w:cs="Arial"/>
          <w:sz w:val="24"/>
          <w:szCs w:val="24"/>
        </w:rPr>
        <w:t xml:space="preserve">, работодателей и </w:t>
      </w:r>
      <w:r>
        <w:rPr>
          <w:rFonts w:ascii="Arial" w:hAnsi="Arial" w:cs="Arial"/>
          <w:sz w:val="24"/>
          <w:szCs w:val="24"/>
        </w:rPr>
        <w:t>профсоюзов</w:t>
      </w:r>
      <w:r w:rsidRPr="004476BD">
        <w:rPr>
          <w:rFonts w:ascii="Arial" w:hAnsi="Arial" w:cs="Arial"/>
          <w:sz w:val="24"/>
          <w:szCs w:val="24"/>
        </w:rPr>
        <w:t xml:space="preserve"> к ведению диалога по вопросам</w:t>
      </w:r>
      <w:r>
        <w:rPr>
          <w:rFonts w:ascii="Arial" w:hAnsi="Arial" w:cs="Arial"/>
          <w:sz w:val="24"/>
          <w:szCs w:val="24"/>
        </w:rPr>
        <w:t xml:space="preserve"> выработки и реализации</w:t>
      </w:r>
      <w:r w:rsidRPr="004476BD">
        <w:rPr>
          <w:rFonts w:ascii="Arial" w:hAnsi="Arial" w:cs="Arial"/>
          <w:sz w:val="24"/>
          <w:szCs w:val="24"/>
        </w:rPr>
        <w:t xml:space="preserve"> согласованной политики и эффективных программ, ведущих к зеленой экономике с зелеными рабочими местами и достойной работой для каждого</w:t>
      </w:r>
      <w:r>
        <w:rPr>
          <w:rFonts w:ascii="Arial" w:hAnsi="Arial" w:cs="Arial"/>
          <w:sz w:val="24"/>
          <w:szCs w:val="24"/>
        </w:rPr>
        <w:t>.</w:t>
      </w:r>
    </w:p>
    <w:p w14:paraId="7236A344" w14:textId="77777777" w:rsidR="00C12DED" w:rsidRDefault="00BE792C" w:rsidP="0019217C">
      <w:pPr>
        <w:ind w:firstLine="709"/>
        <w:rPr>
          <w:rFonts w:ascii="Arial" w:hAnsi="Arial" w:cs="Arial"/>
          <w:sz w:val="24"/>
          <w:szCs w:val="24"/>
        </w:rPr>
      </w:pPr>
      <w:r w:rsidRPr="00BE792C">
        <w:rPr>
          <w:rFonts w:ascii="Arial" w:hAnsi="Arial" w:cs="Arial"/>
          <w:sz w:val="24"/>
          <w:szCs w:val="24"/>
        </w:rPr>
        <w:t>Надлежащие меры на рынке труда</w:t>
      </w:r>
      <w:r>
        <w:rPr>
          <w:rFonts w:ascii="Arial" w:hAnsi="Arial" w:cs="Arial"/>
          <w:sz w:val="24"/>
          <w:szCs w:val="24"/>
        </w:rPr>
        <w:t>, которые</w:t>
      </w:r>
      <w:r w:rsidRPr="00BE792C">
        <w:rPr>
          <w:rFonts w:ascii="Arial" w:hAnsi="Arial" w:cs="Arial"/>
          <w:sz w:val="24"/>
          <w:szCs w:val="24"/>
        </w:rPr>
        <w:t xml:space="preserve"> могут способствовать переходу к зеленым рабочим местам</w:t>
      </w:r>
      <w:r>
        <w:rPr>
          <w:rFonts w:ascii="Arial" w:hAnsi="Arial" w:cs="Arial"/>
          <w:sz w:val="24"/>
          <w:szCs w:val="24"/>
        </w:rPr>
        <w:t xml:space="preserve">, </w:t>
      </w:r>
      <w:r w:rsidRPr="00BE792C">
        <w:rPr>
          <w:rFonts w:ascii="Arial" w:hAnsi="Arial" w:cs="Arial"/>
          <w:sz w:val="24"/>
          <w:szCs w:val="24"/>
        </w:rPr>
        <w:t>включают профессиональную подготовку, налоговые кредиты для</w:t>
      </w:r>
      <w:r>
        <w:rPr>
          <w:rFonts w:ascii="Arial" w:hAnsi="Arial" w:cs="Arial"/>
          <w:sz w:val="24"/>
          <w:szCs w:val="24"/>
        </w:rPr>
        <w:t xml:space="preserve"> </w:t>
      </w:r>
      <w:r w:rsidRPr="00BE792C">
        <w:rPr>
          <w:rFonts w:ascii="Arial" w:hAnsi="Arial" w:cs="Arial"/>
          <w:sz w:val="24"/>
          <w:szCs w:val="24"/>
        </w:rPr>
        <w:t>работников с низким доходом, активизацию инвестиций в экологически чистую инфраструктуру и НИОКР, а также налог на выбросы углерода.</w:t>
      </w:r>
    </w:p>
    <w:p w14:paraId="58A9D7A6" w14:textId="184034CF" w:rsidR="00BE792C" w:rsidRDefault="00BE792C" w:rsidP="0019217C">
      <w:pPr>
        <w:ind w:firstLine="709"/>
        <w:rPr>
          <w:rFonts w:ascii="Arial" w:hAnsi="Arial" w:cs="Arial"/>
          <w:sz w:val="24"/>
          <w:szCs w:val="24"/>
        </w:rPr>
      </w:pPr>
      <w:r w:rsidRPr="00BE792C">
        <w:rPr>
          <w:rFonts w:ascii="Arial" w:hAnsi="Arial" w:cs="Arial"/>
          <w:sz w:val="24"/>
          <w:szCs w:val="24"/>
        </w:rPr>
        <w:t>Важно разработать меры политики на рынке труда, способствующие смещению баланса в сторону более экологически чистых рабочих мест и облегчению этого перехода для работников.</w:t>
      </w:r>
      <w:r>
        <w:rPr>
          <w:rStyle w:val="a6"/>
          <w:rFonts w:ascii="Arial" w:hAnsi="Arial" w:cs="Arial"/>
          <w:sz w:val="24"/>
          <w:szCs w:val="24"/>
        </w:rPr>
        <w:footnoteReference w:id="68"/>
      </w:r>
    </w:p>
    <w:p w14:paraId="468261ED" w14:textId="7FA9EFAE" w:rsidR="00D659D0" w:rsidRDefault="00D659D0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минимизации негативного воздействия изменения климата необходимо принимать </w:t>
      </w:r>
      <w:r w:rsidRPr="00D659D0">
        <w:rPr>
          <w:rFonts w:ascii="Arial" w:hAnsi="Arial" w:cs="Arial"/>
          <w:sz w:val="24"/>
          <w:szCs w:val="24"/>
        </w:rPr>
        <w:t>мер</w:t>
      </w:r>
      <w:r>
        <w:rPr>
          <w:rFonts w:ascii="Arial" w:hAnsi="Arial" w:cs="Arial"/>
          <w:sz w:val="24"/>
          <w:szCs w:val="24"/>
        </w:rPr>
        <w:t>ы</w:t>
      </w:r>
      <w:r w:rsidRPr="00D659D0">
        <w:rPr>
          <w:rFonts w:ascii="Arial" w:hAnsi="Arial" w:cs="Arial"/>
          <w:sz w:val="24"/>
          <w:szCs w:val="24"/>
        </w:rPr>
        <w:t xml:space="preserve"> по адаптации к меняющимся условиям, которые могут быть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направлены как на снижение климатических рисков, так и на извлечение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потенциальных выгод от изменения климата.</w:t>
      </w:r>
      <w:r>
        <w:rPr>
          <w:rFonts w:ascii="Arial" w:hAnsi="Arial" w:cs="Arial"/>
          <w:sz w:val="24"/>
          <w:szCs w:val="24"/>
        </w:rPr>
        <w:t xml:space="preserve"> В их числе: </w:t>
      </w:r>
      <w:r w:rsidRPr="00D659D0">
        <w:rPr>
          <w:rFonts w:ascii="Arial" w:hAnsi="Arial" w:cs="Arial"/>
          <w:sz w:val="24"/>
          <w:szCs w:val="24"/>
        </w:rPr>
        <w:t>более экономное использование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дефицитных водных ресурсов, изменение существующих строительных норм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с расчетом на устойчивость зданий к воздействию будущих климатических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условий и экстремальных погодных явлений, строительство защитных дамб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от наводнений, повышение уровня существующих дамб для защиты от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растущего уровня морей, создание засухоустойчивых культур, селекция</w:t>
      </w:r>
      <w:r w:rsidRPr="00D659D0">
        <w:rPr>
          <w:rFonts w:ascii="Arial" w:hAnsi="Arial" w:cs="Arial"/>
          <w:sz w:val="24"/>
          <w:szCs w:val="24"/>
        </w:rPr>
        <w:cr/>
        <w:t>лесной флоры и разработка методов ведения лесного хозяйства, которые</w:t>
      </w:r>
      <w:r>
        <w:rPr>
          <w:rFonts w:ascii="Arial" w:hAnsi="Arial" w:cs="Arial"/>
          <w:sz w:val="24"/>
          <w:szCs w:val="24"/>
        </w:rPr>
        <w:t xml:space="preserve"> </w:t>
      </w:r>
      <w:r w:rsidRPr="00D659D0">
        <w:rPr>
          <w:rFonts w:ascii="Arial" w:hAnsi="Arial" w:cs="Arial"/>
          <w:sz w:val="24"/>
          <w:szCs w:val="24"/>
        </w:rPr>
        <w:t>приведут к снижению уязвимости от ураганов и пожаров.</w:t>
      </w:r>
      <w:r w:rsidR="009A3281">
        <w:rPr>
          <w:rStyle w:val="a6"/>
          <w:rFonts w:ascii="Arial" w:hAnsi="Arial" w:cs="Arial"/>
          <w:sz w:val="24"/>
          <w:szCs w:val="24"/>
        </w:rPr>
        <w:footnoteReference w:id="69"/>
      </w:r>
    </w:p>
    <w:p w14:paraId="4ECBF47D" w14:textId="77777777" w:rsidR="00777C02" w:rsidRDefault="00DB608A" w:rsidP="0019217C">
      <w:pPr>
        <w:ind w:firstLine="709"/>
        <w:rPr>
          <w:rFonts w:ascii="Arial" w:hAnsi="Arial" w:cs="Arial"/>
          <w:sz w:val="24"/>
          <w:szCs w:val="24"/>
        </w:rPr>
      </w:pPr>
      <w:r w:rsidRPr="00DB608A">
        <w:rPr>
          <w:rFonts w:ascii="Arial" w:hAnsi="Arial" w:cs="Arial"/>
          <w:sz w:val="24"/>
          <w:szCs w:val="24"/>
        </w:rPr>
        <w:t xml:space="preserve">Меры адаптации </w:t>
      </w:r>
      <w:r>
        <w:rPr>
          <w:rFonts w:ascii="Arial" w:hAnsi="Arial" w:cs="Arial"/>
          <w:sz w:val="24"/>
          <w:szCs w:val="24"/>
        </w:rPr>
        <w:t xml:space="preserve">должны быть </w:t>
      </w:r>
      <w:r w:rsidRPr="00DB608A">
        <w:rPr>
          <w:rFonts w:ascii="Arial" w:hAnsi="Arial" w:cs="Arial"/>
          <w:sz w:val="24"/>
          <w:szCs w:val="24"/>
        </w:rPr>
        <w:t>нацелены на повышение стойкости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 xml:space="preserve">экономики к изменению климата, </w:t>
      </w:r>
      <w:r>
        <w:rPr>
          <w:rFonts w:ascii="Arial" w:hAnsi="Arial" w:cs="Arial"/>
          <w:sz w:val="24"/>
          <w:szCs w:val="24"/>
        </w:rPr>
        <w:t xml:space="preserve">являясь </w:t>
      </w:r>
      <w:r w:rsidRPr="00DB608A">
        <w:rPr>
          <w:rFonts w:ascii="Arial" w:hAnsi="Arial" w:cs="Arial"/>
          <w:sz w:val="24"/>
          <w:szCs w:val="24"/>
        </w:rPr>
        <w:t xml:space="preserve">неотъемлемой частью более общих основ </w:t>
      </w:r>
      <w:r w:rsidRPr="00DB608A">
        <w:rPr>
          <w:rFonts w:ascii="Arial" w:hAnsi="Arial" w:cs="Arial"/>
          <w:sz w:val="24"/>
          <w:szCs w:val="24"/>
        </w:rPr>
        <w:lastRenderedPageBreak/>
        <w:t>экономического развития. Они включают создание стойкой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к климату инфраструктуры, инвестиции в здравоохранение и образование для улучшения человеческого капитала, совершенствование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защиты для ограничения влияния на бедных и накопление экономических буферных резервов, снижение бедности и безработицы, содействие снижению неравенства доходов и гендерному равенству</w:t>
      </w:r>
      <w:r w:rsidR="00777C02">
        <w:rPr>
          <w:rFonts w:ascii="Arial" w:hAnsi="Arial" w:cs="Arial"/>
          <w:sz w:val="24"/>
          <w:szCs w:val="24"/>
        </w:rPr>
        <w:t>, а также</w:t>
      </w:r>
      <w:r w:rsidRPr="00DB608A">
        <w:rPr>
          <w:rFonts w:ascii="Arial" w:hAnsi="Arial" w:cs="Arial"/>
          <w:sz w:val="24"/>
          <w:szCs w:val="24"/>
        </w:rPr>
        <w:t xml:space="preserve"> стимулирование инноваций.</w:t>
      </w:r>
    </w:p>
    <w:p w14:paraId="46C9775A" w14:textId="2CFBB142" w:rsidR="00DB608A" w:rsidRDefault="00DB608A" w:rsidP="0019217C">
      <w:pPr>
        <w:ind w:firstLine="709"/>
        <w:rPr>
          <w:rFonts w:ascii="Arial" w:hAnsi="Arial" w:cs="Arial"/>
          <w:sz w:val="24"/>
          <w:szCs w:val="24"/>
        </w:rPr>
      </w:pPr>
      <w:r w:rsidRPr="00DB608A">
        <w:rPr>
          <w:rFonts w:ascii="Arial" w:hAnsi="Arial" w:cs="Arial"/>
          <w:sz w:val="24"/>
          <w:szCs w:val="24"/>
        </w:rPr>
        <w:t>Эти основы должны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также отражать климатические риски и основные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приоритеты в области адаптации и поддерживаться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надлежащими механизмами финансирования, качественным управлением, координацией и контролем</w:t>
      </w:r>
      <w:r>
        <w:rPr>
          <w:rFonts w:ascii="Arial" w:hAnsi="Arial" w:cs="Arial"/>
          <w:sz w:val="24"/>
          <w:szCs w:val="24"/>
        </w:rPr>
        <w:t>.</w:t>
      </w:r>
      <w:r w:rsidR="00D91975">
        <w:rPr>
          <w:rStyle w:val="a6"/>
          <w:rFonts w:ascii="Arial" w:hAnsi="Arial" w:cs="Arial"/>
          <w:sz w:val="24"/>
          <w:szCs w:val="24"/>
        </w:rPr>
        <w:footnoteReference w:id="70"/>
      </w:r>
    </w:p>
    <w:p w14:paraId="514DDAE9" w14:textId="4093622C" w:rsidR="00D91975" w:rsidRDefault="00D91975" w:rsidP="00D91975">
      <w:pPr>
        <w:ind w:firstLine="709"/>
        <w:rPr>
          <w:rFonts w:ascii="Arial" w:hAnsi="Arial" w:cs="Arial"/>
          <w:sz w:val="24"/>
          <w:szCs w:val="24"/>
        </w:rPr>
      </w:pPr>
      <w:r w:rsidRPr="00D91975">
        <w:rPr>
          <w:rFonts w:ascii="Arial" w:hAnsi="Arial" w:cs="Arial"/>
          <w:sz w:val="24"/>
          <w:szCs w:val="24"/>
        </w:rPr>
        <w:t>Ключевую роль в минимизации рисков перехода будет играть диверсификация экономики.</w:t>
      </w:r>
      <w:r>
        <w:rPr>
          <w:rFonts w:ascii="Arial" w:hAnsi="Arial" w:cs="Arial"/>
          <w:sz w:val="24"/>
          <w:szCs w:val="24"/>
        </w:rPr>
        <w:t xml:space="preserve"> </w:t>
      </w:r>
      <w:r w:rsidRPr="00D91975">
        <w:rPr>
          <w:rFonts w:ascii="Arial" w:hAnsi="Arial" w:cs="Arial"/>
          <w:sz w:val="24"/>
          <w:szCs w:val="24"/>
        </w:rPr>
        <w:t>Для этого потребуется продвижение в области структурных реформ для устранения факторов, в наибольшей степени сдерживающих</w:t>
      </w:r>
      <w:r>
        <w:rPr>
          <w:rFonts w:ascii="Arial" w:hAnsi="Arial" w:cs="Arial"/>
          <w:sz w:val="24"/>
          <w:szCs w:val="24"/>
        </w:rPr>
        <w:t xml:space="preserve"> </w:t>
      </w:r>
      <w:r w:rsidRPr="00D91975">
        <w:rPr>
          <w:rFonts w:ascii="Arial" w:hAnsi="Arial" w:cs="Arial"/>
          <w:sz w:val="24"/>
          <w:szCs w:val="24"/>
        </w:rPr>
        <w:t>ненефтяной рост, и повышения потенциального объема производства</w:t>
      </w:r>
      <w:r>
        <w:rPr>
          <w:rFonts w:ascii="Arial" w:hAnsi="Arial" w:cs="Arial"/>
          <w:sz w:val="24"/>
          <w:szCs w:val="24"/>
        </w:rPr>
        <w:t>.</w:t>
      </w:r>
      <w:r w:rsidR="00F04D87">
        <w:rPr>
          <w:rFonts w:ascii="Arial" w:hAnsi="Arial" w:cs="Arial"/>
          <w:sz w:val="24"/>
          <w:szCs w:val="24"/>
        </w:rPr>
        <w:t xml:space="preserve"> </w:t>
      </w:r>
      <w:r w:rsidR="00F04D87" w:rsidRPr="00F04D87">
        <w:rPr>
          <w:rFonts w:ascii="Arial" w:hAnsi="Arial" w:cs="Arial"/>
          <w:sz w:val="24"/>
          <w:szCs w:val="24"/>
        </w:rPr>
        <w:t>Повышение энергоэффективности будет способствовать отходу от углеродных технологий</w:t>
      </w:r>
      <w:r w:rsidR="00F04D87">
        <w:rPr>
          <w:rFonts w:ascii="Arial" w:hAnsi="Arial" w:cs="Arial"/>
          <w:sz w:val="24"/>
          <w:szCs w:val="24"/>
        </w:rPr>
        <w:t xml:space="preserve"> </w:t>
      </w:r>
      <w:r w:rsidR="00F04D87" w:rsidRPr="00F04D87">
        <w:rPr>
          <w:rFonts w:ascii="Arial" w:hAnsi="Arial" w:cs="Arial"/>
          <w:sz w:val="24"/>
          <w:szCs w:val="24"/>
        </w:rPr>
        <w:t>и укреплению бюджетных буферных резервов.</w:t>
      </w:r>
      <w:r w:rsidR="008376F5">
        <w:rPr>
          <w:rFonts w:ascii="Arial" w:hAnsi="Arial" w:cs="Arial"/>
          <w:sz w:val="24"/>
          <w:szCs w:val="24"/>
        </w:rPr>
        <w:t xml:space="preserve"> </w:t>
      </w:r>
      <w:r w:rsidR="008376F5" w:rsidRPr="008376F5">
        <w:rPr>
          <w:rFonts w:ascii="Arial" w:hAnsi="Arial" w:cs="Arial"/>
          <w:sz w:val="24"/>
          <w:szCs w:val="24"/>
        </w:rPr>
        <w:t>Расширение потенциала производства электроэнергии за счет экологичных источников будет решать</w:t>
      </w:r>
      <w:r w:rsidR="008376F5">
        <w:rPr>
          <w:rFonts w:ascii="Arial" w:hAnsi="Arial" w:cs="Arial"/>
          <w:sz w:val="24"/>
          <w:szCs w:val="24"/>
        </w:rPr>
        <w:t xml:space="preserve"> </w:t>
      </w:r>
      <w:r w:rsidR="008376F5" w:rsidRPr="008376F5">
        <w:rPr>
          <w:rFonts w:ascii="Arial" w:hAnsi="Arial" w:cs="Arial"/>
          <w:sz w:val="24"/>
          <w:szCs w:val="24"/>
        </w:rPr>
        <w:t>как задачи смягчения влияния на климат, так и задачи энергетического перехода.</w:t>
      </w:r>
    </w:p>
    <w:p w14:paraId="1457CF5E" w14:textId="674AA91D" w:rsidR="00F04D87" w:rsidRDefault="00F04D87" w:rsidP="00D9197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Также необходимо</w:t>
      </w:r>
      <w:r w:rsidR="005C734E">
        <w:rPr>
          <w:rFonts w:ascii="Arial" w:hAnsi="Arial" w:cs="Arial"/>
          <w:sz w:val="24"/>
          <w:szCs w:val="24"/>
        </w:rPr>
        <w:t xml:space="preserve"> будет</w:t>
      </w:r>
      <w:r w:rsidRPr="00F04D87">
        <w:rPr>
          <w:rFonts w:ascii="Arial" w:hAnsi="Arial" w:cs="Arial"/>
          <w:sz w:val="24"/>
          <w:szCs w:val="24"/>
        </w:rPr>
        <w:t xml:space="preserve"> увеличить адресную социальную защиту затрагиваемых переменами сообществ, и она должна</w:t>
      </w:r>
      <w:r>
        <w:rPr>
          <w:rFonts w:ascii="Arial" w:hAnsi="Arial" w:cs="Arial"/>
          <w:sz w:val="24"/>
          <w:szCs w:val="24"/>
        </w:rPr>
        <w:t xml:space="preserve"> </w:t>
      </w:r>
      <w:r w:rsidRPr="00F04D87">
        <w:rPr>
          <w:rFonts w:ascii="Arial" w:hAnsi="Arial" w:cs="Arial"/>
          <w:sz w:val="24"/>
          <w:szCs w:val="24"/>
        </w:rPr>
        <w:t>сочетаться с активными мерами политики на рынке труда, такими как профессиональная подготовка, повышение квалификации и переоснащение</w:t>
      </w:r>
      <w:r>
        <w:rPr>
          <w:rFonts w:ascii="Arial" w:hAnsi="Arial" w:cs="Arial"/>
          <w:sz w:val="24"/>
          <w:szCs w:val="24"/>
        </w:rPr>
        <w:t>.</w:t>
      </w:r>
    </w:p>
    <w:p w14:paraId="2B2C04D7" w14:textId="2F959052" w:rsidR="00640A6E" w:rsidRDefault="00640A6E" w:rsidP="00640A6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</w:t>
      </w:r>
      <w:r w:rsidRPr="00CB2738">
        <w:rPr>
          <w:rFonts w:ascii="Arial" w:hAnsi="Arial" w:cs="Arial"/>
          <w:sz w:val="24"/>
          <w:szCs w:val="24"/>
        </w:rPr>
        <w:t>Концепци</w:t>
      </w:r>
      <w:r>
        <w:rPr>
          <w:rFonts w:ascii="Arial" w:hAnsi="Arial" w:cs="Arial"/>
          <w:sz w:val="24"/>
          <w:szCs w:val="24"/>
        </w:rPr>
        <w:t>ей</w:t>
      </w:r>
      <w:r w:rsidRPr="00CB2738">
        <w:rPr>
          <w:rFonts w:ascii="Arial" w:hAnsi="Arial" w:cs="Arial"/>
          <w:sz w:val="24"/>
          <w:szCs w:val="24"/>
        </w:rPr>
        <w:t xml:space="preserve"> по переходу </w:t>
      </w:r>
      <w:r>
        <w:rPr>
          <w:rFonts w:ascii="Arial" w:hAnsi="Arial" w:cs="Arial"/>
          <w:sz w:val="24"/>
          <w:szCs w:val="24"/>
        </w:rPr>
        <w:t>РК</w:t>
      </w:r>
      <w:r w:rsidRPr="00CB2738">
        <w:rPr>
          <w:rFonts w:ascii="Arial" w:hAnsi="Arial" w:cs="Arial"/>
          <w:sz w:val="24"/>
          <w:szCs w:val="24"/>
        </w:rPr>
        <w:t xml:space="preserve"> к «зеленой экономике»</w:t>
      </w:r>
      <w:r>
        <w:rPr>
          <w:rStyle w:val="a6"/>
          <w:rFonts w:ascii="Arial" w:hAnsi="Arial" w:cs="Arial"/>
          <w:sz w:val="24"/>
          <w:szCs w:val="24"/>
        </w:rPr>
        <w:footnoteReference w:id="71"/>
      </w:r>
      <w:r w:rsidRPr="00CB2738">
        <w:rPr>
          <w:rFonts w:ascii="Arial" w:hAnsi="Arial" w:cs="Arial"/>
          <w:sz w:val="24"/>
          <w:szCs w:val="24"/>
        </w:rPr>
        <w:t xml:space="preserve"> </w:t>
      </w:r>
      <w:r w:rsidRPr="00640A6E">
        <w:rPr>
          <w:rFonts w:ascii="Arial" w:hAnsi="Arial" w:cs="Arial"/>
          <w:sz w:val="24"/>
          <w:szCs w:val="24"/>
        </w:rPr>
        <w:t xml:space="preserve">Казахстан </w:t>
      </w:r>
      <w:r>
        <w:rPr>
          <w:rFonts w:ascii="Arial" w:hAnsi="Arial" w:cs="Arial"/>
          <w:sz w:val="24"/>
          <w:szCs w:val="24"/>
        </w:rPr>
        <w:t>должен</w:t>
      </w:r>
      <w:r w:rsidRPr="00640A6E">
        <w:rPr>
          <w:rFonts w:ascii="Arial" w:hAnsi="Arial" w:cs="Arial"/>
          <w:sz w:val="24"/>
          <w:szCs w:val="24"/>
        </w:rPr>
        <w:t xml:space="preserve"> придерживаться </w:t>
      </w:r>
      <w:r w:rsidR="005C734E">
        <w:rPr>
          <w:rFonts w:ascii="Arial" w:hAnsi="Arial" w:cs="Arial"/>
          <w:sz w:val="24"/>
          <w:szCs w:val="24"/>
        </w:rPr>
        <w:t>следующих</w:t>
      </w:r>
      <w:r w:rsidRPr="00640A6E">
        <w:rPr>
          <w:rFonts w:ascii="Arial" w:hAnsi="Arial" w:cs="Arial"/>
          <w:sz w:val="24"/>
          <w:szCs w:val="24"/>
        </w:rPr>
        <w:t xml:space="preserve"> </w:t>
      </w:r>
      <w:r w:rsidR="005C734E">
        <w:rPr>
          <w:rFonts w:ascii="Arial" w:hAnsi="Arial" w:cs="Arial"/>
          <w:sz w:val="24"/>
          <w:szCs w:val="24"/>
        </w:rPr>
        <w:t>подходов</w:t>
      </w:r>
      <w:r w:rsidRPr="00640A6E">
        <w:rPr>
          <w:rFonts w:ascii="Arial" w:hAnsi="Arial" w:cs="Arial"/>
          <w:sz w:val="24"/>
          <w:szCs w:val="24"/>
        </w:rPr>
        <w:t xml:space="preserve">, которые обеспечат развитие </w:t>
      </w:r>
      <w:r w:rsidR="005C734E">
        <w:rPr>
          <w:rFonts w:ascii="Arial" w:hAnsi="Arial" w:cs="Arial"/>
          <w:sz w:val="24"/>
          <w:szCs w:val="24"/>
        </w:rPr>
        <w:t>экономики</w:t>
      </w:r>
      <w:r w:rsidRPr="00640A6E">
        <w:rPr>
          <w:rFonts w:ascii="Arial" w:hAnsi="Arial" w:cs="Arial"/>
          <w:sz w:val="24"/>
          <w:szCs w:val="24"/>
        </w:rPr>
        <w:t xml:space="preserve"> и в то же время позволят сохранить окружающую среду:</w:t>
      </w:r>
    </w:p>
    <w:p w14:paraId="31287C7F" w14:textId="58988DC7" w:rsidR="005C734E" w:rsidRPr="005C734E" w:rsidRDefault="005C734E" w:rsidP="00640A6E">
      <w:pPr>
        <w:ind w:firstLine="709"/>
        <w:rPr>
          <w:rFonts w:ascii="Arial" w:hAnsi="Arial" w:cs="Arial"/>
          <w:i/>
          <w:iCs/>
          <w:sz w:val="24"/>
          <w:szCs w:val="24"/>
          <w:u w:val="single"/>
        </w:rPr>
      </w:pPr>
      <w:r w:rsidRPr="005C734E">
        <w:rPr>
          <w:rFonts w:ascii="Arial" w:hAnsi="Arial" w:cs="Arial"/>
          <w:i/>
          <w:iCs/>
          <w:sz w:val="24"/>
          <w:szCs w:val="24"/>
          <w:u w:val="single"/>
        </w:rPr>
        <w:t>в сельском хозяйстве:</w:t>
      </w:r>
    </w:p>
    <w:p w14:paraId="69F2CA42" w14:textId="49DD3862" w:rsidR="00640A6E" w:rsidRPr="005C734E" w:rsidRDefault="00640A6E" w:rsidP="00A46960">
      <w:pPr>
        <w:pStyle w:val="a9"/>
        <w:numPr>
          <w:ilvl w:val="0"/>
          <w:numId w:val="9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5C734E">
        <w:rPr>
          <w:rFonts w:ascii="Arial" w:hAnsi="Arial" w:cs="Arial"/>
          <w:sz w:val="24"/>
          <w:szCs w:val="24"/>
        </w:rPr>
        <w:t>предотвращение деградации земель и восстановление деградированных земель</w:t>
      </w:r>
      <w:r w:rsidR="005C734E" w:rsidRPr="005C734E">
        <w:rPr>
          <w:rFonts w:ascii="Arial" w:hAnsi="Arial" w:cs="Arial"/>
          <w:sz w:val="24"/>
          <w:szCs w:val="24"/>
        </w:rPr>
        <w:t xml:space="preserve">, </w:t>
      </w:r>
      <w:r w:rsidRPr="005C734E">
        <w:rPr>
          <w:rFonts w:ascii="Arial" w:hAnsi="Arial" w:cs="Arial"/>
          <w:sz w:val="24"/>
          <w:szCs w:val="24"/>
        </w:rPr>
        <w:t>дальнейшего выбивания пастбищ;</w:t>
      </w:r>
    </w:p>
    <w:p w14:paraId="64506009" w14:textId="3A202447" w:rsidR="00640A6E" w:rsidRDefault="00640A6E" w:rsidP="00A46960">
      <w:pPr>
        <w:pStyle w:val="a9"/>
        <w:numPr>
          <w:ilvl w:val="0"/>
          <w:numId w:val="9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40A6E">
        <w:rPr>
          <w:rFonts w:ascii="Arial" w:hAnsi="Arial" w:cs="Arial"/>
          <w:sz w:val="24"/>
          <w:szCs w:val="24"/>
        </w:rPr>
        <w:t>эффективное использование воды</w:t>
      </w:r>
      <w:r>
        <w:rPr>
          <w:rFonts w:ascii="Arial" w:hAnsi="Arial" w:cs="Arial"/>
          <w:sz w:val="24"/>
          <w:szCs w:val="24"/>
        </w:rPr>
        <w:t>;</w:t>
      </w:r>
    </w:p>
    <w:p w14:paraId="7E1C899C" w14:textId="6A142367" w:rsidR="00640A6E" w:rsidRDefault="00640A6E" w:rsidP="00A46960">
      <w:pPr>
        <w:pStyle w:val="a9"/>
        <w:numPr>
          <w:ilvl w:val="0"/>
          <w:numId w:val="9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40A6E">
        <w:rPr>
          <w:rFonts w:ascii="Arial" w:hAnsi="Arial" w:cs="Arial"/>
          <w:sz w:val="24"/>
          <w:szCs w:val="24"/>
        </w:rPr>
        <w:t>рациональное использование ресурсов</w:t>
      </w:r>
      <w:r>
        <w:rPr>
          <w:rFonts w:ascii="Arial" w:hAnsi="Arial" w:cs="Arial"/>
          <w:sz w:val="24"/>
          <w:szCs w:val="24"/>
        </w:rPr>
        <w:t>;</w:t>
      </w:r>
    </w:p>
    <w:p w14:paraId="219F24F9" w14:textId="46C9DBFD" w:rsidR="00640A6E" w:rsidRDefault="00640A6E" w:rsidP="00A46960">
      <w:pPr>
        <w:pStyle w:val="a9"/>
        <w:numPr>
          <w:ilvl w:val="0"/>
          <w:numId w:val="9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40A6E">
        <w:rPr>
          <w:rFonts w:ascii="Arial" w:hAnsi="Arial" w:cs="Arial"/>
          <w:sz w:val="24"/>
          <w:szCs w:val="24"/>
        </w:rPr>
        <w:t>минимизация и повторное использование отходов</w:t>
      </w:r>
      <w:r>
        <w:rPr>
          <w:rFonts w:ascii="Arial" w:hAnsi="Arial" w:cs="Arial"/>
          <w:sz w:val="24"/>
          <w:szCs w:val="24"/>
        </w:rPr>
        <w:t>;</w:t>
      </w:r>
    </w:p>
    <w:p w14:paraId="49094C01" w14:textId="2E72A2E5" w:rsidR="00640A6E" w:rsidRPr="00640A6E" w:rsidRDefault="00640A6E" w:rsidP="00A46960">
      <w:pPr>
        <w:pStyle w:val="a9"/>
        <w:numPr>
          <w:ilvl w:val="0"/>
          <w:numId w:val="9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640A6E">
        <w:rPr>
          <w:rFonts w:ascii="Arial" w:hAnsi="Arial" w:cs="Arial"/>
          <w:sz w:val="24"/>
          <w:szCs w:val="24"/>
        </w:rPr>
        <w:t>улавливание углекислого газа</w:t>
      </w:r>
      <w:r>
        <w:rPr>
          <w:rFonts w:ascii="Arial" w:hAnsi="Arial" w:cs="Arial"/>
          <w:sz w:val="24"/>
          <w:szCs w:val="24"/>
        </w:rPr>
        <w:t>.</w:t>
      </w:r>
    </w:p>
    <w:p w14:paraId="7C5F9933" w14:textId="65A5E4AD" w:rsidR="00640A6E" w:rsidRPr="007565FE" w:rsidRDefault="00640A6E" w:rsidP="00640A6E">
      <w:pPr>
        <w:ind w:firstLine="709"/>
        <w:rPr>
          <w:rFonts w:ascii="Arial" w:hAnsi="Arial" w:cs="Arial"/>
          <w:i/>
          <w:iCs/>
          <w:sz w:val="24"/>
          <w:szCs w:val="24"/>
          <w:u w:val="single"/>
        </w:rPr>
      </w:pPr>
      <w:r w:rsidRPr="007565FE">
        <w:rPr>
          <w:rFonts w:ascii="Arial" w:hAnsi="Arial" w:cs="Arial"/>
          <w:i/>
          <w:iCs/>
          <w:sz w:val="24"/>
          <w:szCs w:val="24"/>
          <w:u w:val="single"/>
        </w:rPr>
        <w:t>в сфере ЖКХ и системе отопления:</w:t>
      </w:r>
    </w:p>
    <w:p w14:paraId="79B45629" w14:textId="6E6B2FDC" w:rsidR="00640A6E" w:rsidRDefault="00640A6E" w:rsidP="00A46960">
      <w:pPr>
        <w:pStyle w:val="a9"/>
        <w:numPr>
          <w:ilvl w:val="0"/>
          <w:numId w:val="10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640A6E">
        <w:rPr>
          <w:rFonts w:ascii="Arial" w:hAnsi="Arial" w:cs="Arial"/>
          <w:sz w:val="24"/>
          <w:szCs w:val="24"/>
        </w:rPr>
        <w:t>становление тарифов и финансовая поддержка</w:t>
      </w:r>
      <w:r>
        <w:rPr>
          <w:rFonts w:ascii="Arial" w:hAnsi="Arial" w:cs="Arial"/>
          <w:sz w:val="24"/>
          <w:szCs w:val="24"/>
        </w:rPr>
        <w:t>;</w:t>
      </w:r>
    </w:p>
    <w:p w14:paraId="211802F6" w14:textId="50158BB0" w:rsidR="00640A6E" w:rsidRPr="00640A6E" w:rsidRDefault="00640A6E" w:rsidP="00A46960">
      <w:pPr>
        <w:pStyle w:val="a9"/>
        <w:numPr>
          <w:ilvl w:val="0"/>
          <w:numId w:val="10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640A6E">
        <w:rPr>
          <w:rFonts w:ascii="Arial" w:hAnsi="Arial" w:cs="Arial"/>
          <w:sz w:val="24"/>
          <w:szCs w:val="24"/>
        </w:rPr>
        <w:t>ащита социально уязвимых слоев населения</w:t>
      </w:r>
      <w:r>
        <w:rPr>
          <w:rFonts w:ascii="Arial" w:hAnsi="Arial" w:cs="Arial"/>
          <w:sz w:val="24"/>
          <w:szCs w:val="24"/>
        </w:rPr>
        <w:t>;</w:t>
      </w:r>
    </w:p>
    <w:p w14:paraId="051C566B" w14:textId="4E9269A8" w:rsidR="00640A6E" w:rsidRPr="007565FE" w:rsidRDefault="00640A6E" w:rsidP="0019217C">
      <w:pPr>
        <w:ind w:firstLine="709"/>
        <w:rPr>
          <w:rFonts w:ascii="Arial" w:hAnsi="Arial" w:cs="Arial"/>
          <w:i/>
          <w:iCs/>
          <w:sz w:val="24"/>
          <w:szCs w:val="24"/>
          <w:u w:val="single"/>
        </w:rPr>
      </w:pPr>
      <w:r w:rsidRPr="007565FE">
        <w:rPr>
          <w:rFonts w:ascii="Arial" w:hAnsi="Arial" w:cs="Arial"/>
          <w:i/>
          <w:iCs/>
          <w:sz w:val="24"/>
          <w:szCs w:val="24"/>
          <w:u w:val="single"/>
        </w:rPr>
        <w:t>в промышленности:</w:t>
      </w:r>
    </w:p>
    <w:p w14:paraId="61EC2593" w14:textId="02C51380" w:rsidR="00640A6E" w:rsidRDefault="00640A6E" w:rsidP="00A46960">
      <w:pPr>
        <w:pStyle w:val="a9"/>
        <w:numPr>
          <w:ilvl w:val="0"/>
          <w:numId w:val="1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40A6E">
        <w:rPr>
          <w:rFonts w:ascii="Arial" w:hAnsi="Arial" w:cs="Arial"/>
          <w:sz w:val="24"/>
          <w:szCs w:val="24"/>
        </w:rPr>
        <w:t>роведение регулярных энергоаудитов промышленных компаний и постановка целей по сокращению энергоемкости выпускаемой продукции</w:t>
      </w:r>
      <w:r>
        <w:rPr>
          <w:rFonts w:ascii="Arial" w:hAnsi="Arial" w:cs="Arial"/>
          <w:sz w:val="24"/>
          <w:szCs w:val="24"/>
        </w:rPr>
        <w:t>;</w:t>
      </w:r>
    </w:p>
    <w:p w14:paraId="5D89D3C4" w14:textId="1CCE1DC9" w:rsidR="00640A6E" w:rsidRDefault="00640A6E" w:rsidP="00A46960">
      <w:pPr>
        <w:pStyle w:val="a9"/>
        <w:numPr>
          <w:ilvl w:val="0"/>
          <w:numId w:val="1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40A6E">
        <w:rPr>
          <w:rFonts w:ascii="Arial" w:hAnsi="Arial" w:cs="Arial"/>
          <w:sz w:val="24"/>
          <w:szCs w:val="24"/>
        </w:rPr>
        <w:t>бновление стандартов по потреблению энергии для нового оборудования</w:t>
      </w:r>
      <w:r>
        <w:rPr>
          <w:rFonts w:ascii="Arial" w:hAnsi="Arial" w:cs="Arial"/>
          <w:sz w:val="24"/>
          <w:szCs w:val="24"/>
        </w:rPr>
        <w:t>;</w:t>
      </w:r>
    </w:p>
    <w:p w14:paraId="2A595C19" w14:textId="7723CF11" w:rsidR="00640A6E" w:rsidRDefault="00640A6E" w:rsidP="00A46960">
      <w:pPr>
        <w:pStyle w:val="a9"/>
        <w:numPr>
          <w:ilvl w:val="0"/>
          <w:numId w:val="1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40A6E">
        <w:rPr>
          <w:rFonts w:ascii="Arial" w:hAnsi="Arial" w:cs="Arial"/>
          <w:sz w:val="24"/>
          <w:szCs w:val="24"/>
        </w:rPr>
        <w:t>пределение плана по переходу к экономически обоснованному уровню тарифов на электрическую и тепловую энергию</w:t>
      </w:r>
      <w:r>
        <w:rPr>
          <w:rFonts w:ascii="Arial" w:hAnsi="Arial" w:cs="Arial"/>
          <w:sz w:val="24"/>
          <w:szCs w:val="24"/>
        </w:rPr>
        <w:t>;</w:t>
      </w:r>
    </w:p>
    <w:p w14:paraId="33CBB7E3" w14:textId="2A7EBB0C" w:rsidR="00640A6E" w:rsidRPr="00640A6E" w:rsidRDefault="00640A6E" w:rsidP="00A46960">
      <w:pPr>
        <w:pStyle w:val="a9"/>
        <w:numPr>
          <w:ilvl w:val="0"/>
          <w:numId w:val="11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40A6E">
        <w:rPr>
          <w:rFonts w:ascii="Arial" w:hAnsi="Arial" w:cs="Arial"/>
          <w:sz w:val="24"/>
          <w:szCs w:val="24"/>
        </w:rPr>
        <w:t>пределение мер по поддержке промышленности для поддержания конкурентоспособности предприятий в переходный период</w:t>
      </w:r>
      <w:r>
        <w:rPr>
          <w:rFonts w:ascii="Arial" w:hAnsi="Arial" w:cs="Arial"/>
          <w:sz w:val="24"/>
          <w:szCs w:val="24"/>
        </w:rPr>
        <w:t>;</w:t>
      </w:r>
    </w:p>
    <w:p w14:paraId="74D7353F" w14:textId="0A62A42D" w:rsidR="00640A6E" w:rsidRPr="001725B4" w:rsidRDefault="00640A6E" w:rsidP="00640A6E">
      <w:pPr>
        <w:ind w:firstLine="709"/>
        <w:rPr>
          <w:rFonts w:ascii="Arial" w:hAnsi="Arial" w:cs="Arial"/>
          <w:i/>
          <w:iCs/>
          <w:sz w:val="24"/>
          <w:szCs w:val="24"/>
          <w:u w:val="single"/>
        </w:rPr>
      </w:pPr>
      <w:r w:rsidRPr="001725B4">
        <w:rPr>
          <w:rFonts w:ascii="Arial" w:hAnsi="Arial" w:cs="Arial"/>
          <w:i/>
          <w:iCs/>
          <w:sz w:val="24"/>
          <w:szCs w:val="24"/>
          <w:u w:val="single"/>
        </w:rPr>
        <w:t>в транспортном секторе:</w:t>
      </w:r>
    </w:p>
    <w:p w14:paraId="7968A13E" w14:textId="60A4A819" w:rsidR="00640A6E" w:rsidRDefault="00640A6E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40A6E">
        <w:rPr>
          <w:rFonts w:ascii="Arial" w:hAnsi="Arial" w:cs="Arial"/>
          <w:sz w:val="24"/>
          <w:szCs w:val="24"/>
        </w:rPr>
        <w:t>беспечение оптимального состава транспортного парка через мониторинг и обеспечение выполнения требований, связанных с топливной эффективностью в отношении новых автомобилей, появляющихся на рынке</w:t>
      </w:r>
      <w:r>
        <w:rPr>
          <w:rFonts w:ascii="Arial" w:hAnsi="Arial" w:cs="Arial"/>
          <w:sz w:val="24"/>
          <w:szCs w:val="24"/>
        </w:rPr>
        <w:t>;</w:t>
      </w:r>
    </w:p>
    <w:p w14:paraId="27D19E27" w14:textId="3BEEC6FC" w:rsidR="00640A6E" w:rsidRDefault="00640A6E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</w:t>
      </w:r>
      <w:r w:rsidRPr="00640A6E">
        <w:rPr>
          <w:rFonts w:ascii="Arial" w:hAnsi="Arial" w:cs="Arial"/>
          <w:sz w:val="24"/>
          <w:szCs w:val="24"/>
        </w:rPr>
        <w:t>азвитие альтернативных видов транспорта и соответствующей инфраструктуры, в частности, для электромобилей и автомобилей на газовом топливе</w:t>
      </w:r>
      <w:r>
        <w:rPr>
          <w:rFonts w:ascii="Arial" w:hAnsi="Arial" w:cs="Arial"/>
          <w:sz w:val="24"/>
          <w:szCs w:val="24"/>
        </w:rPr>
        <w:t>;</w:t>
      </w:r>
    </w:p>
    <w:p w14:paraId="525473C8" w14:textId="733007CD" w:rsidR="00640A6E" w:rsidRDefault="00640A6E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40A6E">
        <w:rPr>
          <w:rFonts w:ascii="Arial" w:hAnsi="Arial" w:cs="Arial"/>
          <w:sz w:val="24"/>
          <w:szCs w:val="24"/>
        </w:rPr>
        <w:t>беспечение использования топлива высокого качества</w:t>
      </w:r>
      <w:r>
        <w:rPr>
          <w:rFonts w:ascii="Arial" w:hAnsi="Arial" w:cs="Arial"/>
          <w:sz w:val="24"/>
          <w:szCs w:val="24"/>
        </w:rPr>
        <w:t>;</w:t>
      </w:r>
    </w:p>
    <w:p w14:paraId="14A82FD2" w14:textId="3B42F420" w:rsidR="00640A6E" w:rsidRDefault="00F308A9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F308A9">
        <w:rPr>
          <w:rFonts w:ascii="Arial" w:hAnsi="Arial" w:cs="Arial"/>
          <w:sz w:val="24"/>
          <w:szCs w:val="24"/>
        </w:rPr>
        <w:t>азработка стимулирующей программы по утилизации автомобилей для содействия обновлению транспортного парка в более короткие сроки</w:t>
      </w:r>
      <w:r>
        <w:rPr>
          <w:rFonts w:ascii="Arial" w:hAnsi="Arial" w:cs="Arial"/>
          <w:sz w:val="24"/>
          <w:szCs w:val="24"/>
        </w:rPr>
        <w:t>;</w:t>
      </w:r>
    </w:p>
    <w:p w14:paraId="129C432C" w14:textId="6A36E837" w:rsidR="00F308A9" w:rsidRDefault="00F308A9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F308A9">
        <w:rPr>
          <w:rFonts w:ascii="Arial" w:hAnsi="Arial" w:cs="Arial"/>
          <w:sz w:val="24"/>
          <w:szCs w:val="24"/>
        </w:rPr>
        <w:t>совершенствование системы управления транспортными потоками</w:t>
      </w:r>
      <w:r>
        <w:rPr>
          <w:rFonts w:ascii="Arial" w:hAnsi="Arial" w:cs="Arial"/>
          <w:sz w:val="24"/>
          <w:szCs w:val="24"/>
        </w:rPr>
        <w:t>;</w:t>
      </w:r>
    </w:p>
    <w:p w14:paraId="5777879B" w14:textId="0C8DB2BD" w:rsidR="00F308A9" w:rsidRPr="00640A6E" w:rsidRDefault="00F308A9" w:rsidP="00A46960">
      <w:pPr>
        <w:pStyle w:val="a9"/>
        <w:numPr>
          <w:ilvl w:val="0"/>
          <w:numId w:val="12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F308A9">
        <w:rPr>
          <w:rFonts w:ascii="Arial" w:hAnsi="Arial" w:cs="Arial"/>
          <w:sz w:val="24"/>
          <w:szCs w:val="24"/>
        </w:rPr>
        <w:t>правление перевозками (транспортная инфраструктура, позволяющая эффективно использовать все виды транспорта, повышение доступности и качества групповых пассажирских перевозок)</w:t>
      </w:r>
      <w:r>
        <w:rPr>
          <w:rFonts w:ascii="Arial" w:hAnsi="Arial" w:cs="Arial"/>
          <w:sz w:val="24"/>
          <w:szCs w:val="24"/>
        </w:rPr>
        <w:t>.</w:t>
      </w:r>
    </w:p>
    <w:p w14:paraId="72243D9C" w14:textId="0F75FE02" w:rsidR="00640A6E" w:rsidRDefault="00B24074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свою очередь, в части р</w:t>
      </w:r>
      <w:r w:rsidRPr="00B24074">
        <w:rPr>
          <w:rFonts w:ascii="Arial" w:hAnsi="Arial" w:cs="Arial"/>
          <w:sz w:val="24"/>
          <w:szCs w:val="24"/>
        </w:rPr>
        <w:t>азвити</w:t>
      </w:r>
      <w:r>
        <w:rPr>
          <w:rFonts w:ascii="Arial" w:hAnsi="Arial" w:cs="Arial"/>
          <w:sz w:val="24"/>
          <w:szCs w:val="24"/>
        </w:rPr>
        <w:t>я</w:t>
      </w:r>
      <w:r w:rsidRPr="00B24074">
        <w:rPr>
          <w:rFonts w:ascii="Arial" w:hAnsi="Arial" w:cs="Arial"/>
          <w:sz w:val="24"/>
          <w:szCs w:val="24"/>
        </w:rPr>
        <w:t xml:space="preserve"> </w:t>
      </w:r>
      <w:r w:rsidRPr="001725B4">
        <w:rPr>
          <w:rFonts w:ascii="Arial" w:hAnsi="Arial" w:cs="Arial"/>
          <w:i/>
          <w:iCs/>
          <w:sz w:val="24"/>
          <w:szCs w:val="24"/>
          <w:u w:val="single"/>
        </w:rPr>
        <w:t>электроэнергетики</w:t>
      </w:r>
      <w:r>
        <w:rPr>
          <w:rFonts w:ascii="Arial" w:hAnsi="Arial" w:cs="Arial"/>
          <w:sz w:val="24"/>
          <w:szCs w:val="24"/>
        </w:rPr>
        <w:t xml:space="preserve"> в Концепции обозначены следующие о</w:t>
      </w:r>
      <w:r w:rsidRPr="00B24074">
        <w:rPr>
          <w:rFonts w:ascii="Arial" w:hAnsi="Arial" w:cs="Arial"/>
          <w:sz w:val="24"/>
          <w:szCs w:val="24"/>
        </w:rPr>
        <w:t>сновны</w:t>
      </w:r>
      <w:r>
        <w:rPr>
          <w:rFonts w:ascii="Arial" w:hAnsi="Arial" w:cs="Arial"/>
          <w:sz w:val="24"/>
          <w:szCs w:val="24"/>
        </w:rPr>
        <w:t xml:space="preserve">е </w:t>
      </w:r>
      <w:r w:rsidRPr="00B24074">
        <w:rPr>
          <w:rFonts w:ascii="Arial" w:hAnsi="Arial" w:cs="Arial"/>
          <w:sz w:val="24"/>
          <w:szCs w:val="24"/>
        </w:rPr>
        <w:t>технически</w:t>
      </w:r>
      <w:r>
        <w:rPr>
          <w:rFonts w:ascii="Arial" w:hAnsi="Arial" w:cs="Arial"/>
          <w:sz w:val="24"/>
          <w:szCs w:val="24"/>
        </w:rPr>
        <w:t>е</w:t>
      </w:r>
      <w:r w:rsidRPr="00B24074">
        <w:rPr>
          <w:rFonts w:ascii="Arial" w:hAnsi="Arial" w:cs="Arial"/>
          <w:sz w:val="24"/>
          <w:szCs w:val="24"/>
        </w:rPr>
        <w:t xml:space="preserve"> мероприятия</w:t>
      </w:r>
      <w:r>
        <w:rPr>
          <w:rFonts w:ascii="Arial" w:hAnsi="Arial" w:cs="Arial"/>
          <w:sz w:val="24"/>
          <w:szCs w:val="24"/>
        </w:rPr>
        <w:t>:</w:t>
      </w:r>
    </w:p>
    <w:p w14:paraId="3C9E5962" w14:textId="65CDD708" w:rsidR="00B24074" w:rsidRDefault="00B24074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B24074">
        <w:rPr>
          <w:rFonts w:ascii="Arial" w:hAnsi="Arial" w:cs="Arial"/>
          <w:sz w:val="24"/>
          <w:szCs w:val="24"/>
        </w:rPr>
        <w:t>проведение аудита технического состояния и энергоаудита всех существующих электростанций</w:t>
      </w:r>
      <w:r>
        <w:rPr>
          <w:rFonts w:ascii="Arial" w:hAnsi="Arial" w:cs="Arial"/>
          <w:sz w:val="24"/>
          <w:szCs w:val="24"/>
        </w:rPr>
        <w:t xml:space="preserve">, а также </w:t>
      </w:r>
      <w:r w:rsidRPr="00B24074">
        <w:rPr>
          <w:rFonts w:ascii="Arial" w:hAnsi="Arial" w:cs="Arial"/>
          <w:sz w:val="24"/>
          <w:szCs w:val="24"/>
        </w:rPr>
        <w:t>модернизация существующих угольных электростанций</w:t>
      </w:r>
      <w:r>
        <w:rPr>
          <w:rFonts w:ascii="Arial" w:hAnsi="Arial" w:cs="Arial"/>
          <w:sz w:val="24"/>
          <w:szCs w:val="24"/>
        </w:rPr>
        <w:t xml:space="preserve"> с </w:t>
      </w:r>
      <w:r w:rsidRPr="00B24074">
        <w:rPr>
          <w:rFonts w:ascii="Arial" w:hAnsi="Arial" w:cs="Arial"/>
          <w:sz w:val="24"/>
          <w:szCs w:val="24"/>
        </w:rPr>
        <w:t>установкой пылегазоочистки</w:t>
      </w:r>
      <w:r w:rsidRPr="00B24074">
        <w:t xml:space="preserve"> </w:t>
      </w:r>
      <w:r w:rsidRPr="00B24074">
        <w:rPr>
          <w:rFonts w:ascii="Arial" w:hAnsi="Arial" w:cs="Arial"/>
          <w:sz w:val="24"/>
          <w:szCs w:val="24"/>
        </w:rPr>
        <w:t>с целью достижения современных стандартов по выбросам вредных веществ;</w:t>
      </w:r>
    </w:p>
    <w:p w14:paraId="24BF486A" w14:textId="3531794B" w:rsidR="00B24074" w:rsidRDefault="00E064D1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сооружение </w:t>
      </w:r>
      <w:r w:rsidRPr="00E064D1">
        <w:rPr>
          <w:rFonts w:ascii="Arial" w:hAnsi="Arial" w:cs="Arial"/>
          <w:sz w:val="24"/>
          <w:szCs w:val="24"/>
        </w:rPr>
        <w:t>новы</w:t>
      </w:r>
      <w:r>
        <w:rPr>
          <w:rFonts w:ascii="Arial" w:hAnsi="Arial" w:cs="Arial"/>
          <w:sz w:val="24"/>
          <w:szCs w:val="24"/>
        </w:rPr>
        <w:t>х</w:t>
      </w:r>
      <w:r w:rsidRPr="00E064D1">
        <w:rPr>
          <w:rFonts w:ascii="Arial" w:hAnsi="Arial" w:cs="Arial"/>
          <w:sz w:val="24"/>
          <w:szCs w:val="24"/>
        </w:rPr>
        <w:t xml:space="preserve"> тепловы</w:t>
      </w:r>
      <w:r>
        <w:rPr>
          <w:rFonts w:ascii="Arial" w:hAnsi="Arial" w:cs="Arial"/>
          <w:sz w:val="24"/>
          <w:szCs w:val="24"/>
        </w:rPr>
        <w:t>х</w:t>
      </w:r>
      <w:r w:rsidRPr="00E064D1">
        <w:rPr>
          <w:rFonts w:ascii="Arial" w:hAnsi="Arial" w:cs="Arial"/>
          <w:sz w:val="24"/>
          <w:szCs w:val="24"/>
        </w:rPr>
        <w:t xml:space="preserve"> станци</w:t>
      </w:r>
      <w:r>
        <w:rPr>
          <w:rFonts w:ascii="Arial" w:hAnsi="Arial" w:cs="Arial"/>
          <w:sz w:val="24"/>
          <w:szCs w:val="24"/>
        </w:rPr>
        <w:t>й</w:t>
      </w:r>
      <w:r w:rsidRPr="00E064D1">
        <w:rPr>
          <w:rFonts w:ascii="Arial" w:hAnsi="Arial" w:cs="Arial"/>
          <w:sz w:val="24"/>
          <w:szCs w:val="24"/>
        </w:rPr>
        <w:t xml:space="preserve"> в соответствии с лучшими мировыми технологиями по эффективности использования топлива и экологическим параметрам</w:t>
      </w:r>
      <w:r>
        <w:rPr>
          <w:rFonts w:ascii="Arial" w:hAnsi="Arial" w:cs="Arial"/>
          <w:sz w:val="24"/>
          <w:szCs w:val="24"/>
        </w:rPr>
        <w:t>;</w:t>
      </w:r>
    </w:p>
    <w:p w14:paraId="46071095" w14:textId="3407BC03" w:rsidR="00E064D1" w:rsidRDefault="007B18C0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7B18C0">
        <w:rPr>
          <w:rFonts w:ascii="Arial" w:hAnsi="Arial" w:cs="Arial"/>
          <w:sz w:val="24"/>
          <w:szCs w:val="24"/>
        </w:rPr>
        <w:t>постепен</w:t>
      </w:r>
      <w:r>
        <w:rPr>
          <w:rFonts w:ascii="Arial" w:hAnsi="Arial" w:cs="Arial"/>
          <w:sz w:val="24"/>
          <w:szCs w:val="24"/>
        </w:rPr>
        <w:t>ная</w:t>
      </w:r>
      <w:r w:rsidRPr="007B18C0">
        <w:rPr>
          <w:rFonts w:ascii="Arial" w:hAnsi="Arial" w:cs="Arial"/>
          <w:sz w:val="24"/>
          <w:szCs w:val="24"/>
        </w:rPr>
        <w:t xml:space="preserve"> замен</w:t>
      </w:r>
      <w:r>
        <w:rPr>
          <w:rFonts w:ascii="Arial" w:hAnsi="Arial" w:cs="Arial"/>
          <w:sz w:val="24"/>
          <w:szCs w:val="24"/>
        </w:rPr>
        <w:t>а</w:t>
      </w:r>
      <w:r w:rsidRPr="007B18C0">
        <w:rPr>
          <w:rFonts w:ascii="Arial" w:hAnsi="Arial" w:cs="Arial"/>
          <w:sz w:val="24"/>
          <w:szCs w:val="24"/>
        </w:rPr>
        <w:t xml:space="preserve"> существующих старых угольных мощностей на новые современные угольные станции, за исключением больших городов, где генерация энергии будет переведена на газ</w:t>
      </w:r>
      <w:r>
        <w:rPr>
          <w:rFonts w:ascii="Arial" w:hAnsi="Arial" w:cs="Arial"/>
          <w:sz w:val="24"/>
          <w:szCs w:val="24"/>
        </w:rPr>
        <w:t>;</w:t>
      </w:r>
    </w:p>
    <w:p w14:paraId="27C48AB2" w14:textId="5A533473" w:rsidR="007B18C0" w:rsidRDefault="007B18C0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7B18C0">
        <w:rPr>
          <w:rFonts w:ascii="Arial" w:hAnsi="Arial" w:cs="Arial"/>
          <w:sz w:val="24"/>
          <w:szCs w:val="24"/>
        </w:rPr>
        <w:t>развитие возобновляемой энергетики через строительство ветряных и солнечных электростанций</w:t>
      </w:r>
      <w:r>
        <w:rPr>
          <w:rFonts w:ascii="Arial" w:hAnsi="Arial" w:cs="Arial"/>
          <w:sz w:val="24"/>
          <w:szCs w:val="24"/>
        </w:rPr>
        <w:t>;</w:t>
      </w:r>
    </w:p>
    <w:p w14:paraId="4510157D" w14:textId="0AEB2E70" w:rsidR="007B18C0" w:rsidRDefault="007B18C0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7B18C0">
        <w:rPr>
          <w:rFonts w:ascii="Arial" w:hAnsi="Arial" w:cs="Arial"/>
          <w:sz w:val="24"/>
          <w:szCs w:val="24"/>
        </w:rPr>
        <w:t>диверсификация энергетического сектора за счет инвестирования в атомную энергетику</w:t>
      </w:r>
      <w:r>
        <w:rPr>
          <w:rFonts w:ascii="Arial" w:hAnsi="Arial" w:cs="Arial"/>
          <w:sz w:val="24"/>
          <w:szCs w:val="24"/>
        </w:rPr>
        <w:t>;</w:t>
      </w:r>
    </w:p>
    <w:p w14:paraId="7B612A25" w14:textId="02D2E997" w:rsidR="007B18C0" w:rsidRPr="00B24074" w:rsidRDefault="007B18C0" w:rsidP="00A46960">
      <w:pPr>
        <w:pStyle w:val="a9"/>
        <w:numPr>
          <w:ilvl w:val="0"/>
          <w:numId w:val="13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7B18C0">
        <w:rPr>
          <w:rFonts w:ascii="Arial" w:hAnsi="Arial" w:cs="Arial"/>
          <w:sz w:val="24"/>
          <w:szCs w:val="24"/>
        </w:rPr>
        <w:t>создание газовой инфраструктуры в северном, восточном и южном регионах страны</w:t>
      </w:r>
      <w:r>
        <w:rPr>
          <w:rFonts w:ascii="Arial" w:hAnsi="Arial" w:cs="Arial"/>
          <w:sz w:val="24"/>
          <w:szCs w:val="24"/>
        </w:rPr>
        <w:t>.</w:t>
      </w:r>
    </w:p>
    <w:p w14:paraId="20E72A38" w14:textId="3D9E6CBE" w:rsidR="00640A6E" w:rsidRDefault="00C51390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развития </w:t>
      </w:r>
      <w:r w:rsidRPr="007B5A51">
        <w:rPr>
          <w:rFonts w:ascii="Arial" w:hAnsi="Arial" w:cs="Arial"/>
          <w:i/>
          <w:iCs/>
          <w:sz w:val="24"/>
          <w:szCs w:val="24"/>
          <w:u w:val="single"/>
        </w:rPr>
        <w:t>системы управления отходами</w:t>
      </w:r>
      <w:r w:rsidR="00C4133A">
        <w:rPr>
          <w:rFonts w:ascii="Arial" w:hAnsi="Arial" w:cs="Arial"/>
          <w:sz w:val="24"/>
          <w:szCs w:val="24"/>
        </w:rPr>
        <w:t xml:space="preserve"> в Концепции предусмотрены </w:t>
      </w:r>
      <w:r w:rsidR="00490698">
        <w:rPr>
          <w:rFonts w:ascii="Arial" w:hAnsi="Arial" w:cs="Arial"/>
          <w:sz w:val="24"/>
          <w:szCs w:val="24"/>
        </w:rPr>
        <w:t>такие подходы и мероприятия, как:</w:t>
      </w:r>
    </w:p>
    <w:p w14:paraId="01BE8893" w14:textId="41C1F9EA" w:rsidR="0049069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создание согласованной системы утилизации отходов с предоставлением полного спектра услуг и всесторонней охраной ландшафтов;</w:t>
      </w:r>
    </w:p>
    <w:p w14:paraId="499D4D90" w14:textId="70EF14D0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сокращение числа полигонов с переходом к широкому применению переработки и вторичного использования, а также извлечения полезных веществ и материалов, получения топлива за счет утилизации отходов;</w:t>
      </w:r>
    </w:p>
    <w:p w14:paraId="1EFE6773" w14:textId="7DD13959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развитие экономики замкнутого цикла с многооборотным использованием продукции как в рамках, так и вне цепочки создания стоимости;</w:t>
      </w:r>
    </w:p>
    <w:p w14:paraId="5E9207C9" w14:textId="38963866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улучшение экологической ситуации и снижение техногенного влияния на окружающую среду</w:t>
      </w:r>
      <w:r>
        <w:rPr>
          <w:rFonts w:ascii="Arial" w:hAnsi="Arial" w:cs="Arial"/>
          <w:sz w:val="24"/>
          <w:szCs w:val="24"/>
        </w:rPr>
        <w:t>;</w:t>
      </w:r>
    </w:p>
    <w:p w14:paraId="75FE7067" w14:textId="7E8639A0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 xml:space="preserve">проведение инвентаризации всех крупных полигонов </w:t>
      </w:r>
      <w:r>
        <w:rPr>
          <w:rFonts w:ascii="Arial" w:hAnsi="Arial" w:cs="Arial"/>
          <w:sz w:val="24"/>
          <w:szCs w:val="24"/>
        </w:rPr>
        <w:t>промышленных</w:t>
      </w:r>
      <w:r w:rsidRPr="00EF69D8">
        <w:rPr>
          <w:rFonts w:ascii="Arial" w:hAnsi="Arial" w:cs="Arial"/>
          <w:sz w:val="24"/>
          <w:szCs w:val="24"/>
        </w:rPr>
        <w:t xml:space="preserve"> отходов на содержание полезных веществ, а также на соответствие стандартам экологической безопасности 100% отходов</w:t>
      </w:r>
      <w:r>
        <w:rPr>
          <w:rFonts w:ascii="Arial" w:hAnsi="Arial" w:cs="Arial"/>
          <w:sz w:val="24"/>
          <w:szCs w:val="24"/>
        </w:rPr>
        <w:t>;</w:t>
      </w:r>
    </w:p>
    <w:p w14:paraId="7E5D9C38" w14:textId="46EE318C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 xml:space="preserve">проведение технико-экономических изысканий по всем крупным полигонам с </w:t>
      </w:r>
      <w:r>
        <w:rPr>
          <w:rFonts w:ascii="Arial" w:hAnsi="Arial" w:cs="Arial"/>
          <w:sz w:val="24"/>
          <w:szCs w:val="24"/>
        </w:rPr>
        <w:t>промышленными</w:t>
      </w:r>
      <w:r w:rsidRPr="00EF69D8">
        <w:rPr>
          <w:rFonts w:ascii="Arial" w:hAnsi="Arial" w:cs="Arial"/>
          <w:sz w:val="24"/>
          <w:szCs w:val="24"/>
        </w:rPr>
        <w:t xml:space="preserve"> отходами для определения экономической целесообразности их переработки</w:t>
      </w:r>
      <w:r>
        <w:rPr>
          <w:rFonts w:ascii="Arial" w:hAnsi="Arial" w:cs="Arial"/>
          <w:sz w:val="24"/>
          <w:szCs w:val="24"/>
        </w:rPr>
        <w:t xml:space="preserve"> и</w:t>
      </w:r>
      <w:r w:rsidRPr="00EF69D8">
        <w:rPr>
          <w:rFonts w:ascii="Arial" w:hAnsi="Arial" w:cs="Arial"/>
          <w:sz w:val="24"/>
          <w:szCs w:val="24"/>
        </w:rPr>
        <w:t xml:space="preserve"> необходимых инвестиций для приведения их в соответствие со стандартами</w:t>
      </w:r>
      <w:r>
        <w:rPr>
          <w:rFonts w:ascii="Arial" w:hAnsi="Arial" w:cs="Arial"/>
          <w:sz w:val="24"/>
          <w:szCs w:val="24"/>
        </w:rPr>
        <w:t>;</w:t>
      </w:r>
    </w:p>
    <w:p w14:paraId="3AEFB4CE" w14:textId="46CAB217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определение вариантов переработки</w:t>
      </w:r>
      <w:r>
        <w:rPr>
          <w:rFonts w:ascii="Arial" w:hAnsi="Arial" w:cs="Arial"/>
          <w:sz w:val="24"/>
          <w:szCs w:val="24"/>
        </w:rPr>
        <w:t xml:space="preserve"> или </w:t>
      </w:r>
      <w:r w:rsidRPr="00EF69D8">
        <w:rPr>
          <w:rFonts w:ascii="Arial" w:hAnsi="Arial" w:cs="Arial"/>
          <w:sz w:val="24"/>
          <w:szCs w:val="24"/>
        </w:rPr>
        <w:t>захоронения опасных и токсичных отходов для 100% отходов</w:t>
      </w:r>
      <w:r>
        <w:rPr>
          <w:rFonts w:ascii="Arial" w:hAnsi="Arial" w:cs="Arial"/>
          <w:sz w:val="24"/>
          <w:szCs w:val="24"/>
        </w:rPr>
        <w:t>;</w:t>
      </w:r>
    </w:p>
    <w:p w14:paraId="691EF598" w14:textId="0715FE8F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формирование инфраструктуры и предприятий по переработке промышленных отходов и внедрение стимулов для их устойчивого функционирования</w:t>
      </w:r>
      <w:r>
        <w:rPr>
          <w:rFonts w:ascii="Arial" w:hAnsi="Arial" w:cs="Arial"/>
          <w:sz w:val="24"/>
          <w:szCs w:val="24"/>
        </w:rPr>
        <w:t>;</w:t>
      </w:r>
    </w:p>
    <w:p w14:paraId="71D37908" w14:textId="0F1FCBFB" w:rsidR="00EF69D8" w:rsidRDefault="00EF69D8" w:rsidP="00A46960">
      <w:pPr>
        <w:pStyle w:val="a9"/>
        <w:numPr>
          <w:ilvl w:val="0"/>
          <w:numId w:val="14"/>
        </w:numPr>
        <w:tabs>
          <w:tab w:val="left" w:pos="1050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lastRenderedPageBreak/>
        <w:t>внедрение экологически безопасных технологий и процессов, включая технологии по уничтожению отходов, содержащих стойкие органические загрязнители, и других опасных отходов</w:t>
      </w:r>
      <w:r>
        <w:rPr>
          <w:rFonts w:ascii="Arial" w:hAnsi="Arial" w:cs="Arial"/>
          <w:sz w:val="24"/>
          <w:szCs w:val="24"/>
        </w:rPr>
        <w:t>;</w:t>
      </w:r>
    </w:p>
    <w:p w14:paraId="51E114FA" w14:textId="3D987488" w:rsidR="00EF69D8" w:rsidRDefault="00EF69D8" w:rsidP="00A46960">
      <w:pPr>
        <w:pStyle w:val="a9"/>
        <w:numPr>
          <w:ilvl w:val="0"/>
          <w:numId w:val="14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EF69D8">
        <w:rPr>
          <w:rFonts w:ascii="Arial" w:hAnsi="Arial" w:cs="Arial"/>
          <w:sz w:val="24"/>
          <w:szCs w:val="24"/>
        </w:rPr>
        <w:t>проведение тщательного аудита по всем большим свалкам ТБО и определение мер по их рекультивации</w:t>
      </w:r>
      <w:r>
        <w:rPr>
          <w:rFonts w:ascii="Arial" w:hAnsi="Arial" w:cs="Arial"/>
          <w:sz w:val="24"/>
          <w:szCs w:val="24"/>
        </w:rPr>
        <w:t>;</w:t>
      </w:r>
    </w:p>
    <w:p w14:paraId="1CBB5B94" w14:textId="6E633D91" w:rsidR="00EF69D8" w:rsidRDefault="00116F5A" w:rsidP="00A46960">
      <w:pPr>
        <w:pStyle w:val="a9"/>
        <w:numPr>
          <w:ilvl w:val="0"/>
          <w:numId w:val="14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116F5A">
        <w:rPr>
          <w:rFonts w:ascii="Arial" w:hAnsi="Arial" w:cs="Arial"/>
          <w:sz w:val="24"/>
          <w:szCs w:val="24"/>
        </w:rPr>
        <w:t>введение раздельного сбора бытовых отходов у потребителя</w:t>
      </w:r>
      <w:r>
        <w:rPr>
          <w:rFonts w:ascii="Arial" w:hAnsi="Arial" w:cs="Arial"/>
          <w:sz w:val="24"/>
          <w:szCs w:val="24"/>
        </w:rPr>
        <w:t>;</w:t>
      </w:r>
    </w:p>
    <w:p w14:paraId="703DD244" w14:textId="6CE0616E" w:rsidR="00116F5A" w:rsidRDefault="00116F5A" w:rsidP="00A46960">
      <w:pPr>
        <w:pStyle w:val="a9"/>
        <w:numPr>
          <w:ilvl w:val="0"/>
          <w:numId w:val="14"/>
        </w:numPr>
        <w:tabs>
          <w:tab w:val="left" w:pos="1162"/>
        </w:tabs>
        <w:ind w:left="0" w:firstLine="709"/>
        <w:rPr>
          <w:rFonts w:ascii="Arial" w:hAnsi="Arial" w:cs="Arial"/>
          <w:sz w:val="24"/>
          <w:szCs w:val="24"/>
        </w:rPr>
      </w:pPr>
      <w:r w:rsidRPr="00116F5A">
        <w:rPr>
          <w:rFonts w:ascii="Arial" w:hAnsi="Arial" w:cs="Arial"/>
          <w:sz w:val="24"/>
          <w:szCs w:val="24"/>
        </w:rPr>
        <w:t>обновление стандартов переработки и хранения ТБО с использованием новых технологий, таких как анаеробика</w:t>
      </w:r>
      <w:r w:rsidR="005B3703">
        <w:rPr>
          <w:rStyle w:val="a6"/>
          <w:rFonts w:ascii="Arial" w:hAnsi="Arial" w:cs="Arial"/>
          <w:sz w:val="24"/>
          <w:szCs w:val="24"/>
        </w:rPr>
        <w:footnoteReference w:id="72"/>
      </w:r>
      <w:r w:rsidRPr="00116F5A">
        <w:rPr>
          <w:rFonts w:ascii="Arial" w:hAnsi="Arial" w:cs="Arial"/>
          <w:sz w:val="24"/>
          <w:szCs w:val="24"/>
        </w:rPr>
        <w:t>, компостинг или биогаз</w:t>
      </w:r>
      <w:r w:rsidR="00175E57">
        <w:rPr>
          <w:rFonts w:ascii="Arial" w:hAnsi="Arial" w:cs="Arial"/>
          <w:sz w:val="24"/>
          <w:szCs w:val="24"/>
        </w:rPr>
        <w:t>.</w:t>
      </w:r>
    </w:p>
    <w:p w14:paraId="7FCEBC92" w14:textId="55DF912F" w:rsidR="00640A6E" w:rsidRDefault="00DB3AE6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в Концепции указано, что д</w:t>
      </w:r>
      <w:r w:rsidRPr="00DB3AE6">
        <w:rPr>
          <w:rFonts w:ascii="Arial" w:hAnsi="Arial" w:cs="Arial"/>
          <w:sz w:val="24"/>
          <w:szCs w:val="24"/>
        </w:rPr>
        <w:t xml:space="preserve">ля </w:t>
      </w:r>
      <w:r>
        <w:rPr>
          <w:rFonts w:ascii="Arial" w:hAnsi="Arial" w:cs="Arial"/>
          <w:sz w:val="24"/>
          <w:szCs w:val="24"/>
        </w:rPr>
        <w:t xml:space="preserve">ее </w:t>
      </w:r>
      <w:r w:rsidRPr="00DB3AE6">
        <w:rPr>
          <w:rFonts w:ascii="Arial" w:hAnsi="Arial" w:cs="Arial"/>
          <w:sz w:val="24"/>
          <w:szCs w:val="24"/>
        </w:rPr>
        <w:t>успешной реализации необходимо обеспечить достаточность кадровых ресурсов, навыков и знаний, включая подготовку инженерно-технического и управленческого персонала, прошедших соответствующее обучение</w:t>
      </w:r>
      <w:r w:rsidR="00925B0A">
        <w:rPr>
          <w:rFonts w:ascii="Arial" w:hAnsi="Arial" w:cs="Arial"/>
          <w:sz w:val="24"/>
          <w:szCs w:val="24"/>
        </w:rPr>
        <w:t>:</w:t>
      </w:r>
    </w:p>
    <w:p w14:paraId="7CD1A804" w14:textId="4080BEE7" w:rsidR="00925B0A" w:rsidRDefault="00925B0A" w:rsidP="00A46960">
      <w:pPr>
        <w:pStyle w:val="a9"/>
        <w:numPr>
          <w:ilvl w:val="0"/>
          <w:numId w:val="15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925B0A">
        <w:rPr>
          <w:rFonts w:ascii="Arial" w:hAnsi="Arial" w:cs="Arial"/>
          <w:sz w:val="24"/>
          <w:szCs w:val="24"/>
        </w:rPr>
        <w:t>обучение достаточного количества инженеров по вопросам охраны окружающей среды и производительности ресурсов</w:t>
      </w:r>
      <w:r>
        <w:rPr>
          <w:rFonts w:ascii="Arial" w:hAnsi="Arial" w:cs="Arial"/>
          <w:sz w:val="24"/>
          <w:szCs w:val="24"/>
        </w:rPr>
        <w:t>;</w:t>
      </w:r>
    </w:p>
    <w:p w14:paraId="26288B65" w14:textId="32EE247B" w:rsidR="00925B0A" w:rsidRDefault="00925B0A" w:rsidP="00A46960">
      <w:pPr>
        <w:pStyle w:val="a9"/>
        <w:numPr>
          <w:ilvl w:val="0"/>
          <w:numId w:val="15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925B0A">
        <w:rPr>
          <w:rFonts w:ascii="Arial" w:hAnsi="Arial" w:cs="Arial"/>
          <w:sz w:val="24"/>
          <w:szCs w:val="24"/>
        </w:rPr>
        <w:t>производственное обучение и переподготовка существующих инженеров, представителей органов управления и фермеров</w:t>
      </w:r>
      <w:r>
        <w:rPr>
          <w:rFonts w:ascii="Arial" w:hAnsi="Arial" w:cs="Arial"/>
          <w:sz w:val="24"/>
          <w:szCs w:val="24"/>
        </w:rPr>
        <w:t>;</w:t>
      </w:r>
    </w:p>
    <w:p w14:paraId="74FA6284" w14:textId="379E70EB" w:rsidR="00925B0A" w:rsidRDefault="00925B0A" w:rsidP="00A46960">
      <w:pPr>
        <w:pStyle w:val="a9"/>
        <w:numPr>
          <w:ilvl w:val="0"/>
          <w:numId w:val="15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925B0A">
        <w:rPr>
          <w:rFonts w:ascii="Arial" w:hAnsi="Arial" w:cs="Arial"/>
          <w:sz w:val="24"/>
          <w:szCs w:val="24"/>
        </w:rPr>
        <w:t>воспитание среди широкой общественности новой экокультуры по охране окружающей среды</w:t>
      </w:r>
      <w:r>
        <w:rPr>
          <w:rFonts w:ascii="Arial" w:hAnsi="Arial" w:cs="Arial"/>
          <w:sz w:val="24"/>
          <w:szCs w:val="24"/>
        </w:rPr>
        <w:t>;</w:t>
      </w:r>
    </w:p>
    <w:p w14:paraId="545EC3FB" w14:textId="37F2ED38" w:rsidR="00925B0A" w:rsidRDefault="00925B0A" w:rsidP="00A46960">
      <w:pPr>
        <w:pStyle w:val="a9"/>
        <w:numPr>
          <w:ilvl w:val="0"/>
          <w:numId w:val="15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925B0A">
        <w:rPr>
          <w:rFonts w:ascii="Arial" w:hAnsi="Arial" w:cs="Arial"/>
          <w:sz w:val="24"/>
          <w:szCs w:val="24"/>
        </w:rPr>
        <w:t>полноценное включение тем, связанных с охраной окружающей среды, в учебные планы образовательных организаций</w:t>
      </w:r>
      <w:r>
        <w:rPr>
          <w:rFonts w:ascii="Arial" w:hAnsi="Arial" w:cs="Arial"/>
          <w:sz w:val="24"/>
          <w:szCs w:val="24"/>
        </w:rPr>
        <w:t>;</w:t>
      </w:r>
    </w:p>
    <w:p w14:paraId="7D835575" w14:textId="2C9326D9" w:rsidR="00925B0A" w:rsidRPr="00925B0A" w:rsidRDefault="00925B0A" w:rsidP="00A46960">
      <w:pPr>
        <w:pStyle w:val="a9"/>
        <w:numPr>
          <w:ilvl w:val="0"/>
          <w:numId w:val="15"/>
        </w:numPr>
        <w:tabs>
          <w:tab w:val="left" w:pos="1008"/>
        </w:tabs>
        <w:ind w:left="0" w:firstLine="709"/>
        <w:rPr>
          <w:rFonts w:ascii="Arial" w:hAnsi="Arial" w:cs="Arial"/>
          <w:sz w:val="24"/>
          <w:szCs w:val="24"/>
        </w:rPr>
      </w:pPr>
      <w:r w:rsidRPr="00925B0A">
        <w:rPr>
          <w:rFonts w:ascii="Arial" w:hAnsi="Arial" w:cs="Arial"/>
          <w:sz w:val="24"/>
          <w:szCs w:val="24"/>
        </w:rPr>
        <w:t>проведение широкой коммуникационной кампании и образовательных программ для повышения осведомленности населения в вопросах использования ресурсов и экологических проблем</w:t>
      </w:r>
      <w:r>
        <w:rPr>
          <w:rFonts w:ascii="Arial" w:hAnsi="Arial" w:cs="Arial"/>
          <w:sz w:val="24"/>
          <w:szCs w:val="24"/>
        </w:rPr>
        <w:t>.</w:t>
      </w:r>
    </w:p>
    <w:p w14:paraId="45F9717D" w14:textId="7A11474C" w:rsidR="00116F5A" w:rsidRDefault="008C288F" w:rsidP="0019217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 касается </w:t>
      </w:r>
      <w:r w:rsidRPr="008C288F">
        <w:rPr>
          <w:rFonts w:ascii="Arial" w:hAnsi="Arial" w:cs="Arial"/>
          <w:b/>
          <w:bCs/>
          <w:sz w:val="24"/>
          <w:szCs w:val="24"/>
        </w:rPr>
        <w:t>действий профсоюзов</w:t>
      </w:r>
      <w:r>
        <w:rPr>
          <w:rFonts w:ascii="Arial" w:hAnsi="Arial" w:cs="Arial"/>
          <w:sz w:val="24"/>
          <w:szCs w:val="24"/>
        </w:rPr>
        <w:t xml:space="preserve"> для обеспечения справедливого перехода, то они </w:t>
      </w:r>
      <w:r w:rsidR="00525531" w:rsidRPr="00355B1C">
        <w:rPr>
          <w:rFonts w:ascii="Arial" w:hAnsi="Arial" w:cs="Arial"/>
          <w:sz w:val="24"/>
          <w:szCs w:val="24"/>
        </w:rPr>
        <w:t xml:space="preserve">несомненно, могут и </w:t>
      </w:r>
      <w:r w:rsidR="00525531">
        <w:rPr>
          <w:rFonts w:ascii="Arial" w:hAnsi="Arial" w:cs="Arial"/>
          <w:sz w:val="24"/>
          <w:szCs w:val="24"/>
        </w:rPr>
        <w:t xml:space="preserve">должны </w:t>
      </w:r>
      <w:r w:rsidR="00525531" w:rsidRPr="00355B1C">
        <w:rPr>
          <w:rFonts w:ascii="Arial" w:hAnsi="Arial" w:cs="Arial"/>
          <w:sz w:val="24"/>
          <w:szCs w:val="24"/>
        </w:rPr>
        <w:t xml:space="preserve">играть ключевую роль в </w:t>
      </w:r>
      <w:r w:rsidR="00A67069">
        <w:rPr>
          <w:rFonts w:ascii="Arial" w:hAnsi="Arial" w:cs="Arial"/>
          <w:sz w:val="24"/>
          <w:szCs w:val="24"/>
        </w:rPr>
        <w:t>условиях</w:t>
      </w:r>
      <w:r w:rsidR="00525531" w:rsidRPr="00355B1C">
        <w:rPr>
          <w:rFonts w:ascii="Arial" w:hAnsi="Arial" w:cs="Arial"/>
          <w:sz w:val="24"/>
          <w:szCs w:val="24"/>
        </w:rPr>
        <w:t xml:space="preserve"> изменени</w:t>
      </w:r>
      <w:r w:rsidR="00A67069">
        <w:rPr>
          <w:rFonts w:ascii="Arial" w:hAnsi="Arial" w:cs="Arial"/>
          <w:sz w:val="24"/>
          <w:szCs w:val="24"/>
        </w:rPr>
        <w:t>я</w:t>
      </w:r>
      <w:r w:rsidR="00525531" w:rsidRPr="00355B1C">
        <w:rPr>
          <w:rFonts w:ascii="Arial" w:hAnsi="Arial" w:cs="Arial"/>
          <w:sz w:val="24"/>
          <w:szCs w:val="24"/>
        </w:rPr>
        <w:t xml:space="preserve"> климата</w:t>
      </w:r>
      <w:r w:rsidR="00525531">
        <w:rPr>
          <w:rFonts w:ascii="Arial" w:hAnsi="Arial" w:cs="Arial"/>
          <w:sz w:val="24"/>
          <w:szCs w:val="24"/>
        </w:rPr>
        <w:t xml:space="preserve">, продвигая </w:t>
      </w:r>
      <w:r w:rsidR="00525531" w:rsidRPr="00355B1C">
        <w:rPr>
          <w:rFonts w:ascii="Arial" w:hAnsi="Arial" w:cs="Arial"/>
          <w:sz w:val="24"/>
          <w:szCs w:val="24"/>
        </w:rPr>
        <w:t>реформ</w:t>
      </w:r>
      <w:r w:rsidR="00525531">
        <w:rPr>
          <w:rFonts w:ascii="Arial" w:hAnsi="Arial" w:cs="Arial"/>
          <w:sz w:val="24"/>
          <w:szCs w:val="24"/>
        </w:rPr>
        <w:t>ы</w:t>
      </w:r>
      <w:r w:rsidR="00525531" w:rsidRPr="00355B1C">
        <w:rPr>
          <w:rFonts w:ascii="Arial" w:hAnsi="Arial" w:cs="Arial"/>
          <w:sz w:val="24"/>
          <w:szCs w:val="24"/>
        </w:rPr>
        <w:t>, направленны</w:t>
      </w:r>
      <w:r w:rsidR="00525531">
        <w:rPr>
          <w:rFonts w:ascii="Arial" w:hAnsi="Arial" w:cs="Arial"/>
          <w:sz w:val="24"/>
          <w:szCs w:val="24"/>
        </w:rPr>
        <w:t>е</w:t>
      </w:r>
      <w:r w:rsidR="00525531" w:rsidRPr="00355B1C">
        <w:rPr>
          <w:rFonts w:ascii="Arial" w:hAnsi="Arial" w:cs="Arial"/>
          <w:sz w:val="24"/>
          <w:szCs w:val="24"/>
        </w:rPr>
        <w:t xml:space="preserve"> на сохранение</w:t>
      </w:r>
      <w:r w:rsidR="00525531">
        <w:rPr>
          <w:rFonts w:ascii="Arial" w:hAnsi="Arial" w:cs="Arial"/>
          <w:sz w:val="24"/>
          <w:szCs w:val="24"/>
        </w:rPr>
        <w:t xml:space="preserve"> </w:t>
      </w:r>
      <w:r w:rsidR="00525531" w:rsidRPr="00355B1C">
        <w:rPr>
          <w:rFonts w:ascii="Arial" w:hAnsi="Arial" w:cs="Arial"/>
          <w:sz w:val="24"/>
          <w:szCs w:val="24"/>
        </w:rPr>
        <w:t xml:space="preserve">окружающей среды, </w:t>
      </w:r>
      <w:r w:rsidR="00525531">
        <w:rPr>
          <w:rFonts w:ascii="Arial" w:hAnsi="Arial" w:cs="Arial"/>
          <w:sz w:val="24"/>
          <w:szCs w:val="24"/>
        </w:rPr>
        <w:t xml:space="preserve">которые </w:t>
      </w:r>
      <w:r w:rsidR="00525531" w:rsidRPr="00355B1C">
        <w:rPr>
          <w:rFonts w:ascii="Arial" w:hAnsi="Arial" w:cs="Arial"/>
          <w:sz w:val="24"/>
          <w:szCs w:val="24"/>
        </w:rPr>
        <w:t>ведут</w:t>
      </w:r>
      <w:r w:rsidR="00525531">
        <w:rPr>
          <w:rFonts w:ascii="Arial" w:hAnsi="Arial" w:cs="Arial"/>
          <w:sz w:val="24"/>
          <w:szCs w:val="24"/>
        </w:rPr>
        <w:t xml:space="preserve"> </w:t>
      </w:r>
      <w:r w:rsidR="00525531" w:rsidRPr="00355B1C">
        <w:rPr>
          <w:rFonts w:ascii="Arial" w:hAnsi="Arial" w:cs="Arial"/>
          <w:sz w:val="24"/>
          <w:szCs w:val="24"/>
        </w:rPr>
        <w:t>к росту социальной справедливости</w:t>
      </w:r>
      <w:r w:rsidR="00525531">
        <w:rPr>
          <w:rFonts w:ascii="Arial" w:hAnsi="Arial" w:cs="Arial"/>
          <w:sz w:val="24"/>
          <w:szCs w:val="24"/>
        </w:rPr>
        <w:t>.</w:t>
      </w:r>
      <w:r w:rsidR="00525531">
        <w:rPr>
          <w:rStyle w:val="a6"/>
          <w:rFonts w:ascii="Arial" w:hAnsi="Arial" w:cs="Arial"/>
          <w:sz w:val="24"/>
          <w:szCs w:val="24"/>
        </w:rPr>
        <w:footnoteReference w:id="73"/>
      </w:r>
    </w:p>
    <w:p w14:paraId="3845260A" w14:textId="4EB90104" w:rsidR="00355B1C" w:rsidRDefault="00A67069" w:rsidP="00355B1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ситуации, когда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климатический кризис явно усугубляет неравенство на национальном и глобальном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уровн</w:t>
      </w:r>
      <w:r>
        <w:rPr>
          <w:rFonts w:ascii="Arial" w:hAnsi="Arial" w:cs="Arial"/>
          <w:sz w:val="24"/>
          <w:szCs w:val="24"/>
        </w:rPr>
        <w:t>ях</w:t>
      </w:r>
      <w:r w:rsidR="00355B1C" w:rsidRPr="00355B1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сокращая</w:t>
      </w:r>
      <w:r w:rsidR="00355B1C" w:rsidRPr="00355B1C">
        <w:rPr>
          <w:rFonts w:ascii="Arial" w:hAnsi="Arial" w:cs="Arial"/>
          <w:sz w:val="24"/>
          <w:szCs w:val="24"/>
        </w:rPr>
        <w:t xml:space="preserve"> рабочи</w:t>
      </w:r>
      <w:r>
        <w:rPr>
          <w:rFonts w:ascii="Arial" w:hAnsi="Arial" w:cs="Arial"/>
          <w:sz w:val="24"/>
          <w:szCs w:val="24"/>
        </w:rPr>
        <w:t>е</w:t>
      </w:r>
      <w:r w:rsidR="00355B1C" w:rsidRPr="00355B1C">
        <w:rPr>
          <w:rFonts w:ascii="Arial" w:hAnsi="Arial" w:cs="Arial"/>
          <w:sz w:val="24"/>
          <w:szCs w:val="24"/>
        </w:rPr>
        <w:t xml:space="preserve"> мест</w:t>
      </w:r>
      <w:r>
        <w:rPr>
          <w:rFonts w:ascii="Arial" w:hAnsi="Arial" w:cs="Arial"/>
          <w:sz w:val="24"/>
          <w:szCs w:val="24"/>
        </w:rPr>
        <w:t>а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в сильно пострадавших секторах</w:t>
      </w:r>
      <w:r>
        <w:rPr>
          <w:rFonts w:ascii="Arial" w:hAnsi="Arial" w:cs="Arial"/>
          <w:sz w:val="24"/>
          <w:szCs w:val="24"/>
        </w:rPr>
        <w:t xml:space="preserve"> экономики</w:t>
      </w:r>
      <w:r w:rsidR="00355B1C" w:rsidRPr="00355B1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а также</w:t>
      </w:r>
      <w:r w:rsidR="00355B1C" w:rsidRPr="00355B1C">
        <w:rPr>
          <w:rFonts w:ascii="Arial" w:hAnsi="Arial" w:cs="Arial"/>
          <w:sz w:val="24"/>
          <w:szCs w:val="24"/>
        </w:rPr>
        <w:t xml:space="preserve"> угрожа</w:t>
      </w:r>
      <w:r>
        <w:rPr>
          <w:rFonts w:ascii="Arial" w:hAnsi="Arial" w:cs="Arial"/>
          <w:sz w:val="24"/>
          <w:szCs w:val="24"/>
        </w:rPr>
        <w:t>я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здоровью и благополучию трудящихся</w:t>
      </w:r>
      <w:r>
        <w:rPr>
          <w:rFonts w:ascii="Arial" w:hAnsi="Arial" w:cs="Arial"/>
          <w:sz w:val="24"/>
          <w:szCs w:val="24"/>
        </w:rPr>
        <w:t>, профсоюзам следует использовать потенциал всех имеющихся ресурсов для защиты прав работников</w:t>
      </w:r>
      <w:r w:rsidR="00355B1C" w:rsidRPr="00355B1C">
        <w:rPr>
          <w:rFonts w:ascii="Arial" w:hAnsi="Arial" w:cs="Arial"/>
          <w:sz w:val="24"/>
          <w:szCs w:val="24"/>
        </w:rPr>
        <w:t>.</w:t>
      </w:r>
    </w:p>
    <w:p w14:paraId="4587F68A" w14:textId="4A7E71C7" w:rsidR="00355B1C" w:rsidRDefault="003F7498" w:rsidP="00355B1C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355B1C" w:rsidRPr="00355B1C">
        <w:rPr>
          <w:rFonts w:ascii="Arial" w:hAnsi="Arial" w:cs="Arial"/>
          <w:sz w:val="24"/>
          <w:szCs w:val="24"/>
        </w:rPr>
        <w:t xml:space="preserve">рагматично настроенные профсоюзные </w:t>
      </w:r>
      <w:r>
        <w:rPr>
          <w:rFonts w:ascii="Arial" w:hAnsi="Arial" w:cs="Arial"/>
          <w:sz w:val="24"/>
          <w:szCs w:val="24"/>
        </w:rPr>
        <w:t>активисты</w:t>
      </w:r>
      <w:r w:rsidR="00355B1C" w:rsidRPr="00355B1C">
        <w:rPr>
          <w:rFonts w:ascii="Arial" w:hAnsi="Arial" w:cs="Arial"/>
          <w:sz w:val="24"/>
          <w:szCs w:val="24"/>
        </w:rPr>
        <w:t xml:space="preserve"> считают, </w:t>
      </w:r>
      <w:r w:rsidRPr="00355B1C">
        <w:rPr>
          <w:rFonts w:ascii="Arial" w:hAnsi="Arial" w:cs="Arial"/>
          <w:sz w:val="24"/>
          <w:szCs w:val="24"/>
        </w:rPr>
        <w:t>что,</w:t>
      </w:r>
      <w:r w:rsidR="00355B1C" w:rsidRPr="00355B1C">
        <w:rPr>
          <w:rFonts w:ascii="Arial" w:hAnsi="Arial" w:cs="Arial"/>
          <w:sz w:val="24"/>
          <w:szCs w:val="24"/>
        </w:rPr>
        <w:t xml:space="preserve"> если профсоюзы сами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не будут активно участвовать в разработке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 xml:space="preserve">климатической политики, их интересы просто не будут учтены. </w:t>
      </w:r>
      <w:r>
        <w:rPr>
          <w:rFonts w:ascii="Arial" w:hAnsi="Arial" w:cs="Arial"/>
          <w:sz w:val="24"/>
          <w:szCs w:val="24"/>
        </w:rPr>
        <w:t>Все</w:t>
      </w:r>
      <w:r w:rsidR="00355B1C" w:rsidRPr="00355B1C">
        <w:rPr>
          <w:rFonts w:ascii="Arial" w:hAnsi="Arial" w:cs="Arial"/>
          <w:sz w:val="24"/>
          <w:szCs w:val="24"/>
        </w:rPr>
        <w:t xml:space="preserve"> стороны </w:t>
      </w:r>
      <w:r>
        <w:rPr>
          <w:rFonts w:ascii="Arial" w:hAnsi="Arial" w:cs="Arial"/>
          <w:sz w:val="24"/>
          <w:szCs w:val="24"/>
        </w:rPr>
        <w:t>должны</w:t>
      </w:r>
      <w:r w:rsidR="00355B1C" w:rsidRPr="00355B1C">
        <w:rPr>
          <w:rFonts w:ascii="Arial" w:hAnsi="Arial" w:cs="Arial"/>
          <w:sz w:val="24"/>
          <w:szCs w:val="24"/>
        </w:rPr>
        <w:t xml:space="preserve"> понимать важность включения профсоюзов в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многосторонние переговоры по разработке</w:t>
      </w:r>
      <w:r w:rsidR="00355B1C">
        <w:rPr>
          <w:rFonts w:ascii="Arial" w:hAnsi="Arial" w:cs="Arial"/>
          <w:sz w:val="24"/>
          <w:szCs w:val="24"/>
        </w:rPr>
        <w:t xml:space="preserve"> </w:t>
      </w:r>
      <w:r w:rsidR="00355B1C" w:rsidRPr="00355B1C">
        <w:rPr>
          <w:rFonts w:ascii="Arial" w:hAnsi="Arial" w:cs="Arial"/>
          <w:sz w:val="24"/>
          <w:szCs w:val="24"/>
        </w:rPr>
        <w:t>и осуществлению климатической политики</w:t>
      </w:r>
      <w:r w:rsidR="00355B1C">
        <w:rPr>
          <w:rFonts w:ascii="Arial" w:hAnsi="Arial" w:cs="Arial"/>
          <w:sz w:val="24"/>
          <w:szCs w:val="24"/>
        </w:rPr>
        <w:t>.</w:t>
      </w:r>
    </w:p>
    <w:p w14:paraId="286E4BD3" w14:textId="234E78D2" w:rsidR="00355B1C" w:rsidRDefault="00355B1C" w:rsidP="00355B1C">
      <w:pPr>
        <w:ind w:firstLine="709"/>
        <w:rPr>
          <w:rFonts w:ascii="Arial" w:hAnsi="Arial" w:cs="Arial"/>
          <w:sz w:val="24"/>
          <w:szCs w:val="24"/>
        </w:rPr>
      </w:pPr>
      <w:r w:rsidRPr="00355B1C">
        <w:rPr>
          <w:rFonts w:ascii="Arial" w:hAnsi="Arial" w:cs="Arial"/>
          <w:sz w:val="24"/>
          <w:szCs w:val="24"/>
        </w:rPr>
        <w:t>Обычно в таких переговорах участвуют представители правительства, профсоюзов, науки</w:t>
      </w:r>
      <w:r>
        <w:rPr>
          <w:rFonts w:ascii="Arial" w:hAnsi="Arial" w:cs="Arial"/>
          <w:sz w:val="24"/>
          <w:szCs w:val="24"/>
        </w:rPr>
        <w:t xml:space="preserve"> </w:t>
      </w:r>
      <w:r w:rsidRPr="00355B1C">
        <w:rPr>
          <w:rFonts w:ascii="Arial" w:hAnsi="Arial" w:cs="Arial"/>
          <w:sz w:val="24"/>
          <w:szCs w:val="24"/>
        </w:rPr>
        <w:t>и экологических НПО, и их можно считать основой для формирования соответствующих</w:t>
      </w:r>
      <w:r>
        <w:rPr>
          <w:rFonts w:ascii="Arial" w:hAnsi="Arial" w:cs="Arial"/>
          <w:sz w:val="24"/>
          <w:szCs w:val="24"/>
        </w:rPr>
        <w:t xml:space="preserve"> </w:t>
      </w:r>
      <w:r w:rsidRPr="00355B1C">
        <w:rPr>
          <w:rFonts w:ascii="Arial" w:hAnsi="Arial" w:cs="Arial"/>
          <w:sz w:val="24"/>
          <w:szCs w:val="24"/>
        </w:rPr>
        <w:t>комиссий по организации справедливого перехода к безуглеродной экономике</w:t>
      </w:r>
      <w:r>
        <w:rPr>
          <w:rFonts w:ascii="Arial" w:hAnsi="Arial" w:cs="Arial"/>
          <w:sz w:val="24"/>
          <w:szCs w:val="24"/>
        </w:rPr>
        <w:t>.</w:t>
      </w:r>
    </w:p>
    <w:p w14:paraId="4975D856" w14:textId="1023CDE2" w:rsidR="00A138BA" w:rsidRDefault="00A138BA" w:rsidP="00A138BA">
      <w:pPr>
        <w:ind w:firstLine="709"/>
        <w:rPr>
          <w:rFonts w:ascii="Arial" w:hAnsi="Arial" w:cs="Arial"/>
          <w:sz w:val="24"/>
          <w:szCs w:val="24"/>
        </w:rPr>
      </w:pPr>
      <w:r w:rsidRPr="00A138BA">
        <w:rPr>
          <w:rFonts w:ascii="Arial" w:hAnsi="Arial" w:cs="Arial"/>
          <w:sz w:val="24"/>
          <w:szCs w:val="24"/>
        </w:rPr>
        <w:t>Существенную поддержку в этих начинаниях могут оказать профсоюзы,</w:t>
      </w:r>
      <w:r>
        <w:rPr>
          <w:rFonts w:ascii="Arial" w:hAnsi="Arial" w:cs="Arial"/>
          <w:sz w:val="24"/>
          <w:szCs w:val="24"/>
        </w:rPr>
        <w:t xml:space="preserve"> </w:t>
      </w:r>
      <w:r w:rsidRPr="00A138BA">
        <w:rPr>
          <w:rFonts w:ascii="Arial" w:hAnsi="Arial" w:cs="Arial"/>
          <w:sz w:val="24"/>
          <w:szCs w:val="24"/>
        </w:rPr>
        <w:t>понимающие, как работает цепочка создания ценности. Опираясь на международную</w:t>
      </w:r>
      <w:r>
        <w:rPr>
          <w:rFonts w:ascii="Arial" w:hAnsi="Arial" w:cs="Arial"/>
          <w:sz w:val="24"/>
          <w:szCs w:val="24"/>
        </w:rPr>
        <w:t xml:space="preserve"> </w:t>
      </w:r>
      <w:r w:rsidRPr="00A138BA">
        <w:rPr>
          <w:rFonts w:ascii="Arial" w:hAnsi="Arial" w:cs="Arial"/>
          <w:sz w:val="24"/>
          <w:szCs w:val="24"/>
        </w:rPr>
        <w:t>солидарность, они могут закрыть лазейки,</w:t>
      </w:r>
      <w:r>
        <w:rPr>
          <w:rFonts w:ascii="Arial" w:hAnsi="Arial" w:cs="Arial"/>
          <w:sz w:val="24"/>
          <w:szCs w:val="24"/>
        </w:rPr>
        <w:t xml:space="preserve"> </w:t>
      </w:r>
      <w:r w:rsidRPr="00A138BA">
        <w:rPr>
          <w:rFonts w:ascii="Arial" w:hAnsi="Arial" w:cs="Arial"/>
          <w:sz w:val="24"/>
          <w:szCs w:val="24"/>
        </w:rPr>
        <w:t>созданные странами, не соблюдающими экологические стандарты</w:t>
      </w:r>
      <w:r>
        <w:rPr>
          <w:rFonts w:ascii="Arial" w:hAnsi="Arial" w:cs="Arial"/>
          <w:sz w:val="24"/>
          <w:szCs w:val="24"/>
        </w:rPr>
        <w:t>.</w:t>
      </w:r>
    </w:p>
    <w:p w14:paraId="4B7EE5FE" w14:textId="6BB6D4FE" w:rsidR="002D1C8D" w:rsidRDefault="00176275" w:rsidP="007A2EF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н</w:t>
      </w:r>
      <w:r w:rsidR="002D1C8D" w:rsidRPr="002D1C8D">
        <w:rPr>
          <w:rFonts w:ascii="Arial" w:hAnsi="Arial" w:cs="Arial"/>
          <w:sz w:val="24"/>
          <w:szCs w:val="24"/>
        </w:rPr>
        <w:t xml:space="preserve">ормативы международного и государственного уровней (законодательство, регламенты, соглашения) </w:t>
      </w:r>
      <w:r w:rsidR="002D1C8D">
        <w:rPr>
          <w:rFonts w:ascii="Arial" w:hAnsi="Arial" w:cs="Arial"/>
          <w:sz w:val="24"/>
          <w:szCs w:val="24"/>
        </w:rPr>
        <w:t>создают</w:t>
      </w:r>
      <w:r w:rsidR="002D1C8D" w:rsidRPr="002D1C8D">
        <w:rPr>
          <w:rFonts w:ascii="Arial" w:hAnsi="Arial" w:cs="Arial"/>
          <w:sz w:val="24"/>
          <w:szCs w:val="24"/>
        </w:rPr>
        <w:t xml:space="preserve"> рамочные условия для </w:t>
      </w:r>
      <w:r w:rsidR="002D1C8D" w:rsidRPr="002D1C8D">
        <w:rPr>
          <w:rFonts w:ascii="Arial" w:hAnsi="Arial" w:cs="Arial"/>
          <w:sz w:val="24"/>
          <w:szCs w:val="24"/>
        </w:rPr>
        <w:lastRenderedPageBreak/>
        <w:t>адаптации к изменению климата</w:t>
      </w:r>
      <w:r w:rsidR="002D1C8D">
        <w:rPr>
          <w:rFonts w:ascii="Arial" w:hAnsi="Arial" w:cs="Arial"/>
          <w:sz w:val="24"/>
          <w:szCs w:val="24"/>
        </w:rPr>
        <w:t xml:space="preserve"> и</w:t>
      </w:r>
      <w:r w:rsidR="002D1C8D" w:rsidRPr="002D1C8D">
        <w:rPr>
          <w:rFonts w:ascii="Arial" w:hAnsi="Arial" w:cs="Arial"/>
          <w:sz w:val="24"/>
          <w:szCs w:val="24"/>
        </w:rPr>
        <w:t xml:space="preserve"> способны</w:t>
      </w:r>
      <w:r w:rsidR="002D1C8D">
        <w:rPr>
          <w:rFonts w:ascii="Arial" w:hAnsi="Arial" w:cs="Arial"/>
          <w:sz w:val="24"/>
          <w:szCs w:val="24"/>
        </w:rPr>
        <w:t xml:space="preserve"> </w:t>
      </w:r>
      <w:r w:rsidR="002D1C8D" w:rsidRPr="002D1C8D">
        <w:rPr>
          <w:rFonts w:ascii="Arial" w:hAnsi="Arial" w:cs="Arial"/>
          <w:sz w:val="24"/>
          <w:szCs w:val="24"/>
        </w:rPr>
        <w:t>стимулировать соответствующие процессы адаптации</w:t>
      </w:r>
      <w:r w:rsidR="002D1C8D">
        <w:rPr>
          <w:rFonts w:ascii="Arial" w:hAnsi="Arial" w:cs="Arial"/>
          <w:sz w:val="24"/>
          <w:szCs w:val="24"/>
        </w:rPr>
        <w:t>,</w:t>
      </w:r>
      <w:r w:rsidR="002D1C8D" w:rsidRPr="002D1C8D">
        <w:rPr>
          <w:rFonts w:ascii="Arial" w:hAnsi="Arial" w:cs="Arial"/>
          <w:sz w:val="24"/>
          <w:szCs w:val="24"/>
        </w:rPr>
        <w:t xml:space="preserve"> прида</w:t>
      </w:r>
      <w:r w:rsidR="002D1C8D">
        <w:rPr>
          <w:rFonts w:ascii="Arial" w:hAnsi="Arial" w:cs="Arial"/>
          <w:sz w:val="24"/>
          <w:szCs w:val="24"/>
        </w:rPr>
        <w:t>вая</w:t>
      </w:r>
      <w:r w:rsidR="002D1C8D" w:rsidRPr="002D1C8D">
        <w:rPr>
          <w:rFonts w:ascii="Arial" w:hAnsi="Arial" w:cs="Arial"/>
          <w:sz w:val="24"/>
          <w:szCs w:val="24"/>
        </w:rPr>
        <w:t xml:space="preserve"> им направленность.</w:t>
      </w:r>
      <w:r w:rsidR="002D1C8D">
        <w:rPr>
          <w:rStyle w:val="a6"/>
          <w:rFonts w:ascii="Arial" w:hAnsi="Arial" w:cs="Arial"/>
          <w:sz w:val="24"/>
          <w:szCs w:val="24"/>
        </w:rPr>
        <w:footnoteReference w:id="74"/>
      </w:r>
    </w:p>
    <w:p w14:paraId="3B85B58C" w14:textId="2925DD88" w:rsidR="00532C6A" w:rsidRDefault="00532C6A" w:rsidP="007A2EF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целом, можно констатировать </w:t>
      </w:r>
      <w:r w:rsidRPr="00532C6A">
        <w:rPr>
          <w:rFonts w:ascii="Arial" w:hAnsi="Arial" w:cs="Arial"/>
          <w:sz w:val="24"/>
          <w:szCs w:val="24"/>
        </w:rPr>
        <w:t>переход от политики преодоления последствий климатических изменений к превентивной политике,</w:t>
      </w:r>
      <w:r>
        <w:rPr>
          <w:rFonts w:ascii="Arial" w:hAnsi="Arial" w:cs="Arial"/>
          <w:sz w:val="24"/>
          <w:szCs w:val="24"/>
        </w:rPr>
        <w:t xml:space="preserve"> </w:t>
      </w:r>
      <w:r w:rsidRPr="00532C6A">
        <w:rPr>
          <w:rFonts w:ascii="Arial" w:hAnsi="Arial" w:cs="Arial"/>
          <w:sz w:val="24"/>
          <w:szCs w:val="24"/>
        </w:rPr>
        <w:t xml:space="preserve">направленной на уменьшение выбросов парниковых газов, расширение сферы применения </w:t>
      </w:r>
      <w:r w:rsidR="00BA571F">
        <w:rPr>
          <w:rFonts w:ascii="Arial" w:hAnsi="Arial" w:cs="Arial"/>
          <w:sz w:val="24"/>
          <w:szCs w:val="24"/>
        </w:rPr>
        <w:t>ВИЭ</w:t>
      </w:r>
      <w:r w:rsidRPr="00532C6A">
        <w:rPr>
          <w:rFonts w:ascii="Arial" w:hAnsi="Arial" w:cs="Arial"/>
          <w:sz w:val="24"/>
          <w:szCs w:val="24"/>
        </w:rPr>
        <w:t>, а также на повышение энергетической</w:t>
      </w:r>
      <w:r>
        <w:rPr>
          <w:rFonts w:ascii="Arial" w:hAnsi="Arial" w:cs="Arial"/>
          <w:sz w:val="24"/>
          <w:szCs w:val="24"/>
        </w:rPr>
        <w:t xml:space="preserve"> </w:t>
      </w:r>
      <w:r w:rsidRPr="00532C6A">
        <w:rPr>
          <w:rFonts w:ascii="Arial" w:hAnsi="Arial" w:cs="Arial"/>
          <w:sz w:val="24"/>
          <w:szCs w:val="24"/>
        </w:rPr>
        <w:t>эффективности экономики. Этот переход мотивирован не только осознанием самой</w:t>
      </w:r>
      <w:r>
        <w:rPr>
          <w:rFonts w:ascii="Arial" w:hAnsi="Arial" w:cs="Arial"/>
          <w:sz w:val="24"/>
          <w:szCs w:val="24"/>
        </w:rPr>
        <w:t xml:space="preserve"> </w:t>
      </w:r>
      <w:r w:rsidRPr="00532C6A">
        <w:rPr>
          <w:rFonts w:ascii="Arial" w:hAnsi="Arial" w:cs="Arial"/>
          <w:sz w:val="24"/>
          <w:szCs w:val="24"/>
        </w:rPr>
        <w:t>проблемы изменения климата и ее последствий, но и потенциалом экорынков</w:t>
      </w:r>
      <w:r>
        <w:rPr>
          <w:rFonts w:ascii="Arial" w:hAnsi="Arial" w:cs="Arial"/>
          <w:sz w:val="24"/>
          <w:szCs w:val="24"/>
        </w:rPr>
        <w:t>.</w:t>
      </w:r>
    </w:p>
    <w:p w14:paraId="7FB24069" w14:textId="77777777" w:rsidR="00170B50" w:rsidRDefault="000169B7" w:rsidP="007A2EFD">
      <w:pPr>
        <w:ind w:firstLine="709"/>
        <w:rPr>
          <w:rFonts w:ascii="Arial" w:hAnsi="Arial" w:cs="Arial"/>
          <w:sz w:val="24"/>
          <w:szCs w:val="24"/>
        </w:rPr>
      </w:pPr>
      <w:r w:rsidRPr="000169B7">
        <w:rPr>
          <w:rFonts w:ascii="Arial" w:hAnsi="Arial" w:cs="Arial"/>
          <w:sz w:val="24"/>
          <w:szCs w:val="24"/>
        </w:rPr>
        <w:t>В качестве инструментов институциональных экоинициатив, способных</w:t>
      </w:r>
      <w:r>
        <w:rPr>
          <w:rFonts w:ascii="Arial" w:hAnsi="Arial" w:cs="Arial"/>
          <w:sz w:val="24"/>
          <w:szCs w:val="24"/>
        </w:rPr>
        <w:t xml:space="preserve"> </w:t>
      </w:r>
      <w:r w:rsidRPr="000169B7">
        <w:rPr>
          <w:rFonts w:ascii="Arial" w:hAnsi="Arial" w:cs="Arial"/>
          <w:sz w:val="24"/>
          <w:szCs w:val="24"/>
        </w:rPr>
        <w:t>оказать влияние на занятость (в частности, на количество рабочих мест), используются: инвестиции в обучение работников; стандарты к рабочему месту; экологические</w:t>
      </w:r>
      <w:r>
        <w:rPr>
          <w:rFonts w:ascii="Arial" w:hAnsi="Arial" w:cs="Arial"/>
          <w:sz w:val="24"/>
          <w:szCs w:val="24"/>
        </w:rPr>
        <w:t xml:space="preserve"> </w:t>
      </w:r>
      <w:r w:rsidRPr="000169B7">
        <w:rPr>
          <w:rFonts w:ascii="Arial" w:hAnsi="Arial" w:cs="Arial"/>
          <w:sz w:val="24"/>
          <w:szCs w:val="24"/>
        </w:rPr>
        <w:t>налоги; субсидии или гранты; квоты на загрязнение; лицензирование.</w:t>
      </w:r>
    </w:p>
    <w:p w14:paraId="5EB68711" w14:textId="745E0902" w:rsidR="002E705F" w:rsidRDefault="000169B7" w:rsidP="007A2EFD">
      <w:pPr>
        <w:ind w:firstLine="709"/>
        <w:rPr>
          <w:rFonts w:ascii="Arial" w:hAnsi="Arial" w:cs="Arial"/>
          <w:sz w:val="24"/>
          <w:szCs w:val="24"/>
        </w:rPr>
      </w:pPr>
      <w:r w:rsidRPr="000169B7">
        <w:rPr>
          <w:rFonts w:ascii="Arial" w:hAnsi="Arial" w:cs="Arial"/>
          <w:sz w:val="24"/>
          <w:szCs w:val="24"/>
        </w:rPr>
        <w:t>Приоритетными</w:t>
      </w:r>
      <w:r>
        <w:rPr>
          <w:rFonts w:ascii="Arial" w:hAnsi="Arial" w:cs="Arial"/>
          <w:sz w:val="24"/>
          <w:szCs w:val="24"/>
        </w:rPr>
        <w:t xml:space="preserve"> </w:t>
      </w:r>
      <w:r w:rsidRPr="000169B7">
        <w:rPr>
          <w:rFonts w:ascii="Arial" w:hAnsi="Arial" w:cs="Arial"/>
          <w:sz w:val="24"/>
          <w:szCs w:val="24"/>
        </w:rPr>
        <w:t>считаются в первую очередь такие секторы, как энергетика, строительство, транспорт</w:t>
      </w:r>
      <w:r w:rsidR="00B7135E">
        <w:rPr>
          <w:rFonts w:ascii="Arial" w:hAnsi="Arial" w:cs="Arial"/>
          <w:sz w:val="24"/>
          <w:szCs w:val="24"/>
        </w:rPr>
        <w:t xml:space="preserve"> и</w:t>
      </w:r>
      <w:r w:rsidRPr="000169B7">
        <w:rPr>
          <w:rFonts w:ascii="Arial" w:hAnsi="Arial" w:cs="Arial"/>
          <w:sz w:val="24"/>
          <w:szCs w:val="24"/>
        </w:rPr>
        <w:t xml:space="preserve"> сельское хозяйств</w:t>
      </w:r>
      <w:r w:rsidR="00EE40D5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.</w:t>
      </w:r>
      <w:r w:rsidR="002E705F">
        <w:rPr>
          <w:rFonts w:ascii="Arial" w:hAnsi="Arial" w:cs="Arial"/>
          <w:sz w:val="24"/>
          <w:szCs w:val="24"/>
        </w:rPr>
        <w:t xml:space="preserve"> </w:t>
      </w:r>
      <w:r w:rsidR="002E705F" w:rsidRPr="002E705F">
        <w:rPr>
          <w:rFonts w:ascii="Arial" w:hAnsi="Arial" w:cs="Arial"/>
          <w:sz w:val="24"/>
          <w:szCs w:val="24"/>
        </w:rPr>
        <w:t xml:space="preserve">В результате в занятости только с точки зрения рабочих мест происходят количественная, структурная и качественная трансформации: появляются новые, трансформируются или ликвидируются старые рабочие места. </w:t>
      </w:r>
    </w:p>
    <w:p w14:paraId="6F13EA8E" w14:textId="03CB63EE" w:rsidR="003A343F" w:rsidRDefault="0093702B" w:rsidP="002C6082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 </w:t>
      </w:r>
      <w:r w:rsidRPr="0093702B">
        <w:rPr>
          <w:rFonts w:ascii="Arial" w:hAnsi="Arial" w:cs="Arial"/>
          <w:sz w:val="24"/>
          <w:szCs w:val="24"/>
        </w:rPr>
        <w:t>основой для перехода к устойчивой экономике являются не просто новые, а зеленые рабочие места. Они могут формироваться в любом</w:t>
      </w:r>
      <w:r>
        <w:rPr>
          <w:rFonts w:ascii="Arial" w:hAnsi="Arial" w:cs="Arial"/>
          <w:sz w:val="24"/>
          <w:szCs w:val="24"/>
        </w:rPr>
        <w:t xml:space="preserve"> </w:t>
      </w:r>
      <w:r w:rsidRPr="0093702B">
        <w:rPr>
          <w:rFonts w:ascii="Arial" w:hAnsi="Arial" w:cs="Arial"/>
          <w:sz w:val="24"/>
          <w:szCs w:val="24"/>
        </w:rPr>
        <w:t>секторе экономики и позволяют снижать ущерб окружающей сред</w:t>
      </w:r>
      <w:r w:rsidR="00B7135E">
        <w:rPr>
          <w:rFonts w:ascii="Arial" w:hAnsi="Arial" w:cs="Arial"/>
          <w:sz w:val="24"/>
          <w:szCs w:val="24"/>
        </w:rPr>
        <w:t>е</w:t>
      </w:r>
      <w:r w:rsidRPr="0093702B">
        <w:rPr>
          <w:rFonts w:ascii="Arial" w:hAnsi="Arial" w:cs="Arial"/>
          <w:sz w:val="24"/>
          <w:szCs w:val="24"/>
        </w:rPr>
        <w:t xml:space="preserve"> на основе</w:t>
      </w:r>
      <w:r>
        <w:rPr>
          <w:rFonts w:ascii="Arial" w:hAnsi="Arial" w:cs="Arial"/>
          <w:sz w:val="24"/>
          <w:szCs w:val="24"/>
        </w:rPr>
        <w:t xml:space="preserve"> </w:t>
      </w:r>
      <w:r w:rsidRPr="0093702B">
        <w:rPr>
          <w:rFonts w:ascii="Arial" w:hAnsi="Arial" w:cs="Arial"/>
          <w:sz w:val="24"/>
          <w:szCs w:val="24"/>
        </w:rPr>
        <w:t>сокращения потребления энергии и сырья</w:t>
      </w:r>
      <w:r>
        <w:rPr>
          <w:rFonts w:ascii="Arial" w:hAnsi="Arial" w:cs="Arial"/>
          <w:sz w:val="24"/>
          <w:szCs w:val="24"/>
        </w:rPr>
        <w:t xml:space="preserve">, </w:t>
      </w:r>
      <w:r w:rsidRPr="0093702B">
        <w:rPr>
          <w:rFonts w:ascii="Arial" w:hAnsi="Arial" w:cs="Arial"/>
          <w:sz w:val="24"/>
          <w:szCs w:val="24"/>
        </w:rPr>
        <w:t>ограничения выбросов парниковых газов</w:t>
      </w:r>
      <w:r>
        <w:rPr>
          <w:rFonts w:ascii="Arial" w:hAnsi="Arial" w:cs="Arial"/>
          <w:sz w:val="24"/>
          <w:szCs w:val="24"/>
        </w:rPr>
        <w:t xml:space="preserve">, </w:t>
      </w:r>
      <w:r w:rsidRPr="0093702B">
        <w:rPr>
          <w:rFonts w:ascii="Arial" w:hAnsi="Arial" w:cs="Arial"/>
          <w:sz w:val="24"/>
          <w:szCs w:val="24"/>
        </w:rPr>
        <w:t>минимизации отходов и загрязнения</w:t>
      </w:r>
      <w:r>
        <w:rPr>
          <w:rFonts w:ascii="Arial" w:hAnsi="Arial" w:cs="Arial"/>
          <w:sz w:val="24"/>
          <w:szCs w:val="24"/>
        </w:rPr>
        <w:t xml:space="preserve">, а также </w:t>
      </w:r>
      <w:r w:rsidRPr="0093702B">
        <w:rPr>
          <w:rFonts w:ascii="Arial" w:hAnsi="Arial" w:cs="Arial"/>
          <w:sz w:val="24"/>
          <w:szCs w:val="24"/>
        </w:rPr>
        <w:t>защиты и восстановления экосистем</w:t>
      </w:r>
      <w:r>
        <w:rPr>
          <w:rFonts w:ascii="Arial" w:hAnsi="Arial" w:cs="Arial"/>
          <w:sz w:val="24"/>
          <w:szCs w:val="24"/>
        </w:rPr>
        <w:t>.</w:t>
      </w:r>
      <w:r w:rsidR="00FD1690">
        <w:rPr>
          <w:rFonts w:ascii="Arial" w:hAnsi="Arial" w:cs="Arial"/>
          <w:sz w:val="24"/>
          <w:szCs w:val="24"/>
        </w:rPr>
        <w:t xml:space="preserve"> </w:t>
      </w:r>
      <w:r w:rsidR="00FD1690" w:rsidRPr="00FD1690">
        <w:rPr>
          <w:rFonts w:ascii="Arial" w:hAnsi="Arial" w:cs="Arial"/>
          <w:sz w:val="24"/>
          <w:szCs w:val="24"/>
        </w:rPr>
        <w:t>Общая тенденция развития зеленых рабочих мест позволяет говорить о том, что</w:t>
      </w:r>
      <w:r w:rsidR="00FD1690">
        <w:rPr>
          <w:rFonts w:ascii="Arial" w:hAnsi="Arial" w:cs="Arial"/>
          <w:sz w:val="24"/>
          <w:szCs w:val="24"/>
        </w:rPr>
        <w:t xml:space="preserve"> </w:t>
      </w:r>
      <w:r w:rsidR="00FD1690" w:rsidRPr="00FD1690">
        <w:rPr>
          <w:rFonts w:ascii="Arial" w:hAnsi="Arial" w:cs="Arial"/>
          <w:sz w:val="24"/>
          <w:szCs w:val="24"/>
        </w:rPr>
        <w:t>парадигма «рабочие места или экология» сменяется парадигмой «рабочие места и экология»</w:t>
      </w:r>
      <w:r w:rsidR="00FD1690">
        <w:rPr>
          <w:rFonts w:ascii="Arial" w:hAnsi="Arial" w:cs="Arial"/>
          <w:sz w:val="24"/>
          <w:szCs w:val="24"/>
        </w:rPr>
        <w:t>.</w:t>
      </w:r>
    </w:p>
    <w:p w14:paraId="0D6DFD7B" w14:textId="707E72ED" w:rsidR="003A343F" w:rsidRDefault="002E437B" w:rsidP="00FD169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Вместе с тем в</w:t>
      </w:r>
      <w:r w:rsidR="003A343F">
        <w:rPr>
          <w:rFonts w:ascii="Arial" w:hAnsi="Arial" w:cs="Arial"/>
          <w:sz w:val="24"/>
          <w:szCs w:val="24"/>
        </w:rPr>
        <w:t xml:space="preserve"> соответствии с </w:t>
      </w:r>
      <w:r w:rsidR="003A343F" w:rsidRPr="003A343F">
        <w:rPr>
          <w:rFonts w:ascii="Arial" w:hAnsi="Arial" w:cs="Arial"/>
          <w:sz w:val="24"/>
          <w:szCs w:val="24"/>
        </w:rPr>
        <w:t>Глав</w:t>
      </w:r>
      <w:r w:rsidR="003A343F">
        <w:rPr>
          <w:rFonts w:ascii="Arial" w:hAnsi="Arial" w:cs="Arial"/>
          <w:sz w:val="24"/>
          <w:szCs w:val="24"/>
        </w:rPr>
        <w:t>ой</w:t>
      </w:r>
      <w:r w:rsidR="003A343F" w:rsidRPr="003A343F">
        <w:rPr>
          <w:rFonts w:ascii="Arial" w:hAnsi="Arial" w:cs="Arial"/>
          <w:sz w:val="24"/>
          <w:szCs w:val="24"/>
        </w:rPr>
        <w:t xml:space="preserve"> 22 </w:t>
      </w:r>
      <w:r w:rsidR="003A343F">
        <w:rPr>
          <w:rFonts w:ascii="Arial" w:hAnsi="Arial" w:cs="Arial"/>
          <w:sz w:val="24"/>
          <w:szCs w:val="24"/>
        </w:rPr>
        <w:t>«</w:t>
      </w:r>
      <w:r w:rsidR="003A343F" w:rsidRPr="003A343F">
        <w:rPr>
          <w:rFonts w:ascii="Arial" w:hAnsi="Arial" w:cs="Arial"/>
          <w:sz w:val="24"/>
          <w:szCs w:val="24"/>
        </w:rPr>
        <w:t>Государственное управление в сфере адаптации к изменению климата</w:t>
      </w:r>
      <w:r w:rsidR="003A343F">
        <w:rPr>
          <w:rFonts w:ascii="Arial" w:hAnsi="Arial" w:cs="Arial"/>
          <w:sz w:val="24"/>
          <w:szCs w:val="24"/>
        </w:rPr>
        <w:t>» Экологического кодекса РК</w:t>
      </w:r>
      <w:r w:rsidR="003A343F">
        <w:rPr>
          <w:rStyle w:val="a6"/>
          <w:rFonts w:ascii="Arial" w:hAnsi="Arial" w:cs="Arial"/>
          <w:sz w:val="24"/>
          <w:szCs w:val="24"/>
        </w:rPr>
        <w:footnoteReference w:id="75"/>
      </w:r>
      <w:r w:rsidR="003A343F">
        <w:rPr>
          <w:rFonts w:ascii="Arial" w:hAnsi="Arial" w:cs="Arial"/>
          <w:sz w:val="24"/>
          <w:szCs w:val="24"/>
        </w:rPr>
        <w:t xml:space="preserve"> а</w:t>
      </w:r>
      <w:r w:rsidR="003A343F" w:rsidRPr="003A343F">
        <w:rPr>
          <w:rFonts w:ascii="Arial" w:hAnsi="Arial" w:cs="Arial"/>
          <w:sz w:val="24"/>
          <w:szCs w:val="24"/>
        </w:rPr>
        <w:t>даптаци</w:t>
      </w:r>
      <w:r w:rsidR="00C84FE0">
        <w:rPr>
          <w:rFonts w:ascii="Arial" w:hAnsi="Arial" w:cs="Arial"/>
          <w:sz w:val="24"/>
          <w:szCs w:val="24"/>
        </w:rPr>
        <w:t>я</w:t>
      </w:r>
      <w:r w:rsidR="003A343F" w:rsidRPr="003A343F">
        <w:rPr>
          <w:rFonts w:ascii="Arial" w:hAnsi="Arial" w:cs="Arial"/>
          <w:sz w:val="24"/>
          <w:szCs w:val="24"/>
        </w:rPr>
        <w:t xml:space="preserve"> к изменению климата </w:t>
      </w:r>
      <w:r w:rsidR="00C84FE0">
        <w:rPr>
          <w:rFonts w:ascii="Arial" w:hAnsi="Arial" w:cs="Arial"/>
          <w:sz w:val="24"/>
          <w:szCs w:val="24"/>
        </w:rPr>
        <w:t>означает</w:t>
      </w:r>
      <w:r w:rsidR="003A343F" w:rsidRPr="003A343F">
        <w:rPr>
          <w:rFonts w:ascii="Arial" w:hAnsi="Arial" w:cs="Arial"/>
          <w:sz w:val="24"/>
          <w:szCs w:val="24"/>
        </w:rPr>
        <w:t xml:space="preserve"> процесс предотвращения и снижения потерь и использования выгод, связанных с наблюдаемыми и прогнозируемыми воздействиями изменения климата</w:t>
      </w:r>
      <w:r w:rsidR="00C84FE0">
        <w:rPr>
          <w:rFonts w:ascii="Arial" w:hAnsi="Arial" w:cs="Arial"/>
          <w:sz w:val="24"/>
          <w:szCs w:val="24"/>
        </w:rPr>
        <w:t xml:space="preserve">, под которыми понимаются </w:t>
      </w:r>
      <w:r w:rsidR="009C0429" w:rsidRPr="009C0429">
        <w:rPr>
          <w:rFonts w:ascii="Arial" w:hAnsi="Arial" w:cs="Arial"/>
          <w:sz w:val="24"/>
          <w:szCs w:val="24"/>
        </w:rPr>
        <w:t>наблюдаемые и прогнозируемые положительные и отрицательные эффекты в экологических системах, обществе и экономике, вызванные изменением климата и связанными с ним экстремальными метеорологическими и иными природными явлениями</w:t>
      </w:r>
      <w:r w:rsidR="00C84FE0">
        <w:rPr>
          <w:rFonts w:ascii="Arial" w:hAnsi="Arial" w:cs="Arial"/>
          <w:sz w:val="24"/>
          <w:szCs w:val="24"/>
        </w:rPr>
        <w:t>.</w:t>
      </w:r>
    </w:p>
    <w:p w14:paraId="74DCF951" w14:textId="3B0E76DB" w:rsidR="00A53C6A" w:rsidRDefault="00A53C6A" w:rsidP="00FD1690">
      <w:pPr>
        <w:ind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Адаптация к изменению климата осуществляется в целях предотвращения и уменьшения неблагоприятных последствий и ущерба вследствие изменения климата для здоровья человека, экологических систем, общества и экономики, снижения уязвимости к изменению климата, а также использования благоприятных возможностей, связанных с изменением климата.</w:t>
      </w:r>
    </w:p>
    <w:p w14:paraId="34F278B1" w14:textId="25E249B7" w:rsidR="00A53C6A" w:rsidRDefault="00A53C6A" w:rsidP="00FD1690">
      <w:pPr>
        <w:ind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 xml:space="preserve">Приоритетными для адаптации к изменению климата являются </w:t>
      </w:r>
      <w:r>
        <w:rPr>
          <w:rFonts w:ascii="Arial" w:hAnsi="Arial" w:cs="Arial"/>
          <w:sz w:val="24"/>
          <w:szCs w:val="24"/>
        </w:rPr>
        <w:t>такие</w:t>
      </w:r>
      <w:r w:rsidRPr="00A53C6A">
        <w:rPr>
          <w:rFonts w:ascii="Arial" w:hAnsi="Arial" w:cs="Arial"/>
          <w:sz w:val="24"/>
          <w:szCs w:val="24"/>
        </w:rPr>
        <w:t xml:space="preserve"> сферы государственного управления</w:t>
      </w:r>
      <w:r>
        <w:rPr>
          <w:rFonts w:ascii="Arial" w:hAnsi="Arial" w:cs="Arial"/>
          <w:sz w:val="24"/>
          <w:szCs w:val="24"/>
        </w:rPr>
        <w:t>, как</w:t>
      </w:r>
      <w:r w:rsidRPr="00A53C6A">
        <w:rPr>
          <w:rFonts w:ascii="Arial" w:hAnsi="Arial" w:cs="Arial"/>
          <w:sz w:val="24"/>
          <w:szCs w:val="24"/>
        </w:rPr>
        <w:t xml:space="preserve"> сельское, водное</w:t>
      </w:r>
      <w:r w:rsidR="006F10A3">
        <w:rPr>
          <w:rFonts w:ascii="Arial" w:hAnsi="Arial" w:cs="Arial"/>
          <w:sz w:val="24"/>
          <w:szCs w:val="24"/>
        </w:rPr>
        <w:t xml:space="preserve"> и</w:t>
      </w:r>
      <w:r w:rsidRPr="00A53C6A">
        <w:rPr>
          <w:rFonts w:ascii="Arial" w:hAnsi="Arial" w:cs="Arial"/>
          <w:sz w:val="24"/>
          <w:szCs w:val="24"/>
        </w:rPr>
        <w:t xml:space="preserve"> лесное хозяйство</w:t>
      </w:r>
      <w:r w:rsidR="006F10A3">
        <w:rPr>
          <w:rFonts w:ascii="Arial" w:hAnsi="Arial" w:cs="Arial"/>
          <w:sz w:val="24"/>
          <w:szCs w:val="24"/>
        </w:rPr>
        <w:t>, а также</w:t>
      </w:r>
      <w:r w:rsidRPr="00A53C6A">
        <w:rPr>
          <w:rFonts w:ascii="Arial" w:hAnsi="Arial" w:cs="Arial"/>
          <w:sz w:val="24"/>
          <w:szCs w:val="24"/>
        </w:rPr>
        <w:t xml:space="preserve"> гражданская защита.</w:t>
      </w:r>
    </w:p>
    <w:p w14:paraId="64E99D41" w14:textId="266B4D8A" w:rsidR="00A53C6A" w:rsidRPr="00A53C6A" w:rsidRDefault="00A53C6A" w:rsidP="00A53C6A">
      <w:pPr>
        <w:ind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 xml:space="preserve">Процесс адаптации к изменению климата </w:t>
      </w:r>
      <w:r w:rsidR="002978C5" w:rsidRPr="002978C5">
        <w:rPr>
          <w:rFonts w:ascii="Arial" w:hAnsi="Arial" w:cs="Arial"/>
          <w:sz w:val="24"/>
          <w:szCs w:val="24"/>
        </w:rPr>
        <w:t xml:space="preserve">осуществляется </w:t>
      </w:r>
      <w:r w:rsidR="00F13290" w:rsidRPr="002978C5">
        <w:rPr>
          <w:rFonts w:ascii="Arial" w:hAnsi="Arial" w:cs="Arial"/>
          <w:sz w:val="24"/>
          <w:szCs w:val="24"/>
        </w:rPr>
        <w:t>по приоритетны</w:t>
      </w:r>
      <w:r w:rsidR="00F13290">
        <w:rPr>
          <w:rFonts w:ascii="Arial" w:hAnsi="Arial" w:cs="Arial"/>
          <w:sz w:val="24"/>
          <w:szCs w:val="24"/>
        </w:rPr>
        <w:t>м</w:t>
      </w:r>
      <w:r w:rsidR="00F13290" w:rsidRPr="002978C5">
        <w:rPr>
          <w:rFonts w:ascii="Arial" w:hAnsi="Arial" w:cs="Arial"/>
          <w:sz w:val="24"/>
          <w:szCs w:val="24"/>
        </w:rPr>
        <w:t xml:space="preserve"> сферам </w:t>
      </w:r>
      <w:r w:rsidR="002978C5" w:rsidRPr="002978C5">
        <w:rPr>
          <w:rFonts w:ascii="Arial" w:hAnsi="Arial" w:cs="Arial"/>
          <w:sz w:val="24"/>
          <w:szCs w:val="24"/>
        </w:rPr>
        <w:t xml:space="preserve">уполномоченными центральными и местными исполнительными органами </w:t>
      </w:r>
      <w:r w:rsidR="002978C5">
        <w:rPr>
          <w:rFonts w:ascii="Arial" w:hAnsi="Arial" w:cs="Arial"/>
          <w:sz w:val="24"/>
          <w:szCs w:val="24"/>
        </w:rPr>
        <w:t xml:space="preserve">и </w:t>
      </w:r>
      <w:r w:rsidRPr="00A53C6A">
        <w:rPr>
          <w:rFonts w:ascii="Arial" w:hAnsi="Arial" w:cs="Arial"/>
          <w:sz w:val="24"/>
          <w:szCs w:val="24"/>
        </w:rPr>
        <w:t xml:space="preserve">включает </w:t>
      </w:r>
      <w:r>
        <w:rPr>
          <w:rFonts w:ascii="Arial" w:hAnsi="Arial" w:cs="Arial"/>
          <w:sz w:val="24"/>
          <w:szCs w:val="24"/>
        </w:rPr>
        <w:t>семь</w:t>
      </w:r>
      <w:r w:rsidRPr="00A53C6A">
        <w:rPr>
          <w:rFonts w:ascii="Arial" w:hAnsi="Arial" w:cs="Arial"/>
          <w:sz w:val="24"/>
          <w:szCs w:val="24"/>
        </w:rPr>
        <w:t xml:space="preserve"> стади</w:t>
      </w:r>
      <w:r>
        <w:rPr>
          <w:rFonts w:ascii="Arial" w:hAnsi="Arial" w:cs="Arial"/>
          <w:sz w:val="24"/>
          <w:szCs w:val="24"/>
        </w:rPr>
        <w:t>й</w:t>
      </w:r>
      <w:r w:rsidRPr="00A53C6A">
        <w:rPr>
          <w:rFonts w:ascii="Arial" w:hAnsi="Arial" w:cs="Arial"/>
          <w:sz w:val="24"/>
          <w:szCs w:val="24"/>
        </w:rPr>
        <w:t>:</w:t>
      </w:r>
    </w:p>
    <w:p w14:paraId="28DDD398" w14:textId="14733834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сбор информации и оценку уязвимости к изменению климата;</w:t>
      </w:r>
    </w:p>
    <w:p w14:paraId="082BC0E2" w14:textId="5C158E17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планирование адаптации к изменению климата;</w:t>
      </w:r>
    </w:p>
    <w:p w14:paraId="5E2B8FBA" w14:textId="2B71C2C0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разработку мер по адаптации к изменению климата;</w:t>
      </w:r>
    </w:p>
    <w:p w14:paraId="4EF30081" w14:textId="08BA6330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осуществление мер по адаптации к изменению климата;</w:t>
      </w:r>
    </w:p>
    <w:p w14:paraId="21ED3041" w14:textId="0FB955B1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lastRenderedPageBreak/>
        <w:t>мониторинг и оценку эффективности</w:t>
      </w:r>
      <w:r w:rsidR="006F10A3">
        <w:rPr>
          <w:rFonts w:ascii="Arial" w:hAnsi="Arial" w:cs="Arial"/>
          <w:sz w:val="24"/>
          <w:szCs w:val="24"/>
        </w:rPr>
        <w:t xml:space="preserve"> адаптационных</w:t>
      </w:r>
      <w:r w:rsidRPr="00A53C6A">
        <w:rPr>
          <w:rFonts w:ascii="Arial" w:hAnsi="Arial" w:cs="Arial"/>
          <w:sz w:val="24"/>
          <w:szCs w:val="24"/>
        </w:rPr>
        <w:t xml:space="preserve"> мер;</w:t>
      </w:r>
    </w:p>
    <w:p w14:paraId="56CA7F79" w14:textId="54190DBD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отчетность о воздействиях изменения климата;</w:t>
      </w:r>
    </w:p>
    <w:p w14:paraId="43149EA6" w14:textId="6699B908" w:rsidR="00A53C6A" w:rsidRPr="00A53C6A" w:rsidRDefault="00A53C6A" w:rsidP="00A46960">
      <w:pPr>
        <w:pStyle w:val="a9"/>
        <w:numPr>
          <w:ilvl w:val="0"/>
          <w:numId w:val="7"/>
        </w:numPr>
        <w:tabs>
          <w:tab w:val="left" w:pos="1064"/>
        </w:tabs>
        <w:ind w:left="0" w:firstLine="709"/>
        <w:rPr>
          <w:rFonts w:ascii="Arial" w:hAnsi="Arial" w:cs="Arial"/>
          <w:sz w:val="24"/>
          <w:szCs w:val="24"/>
        </w:rPr>
      </w:pPr>
      <w:r w:rsidRPr="00A53C6A">
        <w:rPr>
          <w:rFonts w:ascii="Arial" w:hAnsi="Arial" w:cs="Arial"/>
          <w:sz w:val="24"/>
          <w:szCs w:val="24"/>
        </w:rPr>
        <w:t>корректировку мер по адаптации к изменению климата на основе результатов мониторинга и оценки.</w:t>
      </w:r>
    </w:p>
    <w:p w14:paraId="3B5AAAC1" w14:textId="507E3641" w:rsidR="00B50C79" w:rsidRDefault="00F13290" w:rsidP="00FD169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этом, согласно </w:t>
      </w:r>
      <w:r w:rsidRPr="00F13290">
        <w:rPr>
          <w:rFonts w:ascii="Arial" w:hAnsi="Arial" w:cs="Arial"/>
          <w:sz w:val="24"/>
          <w:szCs w:val="24"/>
        </w:rPr>
        <w:t>Правил</w:t>
      </w:r>
      <w:r>
        <w:rPr>
          <w:rFonts w:ascii="Arial" w:hAnsi="Arial" w:cs="Arial"/>
          <w:sz w:val="24"/>
          <w:szCs w:val="24"/>
        </w:rPr>
        <w:t>ам</w:t>
      </w:r>
      <w:r w:rsidRPr="00F13290">
        <w:rPr>
          <w:rFonts w:ascii="Arial" w:hAnsi="Arial" w:cs="Arial"/>
          <w:sz w:val="24"/>
          <w:szCs w:val="24"/>
        </w:rPr>
        <w:t xml:space="preserve"> организации и реализации процесса адаптации к изменению климата</w:t>
      </w:r>
      <w:r>
        <w:rPr>
          <w:rFonts w:ascii="Arial" w:hAnsi="Arial" w:cs="Arial"/>
          <w:sz w:val="24"/>
          <w:szCs w:val="24"/>
        </w:rPr>
        <w:t>, утвержденным п</w:t>
      </w:r>
      <w:r w:rsidRPr="00F13290">
        <w:rPr>
          <w:rFonts w:ascii="Arial" w:hAnsi="Arial" w:cs="Arial"/>
          <w:sz w:val="24"/>
          <w:szCs w:val="24"/>
        </w:rPr>
        <w:t>риказ</w:t>
      </w:r>
      <w:r>
        <w:rPr>
          <w:rFonts w:ascii="Arial" w:hAnsi="Arial" w:cs="Arial"/>
          <w:sz w:val="24"/>
          <w:szCs w:val="24"/>
        </w:rPr>
        <w:t>ом</w:t>
      </w:r>
      <w:r w:rsidRPr="00F13290">
        <w:rPr>
          <w:rFonts w:ascii="Arial" w:hAnsi="Arial" w:cs="Arial"/>
          <w:sz w:val="24"/>
          <w:szCs w:val="24"/>
        </w:rPr>
        <w:t xml:space="preserve"> Министра экологии, геологии и природных ресурсов </w:t>
      </w:r>
      <w:r>
        <w:rPr>
          <w:rFonts w:ascii="Arial" w:hAnsi="Arial" w:cs="Arial"/>
          <w:sz w:val="24"/>
          <w:szCs w:val="24"/>
        </w:rPr>
        <w:t>РК</w:t>
      </w:r>
      <w:r w:rsidRPr="00F13290">
        <w:rPr>
          <w:rFonts w:ascii="Arial" w:hAnsi="Arial" w:cs="Arial"/>
          <w:sz w:val="24"/>
          <w:szCs w:val="24"/>
        </w:rPr>
        <w:t xml:space="preserve"> от 2 июня 2021 года №170</w:t>
      </w:r>
      <w:r>
        <w:rPr>
          <w:rFonts w:ascii="Arial" w:hAnsi="Arial" w:cs="Arial"/>
          <w:sz w:val="24"/>
          <w:szCs w:val="24"/>
        </w:rPr>
        <w:t>,</w:t>
      </w:r>
      <w:r>
        <w:rPr>
          <w:rStyle w:val="a6"/>
          <w:rFonts w:ascii="Arial" w:hAnsi="Arial" w:cs="Arial"/>
          <w:sz w:val="24"/>
          <w:szCs w:val="24"/>
        </w:rPr>
        <w:footnoteReference w:id="76"/>
      </w:r>
      <w:r>
        <w:rPr>
          <w:rFonts w:ascii="Arial" w:hAnsi="Arial" w:cs="Arial"/>
          <w:sz w:val="24"/>
          <w:szCs w:val="24"/>
        </w:rPr>
        <w:t xml:space="preserve"> р</w:t>
      </w:r>
      <w:r w:rsidRPr="00F13290">
        <w:rPr>
          <w:rFonts w:ascii="Arial" w:hAnsi="Arial" w:cs="Arial"/>
          <w:sz w:val="24"/>
          <w:szCs w:val="24"/>
        </w:rPr>
        <w:t>азработка мер по адаптации к изменению климата</w:t>
      </w:r>
      <w:r w:rsidR="00B10FAF">
        <w:rPr>
          <w:rFonts w:ascii="Arial" w:hAnsi="Arial" w:cs="Arial"/>
          <w:sz w:val="24"/>
          <w:szCs w:val="24"/>
        </w:rPr>
        <w:t xml:space="preserve"> должна</w:t>
      </w:r>
      <w:r w:rsidRPr="00F13290">
        <w:rPr>
          <w:rFonts w:ascii="Arial" w:hAnsi="Arial" w:cs="Arial"/>
          <w:sz w:val="24"/>
          <w:szCs w:val="24"/>
        </w:rPr>
        <w:t xml:space="preserve"> осуществля</w:t>
      </w:r>
      <w:r w:rsidR="00B10FAF">
        <w:rPr>
          <w:rFonts w:ascii="Arial" w:hAnsi="Arial" w:cs="Arial"/>
          <w:sz w:val="24"/>
          <w:szCs w:val="24"/>
        </w:rPr>
        <w:t>ться</w:t>
      </w:r>
      <w:r w:rsidRPr="00F13290">
        <w:rPr>
          <w:rFonts w:ascii="Arial" w:hAnsi="Arial" w:cs="Arial"/>
          <w:sz w:val="24"/>
          <w:szCs w:val="24"/>
        </w:rPr>
        <w:t xml:space="preserve"> с участием заинтересованных сторон, представляющих общественные организации, общественность, бизнес, научные и экспертные организации, с которыми проводятся фокус-группы по конкретным факторам уязвимости или иным темам, относящимся к разрабатываемым мерам.</w:t>
      </w:r>
    </w:p>
    <w:p w14:paraId="14F44185" w14:textId="19C0D230" w:rsidR="00B10FAF" w:rsidRDefault="00B10FAF" w:rsidP="00FD1690">
      <w:pPr>
        <w:ind w:firstLine="709"/>
        <w:rPr>
          <w:rFonts w:ascii="Arial" w:hAnsi="Arial" w:cs="Arial"/>
          <w:sz w:val="24"/>
          <w:szCs w:val="24"/>
        </w:rPr>
      </w:pPr>
      <w:r w:rsidRPr="00B10FAF">
        <w:rPr>
          <w:rFonts w:ascii="Arial" w:hAnsi="Arial" w:cs="Arial"/>
          <w:sz w:val="24"/>
          <w:szCs w:val="24"/>
        </w:rPr>
        <w:t>Меры по адаптации к изменению климата разрабатываются по установленным потенциальным уязвимостям к изменению климата с учетом их ранжирования и с определением мер по уязвимости, включая климатическую опасность, связанную с потенциальной уязвимостью, оценку вероятности климатической опасности, уровень риска по климатической опасности,</w:t>
      </w:r>
      <w:r w:rsidR="002D1565">
        <w:rPr>
          <w:rFonts w:ascii="Arial" w:hAnsi="Arial" w:cs="Arial"/>
          <w:sz w:val="24"/>
          <w:szCs w:val="24"/>
        </w:rPr>
        <w:t xml:space="preserve"> а также</w:t>
      </w:r>
      <w:r w:rsidRPr="00B10FAF">
        <w:rPr>
          <w:rFonts w:ascii="Arial" w:hAnsi="Arial" w:cs="Arial"/>
          <w:sz w:val="24"/>
          <w:szCs w:val="24"/>
        </w:rPr>
        <w:t xml:space="preserve"> общий уровень риска уязвимости.</w:t>
      </w:r>
    </w:p>
    <w:p w14:paraId="0981AD85" w14:textId="4CD48533" w:rsidR="00B50C79" w:rsidRDefault="00B50C79" w:rsidP="00FD1690">
      <w:pPr>
        <w:ind w:firstLine="709"/>
        <w:rPr>
          <w:rFonts w:ascii="Arial" w:hAnsi="Arial" w:cs="Arial"/>
          <w:sz w:val="24"/>
          <w:szCs w:val="24"/>
        </w:rPr>
      </w:pPr>
      <w:r w:rsidRPr="00B50C79">
        <w:rPr>
          <w:rFonts w:ascii="Arial" w:hAnsi="Arial" w:cs="Arial"/>
          <w:sz w:val="24"/>
          <w:szCs w:val="24"/>
        </w:rPr>
        <w:t>Разработанные меры по адаптации к изменению климата оцениваются на основе критериев эффективност</w:t>
      </w:r>
      <w:r w:rsidR="002725DE">
        <w:rPr>
          <w:rFonts w:ascii="Arial" w:hAnsi="Arial" w:cs="Arial"/>
          <w:sz w:val="24"/>
          <w:szCs w:val="24"/>
        </w:rPr>
        <w:t>и</w:t>
      </w:r>
      <w:r w:rsidRPr="00B50C79">
        <w:rPr>
          <w:rFonts w:ascii="Arial" w:hAnsi="Arial" w:cs="Arial"/>
          <w:sz w:val="24"/>
          <w:szCs w:val="24"/>
        </w:rPr>
        <w:t xml:space="preserve"> (уровень снижения риска), осуществимост</w:t>
      </w:r>
      <w:r w:rsidR="002725DE">
        <w:rPr>
          <w:rFonts w:ascii="Arial" w:hAnsi="Arial" w:cs="Arial"/>
          <w:sz w:val="24"/>
          <w:szCs w:val="24"/>
        </w:rPr>
        <w:t>и</w:t>
      </w:r>
      <w:r w:rsidRPr="00B50C79">
        <w:rPr>
          <w:rFonts w:ascii="Arial" w:hAnsi="Arial" w:cs="Arial"/>
          <w:sz w:val="24"/>
          <w:szCs w:val="24"/>
        </w:rPr>
        <w:t xml:space="preserve"> (техническая и институциональная), </w:t>
      </w:r>
      <w:r w:rsidR="002725DE">
        <w:rPr>
          <w:rFonts w:ascii="Arial" w:hAnsi="Arial" w:cs="Arial"/>
          <w:sz w:val="24"/>
          <w:szCs w:val="24"/>
        </w:rPr>
        <w:t xml:space="preserve">требуемых </w:t>
      </w:r>
      <w:r w:rsidRPr="00B50C79">
        <w:rPr>
          <w:rFonts w:ascii="Arial" w:hAnsi="Arial" w:cs="Arial"/>
          <w:sz w:val="24"/>
          <w:szCs w:val="24"/>
        </w:rPr>
        <w:t>затрат, доступност</w:t>
      </w:r>
      <w:r w:rsidR="002725DE">
        <w:rPr>
          <w:rFonts w:ascii="Arial" w:hAnsi="Arial" w:cs="Arial"/>
          <w:sz w:val="24"/>
          <w:szCs w:val="24"/>
        </w:rPr>
        <w:t>и</w:t>
      </w:r>
      <w:r w:rsidRPr="00B50C79">
        <w:rPr>
          <w:rFonts w:ascii="Arial" w:hAnsi="Arial" w:cs="Arial"/>
          <w:sz w:val="24"/>
          <w:szCs w:val="24"/>
        </w:rPr>
        <w:t xml:space="preserve"> финансирования</w:t>
      </w:r>
      <w:r w:rsidR="002725DE">
        <w:rPr>
          <w:rFonts w:ascii="Arial" w:hAnsi="Arial" w:cs="Arial"/>
          <w:sz w:val="24"/>
          <w:szCs w:val="24"/>
        </w:rPr>
        <w:t>, а также</w:t>
      </w:r>
      <w:r w:rsidRPr="00B50C79">
        <w:rPr>
          <w:rFonts w:ascii="Arial" w:hAnsi="Arial" w:cs="Arial"/>
          <w:sz w:val="24"/>
          <w:szCs w:val="24"/>
        </w:rPr>
        <w:t xml:space="preserve"> срок</w:t>
      </w:r>
      <w:r w:rsidR="002725DE">
        <w:rPr>
          <w:rFonts w:ascii="Arial" w:hAnsi="Arial" w:cs="Arial"/>
          <w:sz w:val="24"/>
          <w:szCs w:val="24"/>
        </w:rPr>
        <w:t>ов</w:t>
      </w:r>
      <w:r w:rsidRPr="00B50C79">
        <w:rPr>
          <w:rFonts w:ascii="Arial" w:hAnsi="Arial" w:cs="Arial"/>
          <w:sz w:val="24"/>
          <w:szCs w:val="24"/>
        </w:rPr>
        <w:t xml:space="preserve"> реализации (в период действия государственной программы, долгосрочные, краткосрочные).</w:t>
      </w:r>
    </w:p>
    <w:p w14:paraId="4C841540" w14:textId="126F8144" w:rsidR="00141D46" w:rsidRDefault="00141D46" w:rsidP="00141D46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целом, </w:t>
      </w:r>
      <w:r w:rsidRPr="00141D46">
        <w:rPr>
          <w:rFonts w:ascii="Arial" w:hAnsi="Arial" w:cs="Arial"/>
          <w:sz w:val="24"/>
          <w:szCs w:val="24"/>
        </w:rPr>
        <w:t>адаптационные мероприятия оказывают значительное положительное влияние на экономическое развитие страны</w:t>
      </w:r>
      <w:r>
        <w:rPr>
          <w:rFonts w:ascii="Arial" w:hAnsi="Arial" w:cs="Arial"/>
          <w:sz w:val="24"/>
          <w:szCs w:val="24"/>
        </w:rPr>
        <w:t xml:space="preserve">: </w:t>
      </w:r>
      <w:r w:rsidRPr="00141D46">
        <w:rPr>
          <w:rFonts w:ascii="Arial" w:hAnsi="Arial" w:cs="Arial"/>
          <w:sz w:val="24"/>
          <w:szCs w:val="24"/>
        </w:rPr>
        <w:t>инвестиции в улучшение ирригационной инфраструктуры значительно снижают потери урожая при засухах, увеличивают экспортный потенциал сельскохозяйственной продукции и создают дополнительные рабочие места;</w:t>
      </w:r>
      <w:r>
        <w:rPr>
          <w:rFonts w:ascii="Arial" w:hAnsi="Arial" w:cs="Arial"/>
          <w:sz w:val="24"/>
          <w:szCs w:val="24"/>
        </w:rPr>
        <w:t xml:space="preserve"> </w:t>
      </w:r>
      <w:r w:rsidRPr="00141D46">
        <w:rPr>
          <w:rFonts w:ascii="Arial" w:hAnsi="Arial" w:cs="Arial"/>
          <w:sz w:val="24"/>
          <w:szCs w:val="24"/>
        </w:rPr>
        <w:t>инвестиции в дороги, устойчивые к воздействию изменения климата, снижают ущерб от воздействия экстремальных осадков и наводнений, а уменьшение времени в пути за счет улучшения состояния дорог позвол</w:t>
      </w:r>
      <w:r>
        <w:rPr>
          <w:rFonts w:ascii="Arial" w:hAnsi="Arial" w:cs="Arial"/>
          <w:sz w:val="24"/>
          <w:szCs w:val="24"/>
        </w:rPr>
        <w:t>яе</w:t>
      </w:r>
      <w:r w:rsidRPr="00141D46">
        <w:rPr>
          <w:rFonts w:ascii="Arial" w:hAnsi="Arial" w:cs="Arial"/>
          <w:sz w:val="24"/>
          <w:szCs w:val="24"/>
        </w:rPr>
        <w:t>т снизить транспортные расходы</w:t>
      </w:r>
      <w:r>
        <w:rPr>
          <w:rFonts w:ascii="Arial" w:hAnsi="Arial" w:cs="Arial"/>
          <w:sz w:val="24"/>
          <w:szCs w:val="24"/>
        </w:rPr>
        <w:t>.</w:t>
      </w:r>
      <w:r>
        <w:rPr>
          <w:rStyle w:val="a6"/>
          <w:rFonts w:ascii="Arial" w:hAnsi="Arial" w:cs="Arial"/>
          <w:sz w:val="24"/>
          <w:szCs w:val="24"/>
        </w:rPr>
        <w:footnoteReference w:id="77"/>
      </w:r>
    </w:p>
    <w:p w14:paraId="7279F9DF" w14:textId="423A0D41" w:rsidR="00603609" w:rsidRPr="00603609" w:rsidRDefault="00603609" w:rsidP="00FD1690">
      <w:pPr>
        <w:ind w:firstLine="709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При сотрудничестве </w:t>
      </w:r>
      <w:r w:rsidRPr="00A34F78">
        <w:rPr>
          <w:rFonts w:ascii="Arial" w:hAnsi="Arial" w:cs="Arial"/>
          <w:b/>
          <w:bCs/>
          <w:sz w:val="24"/>
          <w:szCs w:val="24"/>
        </w:rPr>
        <w:t>на международном уровне</w:t>
      </w:r>
      <w:r>
        <w:rPr>
          <w:rFonts w:ascii="Arial" w:hAnsi="Arial" w:cs="Arial"/>
          <w:sz w:val="24"/>
          <w:szCs w:val="24"/>
        </w:rPr>
        <w:t xml:space="preserve"> н</w:t>
      </w:r>
      <w:r w:rsidRPr="00603609">
        <w:rPr>
          <w:rFonts w:ascii="Arial" w:hAnsi="Arial" w:cs="Arial"/>
          <w:sz w:val="24"/>
          <w:szCs w:val="24"/>
        </w:rPr>
        <w:t>еобходима разработка механизмов климатического финансирования, ориентированных на потребности, возможности и подходы в устойчивом развитии. В частности, они должны улучшать доступ к международному климатическому финансированию на низовом уровне</w:t>
      </w:r>
      <w:r w:rsidR="00A34F78">
        <w:rPr>
          <w:rFonts w:ascii="Arial" w:hAnsi="Arial" w:cs="Arial"/>
          <w:sz w:val="24"/>
          <w:szCs w:val="24"/>
        </w:rPr>
        <w:t xml:space="preserve"> </w:t>
      </w:r>
      <w:r w:rsidRPr="00603609">
        <w:rPr>
          <w:rFonts w:ascii="Arial" w:hAnsi="Arial" w:cs="Arial"/>
          <w:sz w:val="24"/>
          <w:szCs w:val="24"/>
        </w:rPr>
        <w:t xml:space="preserve">посредством приоритетного </w:t>
      </w:r>
      <w:r w:rsidR="00A34F78">
        <w:rPr>
          <w:rFonts w:ascii="Arial" w:hAnsi="Arial" w:cs="Arial"/>
          <w:sz w:val="24"/>
          <w:szCs w:val="24"/>
        </w:rPr>
        <w:t>направления средств</w:t>
      </w:r>
      <w:r w:rsidRPr="00603609">
        <w:rPr>
          <w:rFonts w:ascii="Arial" w:hAnsi="Arial" w:cs="Arial"/>
          <w:sz w:val="24"/>
          <w:szCs w:val="24"/>
        </w:rPr>
        <w:t xml:space="preserve"> из Зеленого климатического фонда через национальные аккредитованные организации.</w:t>
      </w:r>
      <w:r>
        <w:rPr>
          <w:rStyle w:val="a6"/>
          <w:rFonts w:ascii="Arial" w:hAnsi="Arial" w:cs="Arial"/>
          <w:sz w:val="24"/>
          <w:szCs w:val="24"/>
        </w:rPr>
        <w:footnoteReference w:id="78"/>
      </w:r>
    </w:p>
    <w:p w14:paraId="1D85B880" w14:textId="77777777" w:rsidR="00643315" w:rsidRDefault="00543106" w:rsidP="00FD1690">
      <w:pPr>
        <w:ind w:firstLine="709"/>
        <w:rPr>
          <w:rFonts w:ascii="Arial" w:hAnsi="Arial" w:cs="Arial"/>
          <w:sz w:val="24"/>
          <w:szCs w:val="24"/>
        </w:rPr>
      </w:pPr>
      <w:r w:rsidRPr="00543106">
        <w:rPr>
          <w:rFonts w:ascii="Arial" w:hAnsi="Arial" w:cs="Arial"/>
          <w:sz w:val="24"/>
          <w:szCs w:val="24"/>
        </w:rPr>
        <w:t>Систему финансирования усилий по сокращению выбросов парниковых газов и адаптации к изменению климата необходимо развивать с уч</w:t>
      </w:r>
      <w:r>
        <w:rPr>
          <w:rFonts w:ascii="Arial" w:hAnsi="Arial" w:cs="Arial"/>
          <w:sz w:val="24"/>
          <w:szCs w:val="24"/>
        </w:rPr>
        <w:t>е</w:t>
      </w:r>
      <w:r w:rsidRPr="00543106">
        <w:rPr>
          <w:rFonts w:ascii="Arial" w:hAnsi="Arial" w:cs="Arial"/>
          <w:sz w:val="24"/>
          <w:szCs w:val="24"/>
        </w:rPr>
        <w:t>том национальных условий стран</w:t>
      </w:r>
      <w:r>
        <w:rPr>
          <w:rFonts w:ascii="Arial" w:hAnsi="Arial" w:cs="Arial"/>
          <w:sz w:val="24"/>
          <w:szCs w:val="24"/>
        </w:rPr>
        <w:t>, и</w:t>
      </w:r>
      <w:r w:rsidRPr="00543106">
        <w:rPr>
          <w:rFonts w:ascii="Arial" w:hAnsi="Arial" w:cs="Arial"/>
          <w:sz w:val="24"/>
          <w:szCs w:val="24"/>
        </w:rPr>
        <w:t xml:space="preserve"> не только </w:t>
      </w:r>
      <w:r>
        <w:rPr>
          <w:rFonts w:ascii="Arial" w:hAnsi="Arial" w:cs="Arial"/>
          <w:sz w:val="24"/>
          <w:szCs w:val="24"/>
        </w:rPr>
        <w:t xml:space="preserve">в отношении </w:t>
      </w:r>
      <w:r w:rsidRPr="00543106">
        <w:rPr>
          <w:rFonts w:ascii="Arial" w:hAnsi="Arial" w:cs="Arial"/>
          <w:sz w:val="24"/>
          <w:szCs w:val="24"/>
        </w:rPr>
        <w:t>наименее развиты</w:t>
      </w:r>
      <w:r>
        <w:rPr>
          <w:rFonts w:ascii="Arial" w:hAnsi="Arial" w:cs="Arial"/>
          <w:sz w:val="24"/>
          <w:szCs w:val="24"/>
        </w:rPr>
        <w:t>х</w:t>
      </w:r>
      <w:r w:rsidRPr="00543106">
        <w:rPr>
          <w:rFonts w:ascii="Arial" w:hAnsi="Arial" w:cs="Arial"/>
          <w:sz w:val="24"/>
          <w:szCs w:val="24"/>
        </w:rPr>
        <w:t xml:space="preserve"> или развивающи</w:t>
      </w:r>
      <w:r>
        <w:rPr>
          <w:rFonts w:ascii="Arial" w:hAnsi="Arial" w:cs="Arial"/>
          <w:sz w:val="24"/>
          <w:szCs w:val="24"/>
        </w:rPr>
        <w:t>хся</w:t>
      </w:r>
      <w:r w:rsidRPr="00543106">
        <w:rPr>
          <w:rFonts w:ascii="Arial" w:hAnsi="Arial" w:cs="Arial"/>
          <w:sz w:val="24"/>
          <w:szCs w:val="24"/>
        </w:rPr>
        <w:t>, но и стран с переходной экономикой.</w:t>
      </w:r>
    </w:p>
    <w:p w14:paraId="1308FFC4" w14:textId="5FF10B47" w:rsidR="00603609" w:rsidRDefault="00543106" w:rsidP="00FD1690">
      <w:pPr>
        <w:ind w:firstLine="709"/>
        <w:rPr>
          <w:rFonts w:ascii="Arial" w:hAnsi="Arial" w:cs="Arial"/>
          <w:sz w:val="24"/>
          <w:szCs w:val="24"/>
        </w:rPr>
      </w:pPr>
      <w:r w:rsidRPr="00543106">
        <w:rPr>
          <w:rFonts w:ascii="Arial" w:hAnsi="Arial" w:cs="Arial"/>
          <w:sz w:val="24"/>
          <w:szCs w:val="24"/>
        </w:rPr>
        <w:t xml:space="preserve">По данным </w:t>
      </w:r>
      <w:r w:rsidR="00CD7527">
        <w:rPr>
          <w:rFonts w:ascii="Arial" w:hAnsi="Arial" w:cs="Arial"/>
          <w:sz w:val="24"/>
          <w:szCs w:val="24"/>
        </w:rPr>
        <w:t>МЭА,</w:t>
      </w:r>
      <w:r w:rsidRPr="00543106">
        <w:rPr>
          <w:rFonts w:ascii="Arial" w:hAnsi="Arial" w:cs="Arial"/>
          <w:sz w:val="24"/>
          <w:szCs w:val="24"/>
        </w:rPr>
        <w:t xml:space="preserve"> одним из основных энергоресурсов является уголь</w:t>
      </w:r>
      <w:r>
        <w:rPr>
          <w:rFonts w:ascii="Arial" w:hAnsi="Arial" w:cs="Arial"/>
          <w:sz w:val="24"/>
          <w:szCs w:val="24"/>
        </w:rPr>
        <w:t>,</w:t>
      </w:r>
      <w:r w:rsidRPr="005431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который вносит</w:t>
      </w:r>
      <w:r w:rsidRPr="00543106">
        <w:rPr>
          <w:rFonts w:ascii="Arial" w:hAnsi="Arial" w:cs="Arial"/>
          <w:sz w:val="24"/>
          <w:szCs w:val="24"/>
        </w:rPr>
        <w:t xml:space="preserve"> большой вклад в выбросы парниковых газов</w:t>
      </w:r>
      <w:r>
        <w:rPr>
          <w:rFonts w:ascii="Arial" w:hAnsi="Arial" w:cs="Arial"/>
          <w:sz w:val="24"/>
          <w:szCs w:val="24"/>
        </w:rPr>
        <w:t>, в связи с чем</w:t>
      </w:r>
      <w:r w:rsidRPr="005431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543106">
        <w:rPr>
          <w:rFonts w:ascii="Arial" w:hAnsi="Arial" w:cs="Arial"/>
          <w:sz w:val="24"/>
          <w:szCs w:val="24"/>
        </w:rPr>
        <w:t>еобходимо создать международные механизмы, стимулирующие замену угольных технологий либо их технологическую переработку.</w:t>
      </w:r>
    </w:p>
    <w:p w14:paraId="416D382F" w14:textId="325EDE18" w:rsidR="00543106" w:rsidRDefault="00643315" w:rsidP="00FD169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важно </w:t>
      </w:r>
      <w:r w:rsidRPr="00643315">
        <w:rPr>
          <w:rFonts w:ascii="Arial" w:hAnsi="Arial" w:cs="Arial"/>
          <w:sz w:val="24"/>
          <w:szCs w:val="24"/>
        </w:rPr>
        <w:t>наладить технологическое сотрудничество</w:t>
      </w:r>
      <w:r>
        <w:rPr>
          <w:rFonts w:ascii="Arial" w:hAnsi="Arial" w:cs="Arial"/>
          <w:sz w:val="24"/>
          <w:szCs w:val="24"/>
        </w:rPr>
        <w:t>, так как</w:t>
      </w:r>
      <w:r w:rsidRPr="006433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 w:rsidRPr="00643315">
        <w:rPr>
          <w:rFonts w:ascii="Arial" w:hAnsi="Arial" w:cs="Arial"/>
          <w:sz w:val="24"/>
          <w:szCs w:val="24"/>
        </w:rPr>
        <w:t>ехнологии могут стать ключом к обеспечению основных прав человека в области изменения климата и инновационного развития стран.</w:t>
      </w:r>
      <w:r w:rsidR="00D16949">
        <w:rPr>
          <w:rFonts w:ascii="Arial" w:hAnsi="Arial" w:cs="Arial"/>
          <w:sz w:val="24"/>
          <w:szCs w:val="24"/>
        </w:rPr>
        <w:t xml:space="preserve"> Кроме того, одним из </w:t>
      </w:r>
      <w:r w:rsidR="00D16949" w:rsidRPr="00D16949">
        <w:rPr>
          <w:rFonts w:ascii="Arial" w:hAnsi="Arial" w:cs="Arial"/>
          <w:sz w:val="24"/>
          <w:szCs w:val="24"/>
        </w:rPr>
        <w:t>направлени</w:t>
      </w:r>
      <w:r w:rsidR="00D16949">
        <w:rPr>
          <w:rFonts w:ascii="Arial" w:hAnsi="Arial" w:cs="Arial"/>
          <w:sz w:val="24"/>
          <w:szCs w:val="24"/>
        </w:rPr>
        <w:t xml:space="preserve">й </w:t>
      </w:r>
      <w:r w:rsidR="00D16949">
        <w:rPr>
          <w:rFonts w:ascii="Arial" w:hAnsi="Arial" w:cs="Arial"/>
          <w:sz w:val="24"/>
          <w:szCs w:val="24"/>
        </w:rPr>
        <w:lastRenderedPageBreak/>
        <w:t>международного</w:t>
      </w:r>
      <w:r w:rsidR="00D16949" w:rsidRPr="00D16949">
        <w:rPr>
          <w:rFonts w:ascii="Arial" w:hAnsi="Arial" w:cs="Arial"/>
          <w:sz w:val="24"/>
          <w:szCs w:val="24"/>
        </w:rPr>
        <w:t xml:space="preserve"> сотрудничества </w:t>
      </w:r>
      <w:r w:rsidR="00D16949">
        <w:rPr>
          <w:rFonts w:ascii="Arial" w:hAnsi="Arial" w:cs="Arial"/>
          <w:sz w:val="24"/>
          <w:szCs w:val="24"/>
        </w:rPr>
        <w:t>является</w:t>
      </w:r>
      <w:r w:rsidR="00D16949" w:rsidRPr="00D16949">
        <w:rPr>
          <w:rFonts w:ascii="Arial" w:hAnsi="Arial" w:cs="Arial"/>
          <w:sz w:val="24"/>
          <w:szCs w:val="24"/>
        </w:rPr>
        <w:t xml:space="preserve"> передача знаний и усиление потенциала экспертов</w:t>
      </w:r>
      <w:r w:rsidR="00D16949">
        <w:rPr>
          <w:rFonts w:ascii="Arial" w:hAnsi="Arial" w:cs="Arial"/>
          <w:sz w:val="24"/>
          <w:szCs w:val="24"/>
        </w:rPr>
        <w:t xml:space="preserve"> </w:t>
      </w:r>
      <w:r w:rsidR="00D16949" w:rsidRPr="00D16949">
        <w:rPr>
          <w:rFonts w:ascii="Arial" w:hAnsi="Arial" w:cs="Arial"/>
          <w:sz w:val="24"/>
          <w:szCs w:val="24"/>
        </w:rPr>
        <w:t>в сфере изменения климата, технологических решений</w:t>
      </w:r>
      <w:r w:rsidR="00D16949">
        <w:rPr>
          <w:rFonts w:ascii="Arial" w:hAnsi="Arial" w:cs="Arial"/>
          <w:sz w:val="24"/>
          <w:szCs w:val="24"/>
        </w:rPr>
        <w:t xml:space="preserve"> и</w:t>
      </w:r>
      <w:r w:rsidR="00D16949" w:rsidRPr="00D16949">
        <w:rPr>
          <w:rFonts w:ascii="Arial" w:hAnsi="Arial" w:cs="Arial"/>
          <w:sz w:val="24"/>
          <w:szCs w:val="24"/>
        </w:rPr>
        <w:t xml:space="preserve"> подготовки специалистов по окружающей среды.</w:t>
      </w:r>
    </w:p>
    <w:p w14:paraId="0586B887" w14:textId="0A325EA1" w:rsidR="000B05B5" w:rsidRDefault="00B3084B" w:rsidP="00FD169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Между тем </w:t>
      </w:r>
      <w:r w:rsidR="000B05B5">
        <w:rPr>
          <w:rFonts w:ascii="Arial" w:hAnsi="Arial" w:cs="Arial"/>
          <w:sz w:val="24"/>
          <w:szCs w:val="24"/>
        </w:rPr>
        <w:t xml:space="preserve">Стратегия достижения углеродной нейтральности РК </w:t>
      </w:r>
      <w:r>
        <w:rPr>
          <w:rFonts w:ascii="Arial" w:hAnsi="Arial" w:cs="Arial"/>
          <w:sz w:val="24"/>
          <w:szCs w:val="24"/>
        </w:rPr>
        <w:br/>
      </w:r>
      <w:r w:rsidR="000B05B5">
        <w:rPr>
          <w:rFonts w:ascii="Arial" w:hAnsi="Arial" w:cs="Arial"/>
          <w:sz w:val="24"/>
          <w:szCs w:val="24"/>
        </w:rPr>
        <w:t xml:space="preserve">до 2060 года в части международного сотрудничества включает вопросы привлечения </w:t>
      </w:r>
      <w:r w:rsidR="000B05B5" w:rsidRPr="000B05B5">
        <w:rPr>
          <w:rFonts w:ascii="Arial" w:hAnsi="Arial" w:cs="Arial"/>
          <w:sz w:val="24"/>
          <w:szCs w:val="24"/>
        </w:rPr>
        <w:t>финансов</w:t>
      </w:r>
      <w:r w:rsidR="000B05B5">
        <w:rPr>
          <w:rFonts w:ascii="Arial" w:hAnsi="Arial" w:cs="Arial"/>
          <w:sz w:val="24"/>
          <w:szCs w:val="24"/>
        </w:rPr>
        <w:t>ой</w:t>
      </w:r>
      <w:r w:rsidR="000B05B5" w:rsidRPr="000B05B5">
        <w:rPr>
          <w:rFonts w:ascii="Arial" w:hAnsi="Arial" w:cs="Arial"/>
          <w:sz w:val="24"/>
          <w:szCs w:val="24"/>
        </w:rPr>
        <w:t xml:space="preserve"> и институциональн</w:t>
      </w:r>
      <w:r w:rsidR="000B05B5">
        <w:rPr>
          <w:rFonts w:ascii="Arial" w:hAnsi="Arial" w:cs="Arial"/>
          <w:sz w:val="24"/>
          <w:szCs w:val="24"/>
        </w:rPr>
        <w:t>ой</w:t>
      </w:r>
      <w:r w:rsidR="000B05B5" w:rsidRPr="000B05B5">
        <w:rPr>
          <w:rFonts w:ascii="Arial" w:hAnsi="Arial" w:cs="Arial"/>
          <w:sz w:val="24"/>
          <w:szCs w:val="24"/>
        </w:rPr>
        <w:t xml:space="preserve"> поддержк</w:t>
      </w:r>
      <w:r w:rsidR="000B05B5">
        <w:rPr>
          <w:rFonts w:ascii="Arial" w:hAnsi="Arial" w:cs="Arial"/>
          <w:sz w:val="24"/>
          <w:szCs w:val="24"/>
        </w:rPr>
        <w:t>и</w:t>
      </w:r>
      <w:r w:rsidR="000B05B5" w:rsidRPr="000B05B5">
        <w:rPr>
          <w:rFonts w:ascii="Arial" w:hAnsi="Arial" w:cs="Arial"/>
          <w:sz w:val="24"/>
          <w:szCs w:val="24"/>
        </w:rPr>
        <w:t xml:space="preserve"> со стороны международного сообщества для обеспечения более плавного энергетического перехода всех секторов</w:t>
      </w:r>
      <w:r w:rsidR="000B05B5">
        <w:rPr>
          <w:rFonts w:ascii="Arial" w:hAnsi="Arial" w:cs="Arial"/>
          <w:sz w:val="24"/>
          <w:szCs w:val="24"/>
        </w:rPr>
        <w:t xml:space="preserve"> экономики.</w:t>
      </w:r>
      <w:r w:rsidR="00845345">
        <w:rPr>
          <w:rFonts w:ascii="Arial" w:hAnsi="Arial" w:cs="Arial"/>
          <w:sz w:val="24"/>
          <w:szCs w:val="24"/>
        </w:rPr>
        <w:t xml:space="preserve"> </w:t>
      </w:r>
      <w:r w:rsidR="00845345" w:rsidRPr="00845345">
        <w:rPr>
          <w:rFonts w:ascii="Arial" w:hAnsi="Arial" w:cs="Arial"/>
          <w:sz w:val="24"/>
          <w:szCs w:val="24"/>
        </w:rPr>
        <w:t>Казахстан</w:t>
      </w:r>
      <w:r w:rsidR="00845345">
        <w:rPr>
          <w:rFonts w:ascii="Arial" w:hAnsi="Arial" w:cs="Arial"/>
          <w:sz w:val="24"/>
          <w:szCs w:val="24"/>
        </w:rPr>
        <w:t xml:space="preserve"> </w:t>
      </w:r>
      <w:r w:rsidR="00AD5BF7">
        <w:rPr>
          <w:rFonts w:ascii="Arial" w:hAnsi="Arial" w:cs="Arial"/>
          <w:sz w:val="24"/>
          <w:szCs w:val="24"/>
        </w:rPr>
        <w:t>планирует</w:t>
      </w:r>
      <w:r w:rsidR="00845345" w:rsidRPr="00845345">
        <w:rPr>
          <w:rFonts w:ascii="Arial" w:hAnsi="Arial" w:cs="Arial"/>
          <w:sz w:val="24"/>
          <w:szCs w:val="24"/>
        </w:rPr>
        <w:t xml:space="preserve"> продолж</w:t>
      </w:r>
      <w:r w:rsidR="00845345">
        <w:rPr>
          <w:rFonts w:ascii="Arial" w:hAnsi="Arial" w:cs="Arial"/>
          <w:sz w:val="24"/>
          <w:szCs w:val="24"/>
        </w:rPr>
        <w:t>ать</w:t>
      </w:r>
      <w:r w:rsidR="00845345" w:rsidRPr="00845345">
        <w:rPr>
          <w:rFonts w:ascii="Arial" w:hAnsi="Arial" w:cs="Arial"/>
          <w:sz w:val="24"/>
          <w:szCs w:val="24"/>
        </w:rPr>
        <w:t xml:space="preserve"> взаимодействие с Центром и Сетью климатических технологий при ООН и Зеленым климатическим фондом</w:t>
      </w:r>
      <w:r w:rsidR="00845345">
        <w:rPr>
          <w:rFonts w:ascii="Arial" w:hAnsi="Arial" w:cs="Arial"/>
          <w:sz w:val="24"/>
          <w:szCs w:val="24"/>
        </w:rPr>
        <w:t>.</w:t>
      </w:r>
    </w:p>
    <w:p w14:paraId="046CE4D2" w14:textId="03843541" w:rsidR="00141D46" w:rsidRDefault="00141D46" w:rsidP="00FD1690">
      <w:pPr>
        <w:ind w:firstLine="709"/>
        <w:rPr>
          <w:rFonts w:ascii="Arial" w:hAnsi="Arial" w:cs="Arial"/>
          <w:sz w:val="24"/>
          <w:szCs w:val="24"/>
        </w:rPr>
      </w:pPr>
      <w:r w:rsidRPr="00141D46">
        <w:rPr>
          <w:rFonts w:ascii="Arial" w:hAnsi="Arial" w:cs="Arial"/>
          <w:sz w:val="24"/>
          <w:szCs w:val="24"/>
        </w:rPr>
        <w:t>Важным</w:t>
      </w:r>
      <w:r>
        <w:rPr>
          <w:rFonts w:ascii="Arial" w:hAnsi="Arial" w:cs="Arial"/>
          <w:sz w:val="24"/>
          <w:szCs w:val="24"/>
        </w:rPr>
        <w:t>и</w:t>
      </w:r>
      <w:r w:rsidRPr="00141D46">
        <w:rPr>
          <w:rFonts w:ascii="Arial" w:hAnsi="Arial" w:cs="Arial"/>
          <w:sz w:val="24"/>
          <w:szCs w:val="24"/>
        </w:rPr>
        <w:t xml:space="preserve"> направлени</w:t>
      </w:r>
      <w:r>
        <w:rPr>
          <w:rFonts w:ascii="Arial" w:hAnsi="Arial" w:cs="Arial"/>
          <w:sz w:val="24"/>
          <w:szCs w:val="24"/>
        </w:rPr>
        <w:t>ями действий</w:t>
      </w:r>
      <w:r w:rsidRPr="00141D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также </w:t>
      </w:r>
      <w:r w:rsidRPr="00141D46">
        <w:rPr>
          <w:rFonts w:ascii="Arial" w:hAnsi="Arial" w:cs="Arial"/>
          <w:sz w:val="24"/>
          <w:szCs w:val="24"/>
        </w:rPr>
        <w:t>стан</w:t>
      </w:r>
      <w:r>
        <w:rPr>
          <w:rFonts w:ascii="Arial" w:hAnsi="Arial" w:cs="Arial"/>
          <w:sz w:val="24"/>
          <w:szCs w:val="24"/>
        </w:rPr>
        <w:t>у</w:t>
      </w:r>
      <w:r w:rsidRPr="00141D46">
        <w:rPr>
          <w:rFonts w:ascii="Arial" w:hAnsi="Arial" w:cs="Arial"/>
          <w:sz w:val="24"/>
          <w:szCs w:val="24"/>
        </w:rPr>
        <w:t>т привлечение технологий в рамках принятых некоторыми развитыми странами обязательств</w:t>
      </w:r>
      <w:r>
        <w:rPr>
          <w:rFonts w:ascii="Arial" w:hAnsi="Arial" w:cs="Arial"/>
          <w:sz w:val="24"/>
          <w:szCs w:val="24"/>
        </w:rPr>
        <w:t xml:space="preserve">, </w:t>
      </w:r>
      <w:r w:rsidRPr="00141D46">
        <w:rPr>
          <w:rFonts w:ascii="Arial" w:hAnsi="Arial" w:cs="Arial"/>
          <w:sz w:val="24"/>
          <w:szCs w:val="24"/>
        </w:rPr>
        <w:t>сотрудни</w:t>
      </w:r>
      <w:r>
        <w:rPr>
          <w:rFonts w:ascii="Arial" w:hAnsi="Arial" w:cs="Arial"/>
          <w:sz w:val="24"/>
          <w:szCs w:val="24"/>
        </w:rPr>
        <w:t>чество</w:t>
      </w:r>
      <w:r w:rsidRPr="00141D46">
        <w:rPr>
          <w:rFonts w:ascii="Arial" w:hAnsi="Arial" w:cs="Arial"/>
          <w:sz w:val="24"/>
          <w:szCs w:val="24"/>
        </w:rPr>
        <w:t xml:space="preserve"> с международным сообществом в области инноваций для вовлечения в международные исследовательские программы и проекты</w:t>
      </w:r>
      <w:r>
        <w:rPr>
          <w:rFonts w:ascii="Arial" w:hAnsi="Arial" w:cs="Arial"/>
          <w:sz w:val="24"/>
          <w:szCs w:val="24"/>
        </w:rPr>
        <w:t>, п</w:t>
      </w:r>
      <w:r w:rsidRPr="00141D46">
        <w:rPr>
          <w:rFonts w:ascii="Arial" w:hAnsi="Arial" w:cs="Arial"/>
          <w:sz w:val="24"/>
          <w:szCs w:val="24"/>
        </w:rPr>
        <w:t>овышение квалификации лиц, ответственных за принятие политических решений</w:t>
      </w:r>
      <w:r>
        <w:rPr>
          <w:rFonts w:ascii="Arial" w:hAnsi="Arial" w:cs="Arial"/>
          <w:sz w:val="24"/>
          <w:szCs w:val="24"/>
        </w:rPr>
        <w:t xml:space="preserve">, </w:t>
      </w:r>
      <w:r w:rsidRPr="00141D46">
        <w:rPr>
          <w:rFonts w:ascii="Arial" w:hAnsi="Arial" w:cs="Arial"/>
          <w:sz w:val="24"/>
          <w:szCs w:val="24"/>
        </w:rPr>
        <w:t>активно</w:t>
      </w:r>
      <w:r>
        <w:rPr>
          <w:rFonts w:ascii="Arial" w:hAnsi="Arial" w:cs="Arial"/>
          <w:sz w:val="24"/>
          <w:szCs w:val="24"/>
        </w:rPr>
        <w:t>е</w:t>
      </w:r>
      <w:r w:rsidRPr="00141D46">
        <w:rPr>
          <w:rFonts w:ascii="Arial" w:hAnsi="Arial" w:cs="Arial"/>
          <w:sz w:val="24"/>
          <w:szCs w:val="24"/>
        </w:rPr>
        <w:t xml:space="preserve"> разви</w:t>
      </w:r>
      <w:r>
        <w:rPr>
          <w:rFonts w:ascii="Arial" w:hAnsi="Arial" w:cs="Arial"/>
          <w:sz w:val="24"/>
          <w:szCs w:val="24"/>
        </w:rPr>
        <w:t>тие</w:t>
      </w:r>
      <w:r w:rsidRPr="00141D46">
        <w:rPr>
          <w:rFonts w:ascii="Arial" w:hAnsi="Arial" w:cs="Arial"/>
          <w:sz w:val="24"/>
          <w:szCs w:val="24"/>
        </w:rPr>
        <w:t xml:space="preserve"> сотрудничеств</w:t>
      </w:r>
      <w:r>
        <w:rPr>
          <w:rFonts w:ascii="Arial" w:hAnsi="Arial" w:cs="Arial"/>
          <w:sz w:val="24"/>
          <w:szCs w:val="24"/>
        </w:rPr>
        <w:t>а</w:t>
      </w:r>
      <w:r w:rsidRPr="00141D46">
        <w:rPr>
          <w:rFonts w:ascii="Arial" w:hAnsi="Arial" w:cs="Arial"/>
          <w:sz w:val="24"/>
          <w:szCs w:val="24"/>
        </w:rPr>
        <w:t xml:space="preserve"> в области энергетической безопасности и чистых технологий, разработки технологических стандартов.</w:t>
      </w:r>
    </w:p>
    <w:p w14:paraId="3D40182B" w14:textId="5EEBFA3E" w:rsidR="00D228CE" w:rsidRDefault="00D228CE" w:rsidP="00FD1690">
      <w:pPr>
        <w:ind w:firstLine="709"/>
        <w:rPr>
          <w:rFonts w:ascii="Arial" w:hAnsi="Arial" w:cs="Arial"/>
          <w:sz w:val="24"/>
          <w:szCs w:val="24"/>
        </w:rPr>
      </w:pPr>
    </w:p>
    <w:p w14:paraId="1C63C400" w14:textId="59134D17" w:rsidR="005B2C59" w:rsidRDefault="005B2C59" w:rsidP="007A2EFD">
      <w:pPr>
        <w:ind w:firstLine="709"/>
        <w:rPr>
          <w:rFonts w:ascii="Arial" w:hAnsi="Arial" w:cs="Arial"/>
          <w:sz w:val="24"/>
          <w:szCs w:val="24"/>
        </w:rPr>
      </w:pPr>
    </w:p>
    <w:p w14:paraId="2DA6AFCB" w14:textId="013C23B6" w:rsidR="005B2C59" w:rsidRPr="00E0128B" w:rsidRDefault="005B2C59" w:rsidP="005B2C59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28" w:name="_Toc144372813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4.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t xml:space="preserve">Меры по поддержке работников </w:t>
      </w:r>
      <w:r w:rsidR="000337FD">
        <w:rPr>
          <w:rFonts w:ascii="Arial" w:hAnsi="Arial" w:cs="Arial"/>
          <w:b/>
          <w:bCs/>
          <w:color w:val="auto"/>
          <w:sz w:val="24"/>
          <w:szCs w:val="24"/>
        </w:rPr>
        <w:br/>
      </w:r>
      <w:bookmarkStart w:id="29" w:name="_Hlk146781982"/>
      <w:r w:rsidR="000337FD">
        <w:rPr>
          <w:rFonts w:ascii="Arial" w:hAnsi="Arial" w:cs="Arial"/>
          <w:b/>
          <w:bCs/>
          <w:color w:val="auto"/>
          <w:sz w:val="24"/>
          <w:szCs w:val="24"/>
        </w:rPr>
        <w:t>в условиях изменения климата и справедливого перехода</w:t>
      </w:r>
      <w:bookmarkEnd w:id="28"/>
      <w:bookmarkEnd w:id="29"/>
    </w:p>
    <w:p w14:paraId="3268B24B" w14:textId="758CA549" w:rsidR="005B2C59" w:rsidRDefault="005B2C59" w:rsidP="0019217C">
      <w:pPr>
        <w:ind w:firstLine="709"/>
        <w:rPr>
          <w:rFonts w:ascii="Arial" w:hAnsi="Arial" w:cs="Arial"/>
          <w:sz w:val="24"/>
          <w:szCs w:val="24"/>
        </w:rPr>
      </w:pPr>
    </w:p>
    <w:p w14:paraId="2341456D" w14:textId="77777777" w:rsidR="00420644" w:rsidRDefault="00420644" w:rsidP="00420644">
      <w:pPr>
        <w:ind w:firstLine="709"/>
        <w:rPr>
          <w:rFonts w:ascii="Arial" w:hAnsi="Arial" w:cs="Arial"/>
          <w:sz w:val="24"/>
          <w:szCs w:val="24"/>
        </w:rPr>
      </w:pPr>
      <w:r w:rsidRPr="00420644">
        <w:rPr>
          <w:rFonts w:ascii="Arial" w:hAnsi="Arial" w:cs="Arial"/>
          <w:sz w:val="24"/>
          <w:szCs w:val="24"/>
        </w:rPr>
        <w:t>Структурные изменения, связанные с переходом на низкоуглеродную экономику, приводят к трансформациям на рынке труда, потенциально создавая новые рабочие места в «зеленой» экономике, и подвергая риску работников, занятых в «коричневой» экономике, то есть в тех отраслях, которые подвергаются серьезным перестройкам вследствие их прямого влияния на климатические изменения.</w:t>
      </w:r>
      <w:r>
        <w:rPr>
          <w:rStyle w:val="a6"/>
          <w:rFonts w:ascii="Arial" w:hAnsi="Arial" w:cs="Arial"/>
          <w:sz w:val="24"/>
          <w:szCs w:val="24"/>
        </w:rPr>
        <w:footnoteReference w:id="79"/>
      </w:r>
    </w:p>
    <w:p w14:paraId="1A113460" w14:textId="29461814" w:rsidR="00420644" w:rsidRDefault="00B3683A" w:rsidP="00420644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Однако </w:t>
      </w:r>
      <w:r w:rsidRPr="00B3683A">
        <w:rPr>
          <w:rFonts w:ascii="Arial" w:hAnsi="Arial" w:cs="Arial"/>
          <w:sz w:val="24"/>
          <w:szCs w:val="24"/>
        </w:rPr>
        <w:t>возможности трудоустройства в новой экономике географически часто находятся в разных местах, наборах навыков и секторах, чем те рабочие места, которые будут потеряны по мере сокращения запасов ископаемого топлива.</w:t>
      </w:r>
    </w:p>
    <w:p w14:paraId="011689C4" w14:textId="7A76D0D3" w:rsidR="00B3683A" w:rsidRDefault="00B3683A" w:rsidP="00420644">
      <w:pPr>
        <w:ind w:firstLine="709"/>
        <w:rPr>
          <w:rFonts w:ascii="Arial" w:hAnsi="Arial" w:cs="Arial"/>
          <w:sz w:val="24"/>
          <w:szCs w:val="24"/>
        </w:rPr>
      </w:pPr>
      <w:r w:rsidRPr="00B3683A">
        <w:rPr>
          <w:rFonts w:ascii="Arial" w:hAnsi="Arial" w:cs="Arial"/>
          <w:sz w:val="24"/>
          <w:szCs w:val="24"/>
        </w:rPr>
        <w:t>Справедливый переход подразумевает организацию и реализацию мероприятий по устранению трудностей, связанных с трансформациями на рынке труда, например, программы переподготовки работников, размещения новых объектов чистой энергетики в сильно пострадавших районах, где это возможно, и предоставления региональной помощи.</w:t>
      </w:r>
    </w:p>
    <w:p w14:paraId="193B4831" w14:textId="0861B972" w:rsidR="00B3683A" w:rsidRDefault="00B3683A" w:rsidP="00420644">
      <w:pPr>
        <w:ind w:firstLine="709"/>
        <w:rPr>
          <w:rFonts w:ascii="Arial" w:hAnsi="Arial" w:cs="Arial"/>
          <w:sz w:val="24"/>
          <w:szCs w:val="24"/>
        </w:rPr>
      </w:pPr>
      <w:r w:rsidRPr="00B3683A">
        <w:rPr>
          <w:rFonts w:ascii="Arial" w:hAnsi="Arial" w:cs="Arial"/>
          <w:sz w:val="24"/>
          <w:szCs w:val="24"/>
        </w:rPr>
        <w:t>Для успешной реализации ESG принципов необходима подготовка специалистов нового поколения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B3683A">
        <w:rPr>
          <w:rFonts w:ascii="Arial" w:hAnsi="Arial" w:cs="Arial"/>
          <w:sz w:val="24"/>
          <w:szCs w:val="24"/>
        </w:rPr>
        <w:t>в области устойчивого развития</w:t>
      </w:r>
      <w:r>
        <w:rPr>
          <w:rFonts w:ascii="Arial" w:hAnsi="Arial" w:cs="Arial"/>
          <w:sz w:val="24"/>
          <w:szCs w:val="24"/>
        </w:rPr>
        <w:t>,</w:t>
      </w:r>
      <w:r w:rsidRPr="00B368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которые должны </w:t>
      </w:r>
      <w:r w:rsidRPr="00B3683A">
        <w:rPr>
          <w:rFonts w:ascii="Arial" w:hAnsi="Arial" w:cs="Arial"/>
          <w:sz w:val="24"/>
          <w:szCs w:val="24"/>
        </w:rPr>
        <w:t>обладать не только hard и soft skills, но и осваивать компетенции green skills, включающие в себя навыки, знания, ценности и отношения, необходимые специалисту для разработки и поддержки устойчивых социальных, экономических и экологических результатов в бизнесе, промышленности и обществе в целом.</w:t>
      </w:r>
      <w:r w:rsidR="00173770">
        <w:rPr>
          <w:rFonts w:ascii="Arial" w:hAnsi="Arial" w:cs="Arial"/>
          <w:sz w:val="24"/>
          <w:szCs w:val="24"/>
        </w:rPr>
        <w:t xml:space="preserve"> </w:t>
      </w:r>
      <w:r w:rsidR="00EA57FA" w:rsidRPr="00EA57FA">
        <w:rPr>
          <w:rFonts w:ascii="Arial" w:hAnsi="Arial" w:cs="Arial"/>
          <w:sz w:val="24"/>
          <w:szCs w:val="24"/>
        </w:rPr>
        <w:t>Современным вызовом на рынке труда является дефицит специалистов в области экономики и управления проектами перехода к низкоуглеродной экономике.</w:t>
      </w:r>
    </w:p>
    <w:p w14:paraId="3DDCCBEA" w14:textId="77777777" w:rsidR="00173770" w:rsidRDefault="00EA57FA" w:rsidP="006F3BA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к</w:t>
      </w:r>
      <w:r w:rsidRPr="00EA57FA">
        <w:rPr>
          <w:rFonts w:ascii="Arial" w:hAnsi="Arial" w:cs="Arial"/>
          <w:sz w:val="24"/>
          <w:szCs w:val="24"/>
        </w:rPr>
        <w:t>райне важно, чтобы климатические решения учитывали гендерные аспекты, принимая во внимание не только непропорциональный риск для женщин, но и их роль в решении климатических проблем.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5C8404" w14:textId="30FBB565" w:rsidR="00420644" w:rsidRDefault="00EA57FA" w:rsidP="006F3BAF">
      <w:pPr>
        <w:ind w:firstLine="709"/>
        <w:rPr>
          <w:rFonts w:ascii="Arial" w:hAnsi="Arial" w:cs="Arial"/>
          <w:sz w:val="24"/>
          <w:szCs w:val="24"/>
        </w:rPr>
      </w:pPr>
      <w:r w:rsidRPr="00EA57FA">
        <w:rPr>
          <w:rFonts w:ascii="Arial" w:hAnsi="Arial" w:cs="Arial"/>
          <w:sz w:val="24"/>
          <w:szCs w:val="24"/>
        </w:rPr>
        <w:t xml:space="preserve">Активное включение женщин в процессы управления климатическими изменениями позволит добиться еще больших успехов в достижении </w:t>
      </w:r>
      <w:r w:rsidR="00F916E0">
        <w:rPr>
          <w:rFonts w:ascii="Arial" w:hAnsi="Arial" w:cs="Arial"/>
          <w:sz w:val="24"/>
          <w:szCs w:val="24"/>
        </w:rPr>
        <w:t>справедливого</w:t>
      </w:r>
      <w:r w:rsidRPr="00EA57FA">
        <w:rPr>
          <w:rFonts w:ascii="Arial" w:hAnsi="Arial" w:cs="Arial"/>
          <w:sz w:val="24"/>
          <w:szCs w:val="24"/>
        </w:rPr>
        <w:t xml:space="preserve"> перехода</w:t>
      </w:r>
      <w:r>
        <w:rPr>
          <w:rFonts w:ascii="Arial" w:hAnsi="Arial" w:cs="Arial"/>
          <w:sz w:val="24"/>
          <w:szCs w:val="24"/>
        </w:rPr>
        <w:t>.</w:t>
      </w:r>
      <w:r w:rsidR="00F916E0">
        <w:rPr>
          <w:rFonts w:ascii="Arial" w:hAnsi="Arial" w:cs="Arial"/>
          <w:sz w:val="24"/>
          <w:szCs w:val="24"/>
        </w:rPr>
        <w:t xml:space="preserve"> </w:t>
      </w:r>
      <w:r w:rsidR="00F916E0" w:rsidRPr="00F916E0">
        <w:rPr>
          <w:rFonts w:ascii="Arial" w:hAnsi="Arial" w:cs="Arial"/>
          <w:sz w:val="24"/>
          <w:szCs w:val="24"/>
        </w:rPr>
        <w:t xml:space="preserve">Для </w:t>
      </w:r>
      <w:r w:rsidR="00F916E0">
        <w:rPr>
          <w:rFonts w:ascii="Arial" w:hAnsi="Arial" w:cs="Arial"/>
          <w:sz w:val="24"/>
          <w:szCs w:val="24"/>
        </w:rPr>
        <w:t>этого</w:t>
      </w:r>
      <w:r w:rsidR="00F916E0" w:rsidRPr="00F916E0">
        <w:rPr>
          <w:rFonts w:ascii="Arial" w:hAnsi="Arial" w:cs="Arial"/>
          <w:sz w:val="24"/>
          <w:szCs w:val="24"/>
        </w:rPr>
        <w:t xml:space="preserve"> необходимо обеспечить</w:t>
      </w:r>
      <w:r w:rsidR="00F916E0">
        <w:rPr>
          <w:rFonts w:ascii="Arial" w:hAnsi="Arial" w:cs="Arial"/>
          <w:sz w:val="24"/>
          <w:szCs w:val="24"/>
        </w:rPr>
        <w:t xml:space="preserve"> женщинам</w:t>
      </w:r>
      <w:r w:rsidR="00F916E0" w:rsidRPr="00F916E0">
        <w:rPr>
          <w:rFonts w:ascii="Arial" w:hAnsi="Arial" w:cs="Arial"/>
          <w:sz w:val="24"/>
          <w:szCs w:val="24"/>
        </w:rPr>
        <w:t xml:space="preserve"> доступ к </w:t>
      </w:r>
      <w:r w:rsidR="00F916E0" w:rsidRPr="00F916E0">
        <w:rPr>
          <w:rFonts w:ascii="Arial" w:hAnsi="Arial" w:cs="Arial"/>
          <w:sz w:val="24"/>
          <w:szCs w:val="24"/>
        </w:rPr>
        <w:lastRenderedPageBreak/>
        <w:t>знаниям в области климатической повестки, финансовым ресурсам, технологиям, курсам обучения и переобучения.</w:t>
      </w:r>
    </w:p>
    <w:p w14:paraId="3B1E2B7D" w14:textId="6E907DEE" w:rsidR="0048524B" w:rsidRDefault="00230CF6" w:rsidP="006F3BAF">
      <w:pPr>
        <w:ind w:firstLine="709"/>
        <w:rPr>
          <w:rFonts w:ascii="Arial" w:hAnsi="Arial" w:cs="Arial"/>
          <w:sz w:val="24"/>
          <w:szCs w:val="24"/>
        </w:rPr>
      </w:pPr>
      <w:r w:rsidRPr="00230CF6">
        <w:rPr>
          <w:rFonts w:ascii="Arial" w:hAnsi="Arial" w:cs="Arial"/>
          <w:sz w:val="24"/>
          <w:szCs w:val="24"/>
        </w:rPr>
        <w:t xml:space="preserve">Создание зеленых рабочих мест является одним из приоритетных направлений для обеспечения экологической устойчивости и социальной ответственности </w:t>
      </w:r>
      <w:r>
        <w:rPr>
          <w:rFonts w:ascii="Arial" w:hAnsi="Arial" w:cs="Arial"/>
          <w:sz w:val="24"/>
          <w:szCs w:val="24"/>
        </w:rPr>
        <w:t>бизнеса</w:t>
      </w:r>
      <w:r w:rsidRPr="00230CF6">
        <w:rPr>
          <w:rFonts w:ascii="Arial" w:hAnsi="Arial" w:cs="Arial"/>
          <w:sz w:val="24"/>
          <w:szCs w:val="24"/>
        </w:rPr>
        <w:t>. Профсоюзы играют важную роль в данном процессе, обеспечивая защиту интересов работников и способствуя формированию экологических рабочих мест</w:t>
      </w:r>
      <w:r w:rsidR="00173770">
        <w:rPr>
          <w:rFonts w:ascii="Arial" w:hAnsi="Arial" w:cs="Arial"/>
          <w:sz w:val="24"/>
          <w:szCs w:val="24"/>
        </w:rPr>
        <w:t>, что</w:t>
      </w:r>
      <w:r w:rsidRPr="00230CF6">
        <w:rPr>
          <w:rFonts w:ascii="Arial" w:hAnsi="Arial" w:cs="Arial"/>
          <w:sz w:val="24"/>
          <w:szCs w:val="24"/>
        </w:rPr>
        <w:t xml:space="preserve"> является неотъемлемой частью процесса формирования экологически устойчивого общества.</w:t>
      </w:r>
    </w:p>
    <w:p w14:paraId="1FA1B3A3" w14:textId="6619BB60" w:rsidR="00230CF6" w:rsidRDefault="00230CF6" w:rsidP="00230CF6">
      <w:pPr>
        <w:ind w:firstLine="709"/>
        <w:rPr>
          <w:rFonts w:ascii="Arial" w:hAnsi="Arial" w:cs="Arial"/>
          <w:sz w:val="24"/>
          <w:szCs w:val="24"/>
        </w:rPr>
      </w:pPr>
      <w:r w:rsidRPr="00230CF6">
        <w:rPr>
          <w:rFonts w:ascii="Arial" w:hAnsi="Arial" w:cs="Arial"/>
          <w:sz w:val="24"/>
          <w:szCs w:val="24"/>
        </w:rPr>
        <w:t>Профсоюз</w:t>
      </w:r>
      <w:r>
        <w:rPr>
          <w:rFonts w:ascii="Arial" w:hAnsi="Arial" w:cs="Arial"/>
          <w:sz w:val="24"/>
          <w:szCs w:val="24"/>
        </w:rPr>
        <w:t>ы</w:t>
      </w:r>
      <w:r w:rsidRPr="00230CF6">
        <w:rPr>
          <w:rFonts w:ascii="Arial" w:hAnsi="Arial" w:cs="Arial"/>
          <w:sz w:val="24"/>
          <w:szCs w:val="24"/>
        </w:rPr>
        <w:t xml:space="preserve"> в условиях изменения климата и справедливого перехода </w:t>
      </w:r>
      <w:r>
        <w:rPr>
          <w:rFonts w:ascii="Arial" w:hAnsi="Arial" w:cs="Arial"/>
          <w:sz w:val="24"/>
          <w:szCs w:val="24"/>
        </w:rPr>
        <w:t xml:space="preserve">должны принимать действенные меры по </w:t>
      </w:r>
      <w:r w:rsidRPr="00230CF6">
        <w:rPr>
          <w:rFonts w:ascii="Arial" w:hAnsi="Arial" w:cs="Arial"/>
          <w:sz w:val="24"/>
          <w:szCs w:val="24"/>
        </w:rPr>
        <w:t>защит</w:t>
      </w:r>
      <w:r>
        <w:rPr>
          <w:rFonts w:ascii="Arial" w:hAnsi="Arial" w:cs="Arial"/>
          <w:sz w:val="24"/>
          <w:szCs w:val="24"/>
        </w:rPr>
        <w:t>е</w:t>
      </w:r>
      <w:r w:rsidRPr="00230CF6">
        <w:rPr>
          <w:rFonts w:ascii="Arial" w:hAnsi="Arial" w:cs="Arial"/>
          <w:sz w:val="24"/>
          <w:szCs w:val="24"/>
        </w:rPr>
        <w:t xml:space="preserve"> интересов работников, включая их право на </w:t>
      </w:r>
      <w:r w:rsidRPr="00864476">
        <w:rPr>
          <w:rFonts w:ascii="Arial" w:hAnsi="Arial" w:cs="Arial"/>
          <w:sz w:val="24"/>
          <w:szCs w:val="24"/>
        </w:rPr>
        <w:t>безопасные условия труда</w:t>
      </w:r>
      <w:r>
        <w:rPr>
          <w:rFonts w:ascii="Arial" w:hAnsi="Arial" w:cs="Arial"/>
          <w:sz w:val="24"/>
          <w:szCs w:val="24"/>
        </w:rPr>
        <w:t>,</w:t>
      </w:r>
      <w:r w:rsidRPr="00230CF6">
        <w:rPr>
          <w:rFonts w:ascii="Arial" w:hAnsi="Arial" w:cs="Arial"/>
          <w:sz w:val="24"/>
          <w:szCs w:val="24"/>
        </w:rPr>
        <w:t xml:space="preserve"> разработке и внедрени</w:t>
      </w:r>
      <w:r>
        <w:rPr>
          <w:rFonts w:ascii="Arial" w:hAnsi="Arial" w:cs="Arial"/>
          <w:sz w:val="24"/>
          <w:szCs w:val="24"/>
        </w:rPr>
        <w:t>ю</w:t>
      </w:r>
      <w:r w:rsidRPr="00230CF6">
        <w:rPr>
          <w:rFonts w:ascii="Arial" w:hAnsi="Arial" w:cs="Arial"/>
          <w:sz w:val="24"/>
          <w:szCs w:val="24"/>
        </w:rPr>
        <w:t xml:space="preserve"> политики экологической устойчивости на </w:t>
      </w:r>
      <w:r>
        <w:rPr>
          <w:rFonts w:ascii="Arial" w:hAnsi="Arial" w:cs="Arial"/>
          <w:sz w:val="24"/>
          <w:szCs w:val="24"/>
        </w:rPr>
        <w:t xml:space="preserve">производстве, </w:t>
      </w:r>
      <w:r w:rsidRPr="00230CF6">
        <w:rPr>
          <w:rFonts w:ascii="Arial" w:hAnsi="Arial" w:cs="Arial"/>
          <w:sz w:val="24"/>
          <w:szCs w:val="24"/>
        </w:rPr>
        <w:t>контрол</w:t>
      </w:r>
      <w:r>
        <w:rPr>
          <w:rFonts w:ascii="Arial" w:hAnsi="Arial" w:cs="Arial"/>
          <w:sz w:val="24"/>
          <w:szCs w:val="24"/>
        </w:rPr>
        <w:t>ю</w:t>
      </w:r>
      <w:r w:rsidRPr="00230CF6">
        <w:rPr>
          <w:rFonts w:ascii="Arial" w:hAnsi="Arial" w:cs="Arial"/>
          <w:sz w:val="24"/>
          <w:szCs w:val="24"/>
        </w:rPr>
        <w:t xml:space="preserve"> за соблюдением экологических норм и требований, обучени</w:t>
      </w:r>
      <w:r>
        <w:rPr>
          <w:rFonts w:ascii="Arial" w:hAnsi="Arial" w:cs="Arial"/>
          <w:sz w:val="24"/>
          <w:szCs w:val="24"/>
        </w:rPr>
        <w:t>ю</w:t>
      </w:r>
      <w:r w:rsidRPr="00230CF6">
        <w:rPr>
          <w:rFonts w:ascii="Arial" w:hAnsi="Arial" w:cs="Arial"/>
          <w:sz w:val="24"/>
          <w:szCs w:val="24"/>
        </w:rPr>
        <w:t xml:space="preserve"> и информационн</w:t>
      </w:r>
      <w:r>
        <w:rPr>
          <w:rFonts w:ascii="Arial" w:hAnsi="Arial" w:cs="Arial"/>
          <w:sz w:val="24"/>
          <w:szCs w:val="24"/>
        </w:rPr>
        <w:t>ой</w:t>
      </w:r>
      <w:r w:rsidRPr="00230CF6">
        <w:rPr>
          <w:rFonts w:ascii="Arial" w:hAnsi="Arial" w:cs="Arial"/>
          <w:sz w:val="24"/>
          <w:szCs w:val="24"/>
        </w:rPr>
        <w:t xml:space="preserve"> работ</w:t>
      </w:r>
      <w:r>
        <w:rPr>
          <w:rFonts w:ascii="Arial" w:hAnsi="Arial" w:cs="Arial"/>
          <w:sz w:val="24"/>
          <w:szCs w:val="24"/>
        </w:rPr>
        <w:t>е</w:t>
      </w:r>
      <w:r w:rsidRPr="00230CF6">
        <w:rPr>
          <w:rFonts w:ascii="Arial" w:hAnsi="Arial" w:cs="Arial"/>
          <w:sz w:val="24"/>
          <w:szCs w:val="24"/>
        </w:rPr>
        <w:t xml:space="preserve"> среди </w:t>
      </w:r>
      <w:r>
        <w:rPr>
          <w:rFonts w:ascii="Arial" w:hAnsi="Arial" w:cs="Arial"/>
          <w:sz w:val="24"/>
          <w:szCs w:val="24"/>
        </w:rPr>
        <w:t>трудовых коллективов</w:t>
      </w:r>
      <w:r w:rsidRPr="00230CF6">
        <w:rPr>
          <w:rFonts w:ascii="Arial" w:hAnsi="Arial" w:cs="Arial"/>
          <w:sz w:val="24"/>
          <w:szCs w:val="24"/>
        </w:rPr>
        <w:t xml:space="preserve"> по вопросам экологической безопасности и рационального использования ресурсов.</w:t>
      </w:r>
    </w:p>
    <w:p w14:paraId="527AB8E4" w14:textId="5EC381CE" w:rsidR="00BA20D7" w:rsidRDefault="00AC43FF" w:rsidP="00230CF6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докладе </w:t>
      </w:r>
      <w:r w:rsidRPr="00AC43FF">
        <w:rPr>
          <w:rFonts w:ascii="Arial" w:hAnsi="Arial" w:cs="Arial"/>
          <w:sz w:val="24"/>
          <w:szCs w:val="24"/>
        </w:rPr>
        <w:t>Международной организаци</w:t>
      </w:r>
      <w:r>
        <w:rPr>
          <w:rFonts w:ascii="Arial" w:hAnsi="Arial" w:cs="Arial"/>
          <w:sz w:val="24"/>
          <w:szCs w:val="24"/>
        </w:rPr>
        <w:t>и</w:t>
      </w:r>
      <w:r w:rsidRPr="00AC43FF">
        <w:rPr>
          <w:rFonts w:ascii="Arial" w:hAnsi="Arial" w:cs="Arial"/>
          <w:sz w:val="24"/>
          <w:szCs w:val="24"/>
        </w:rPr>
        <w:t xml:space="preserve"> труда </w:t>
      </w:r>
      <w:r>
        <w:rPr>
          <w:rFonts w:ascii="Arial" w:hAnsi="Arial" w:cs="Arial"/>
          <w:sz w:val="24"/>
          <w:szCs w:val="24"/>
        </w:rPr>
        <w:t xml:space="preserve">(2024 год) </w:t>
      </w:r>
      <w:r w:rsidRPr="00AC43FF">
        <w:rPr>
          <w:rFonts w:ascii="Arial" w:hAnsi="Arial" w:cs="Arial"/>
          <w:sz w:val="24"/>
          <w:szCs w:val="24"/>
        </w:rPr>
        <w:t xml:space="preserve">«Охрана труда в условиях меняющегося климата», </w:t>
      </w:r>
      <w:r>
        <w:rPr>
          <w:rFonts w:ascii="Arial" w:hAnsi="Arial" w:cs="Arial"/>
          <w:sz w:val="24"/>
          <w:szCs w:val="24"/>
        </w:rPr>
        <w:t>указывается, что зеленые отрасли и технологии должны развиваться так, чтобы минимизировать появление новых вредных производственных факторо</w:t>
      </w:r>
      <w:r w:rsidRPr="00AC43FF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. Например, применяемые в зеленой экономике солнечные панели, люминесцентные лампы содержат химические вещества, </w:t>
      </w:r>
      <w:r w:rsidR="00BA20D7">
        <w:rPr>
          <w:rFonts w:ascii="Arial" w:hAnsi="Arial" w:cs="Arial"/>
          <w:sz w:val="24"/>
          <w:szCs w:val="24"/>
        </w:rPr>
        <w:t xml:space="preserve">а </w:t>
      </w:r>
      <w:r>
        <w:rPr>
          <w:rFonts w:ascii="Arial" w:hAnsi="Arial" w:cs="Arial"/>
          <w:sz w:val="24"/>
          <w:szCs w:val="24"/>
        </w:rPr>
        <w:t>использование кобальта</w:t>
      </w:r>
      <w:r w:rsidR="00BA20D7">
        <w:rPr>
          <w:rFonts w:ascii="Arial" w:hAnsi="Arial" w:cs="Arial"/>
          <w:sz w:val="24"/>
          <w:szCs w:val="24"/>
        </w:rPr>
        <w:t>, литий- ионовых аккумуляторов</w:t>
      </w:r>
      <w:r>
        <w:rPr>
          <w:rFonts w:ascii="Arial" w:hAnsi="Arial" w:cs="Arial"/>
          <w:sz w:val="24"/>
          <w:szCs w:val="24"/>
        </w:rPr>
        <w:t xml:space="preserve"> сопровождается высоким уровнем запыленности и токсичных газов</w:t>
      </w:r>
      <w:r w:rsidR="00BA20D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A20D7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аботники </w:t>
      </w:r>
      <w:r w:rsidR="00BA20D7">
        <w:rPr>
          <w:rFonts w:ascii="Arial" w:hAnsi="Arial" w:cs="Arial"/>
          <w:sz w:val="24"/>
          <w:szCs w:val="24"/>
        </w:rPr>
        <w:t>ветряных электростанций подвержены влиянию угарных газов и гексафорида серы.</w:t>
      </w:r>
    </w:p>
    <w:p w14:paraId="0A61F102" w14:textId="19673D5A" w:rsidR="00230CF6" w:rsidRDefault="00DF453E" w:rsidP="00230CF6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этом направлении профсоюзы призваны </w:t>
      </w:r>
      <w:r w:rsidRPr="00DF453E">
        <w:rPr>
          <w:rFonts w:ascii="Arial" w:hAnsi="Arial" w:cs="Arial"/>
          <w:sz w:val="24"/>
          <w:szCs w:val="24"/>
        </w:rPr>
        <w:t>активно сотруднич</w:t>
      </w:r>
      <w:r>
        <w:rPr>
          <w:rFonts w:ascii="Arial" w:hAnsi="Arial" w:cs="Arial"/>
          <w:sz w:val="24"/>
          <w:szCs w:val="24"/>
        </w:rPr>
        <w:t>ать</w:t>
      </w:r>
      <w:r w:rsidRPr="00DF453E">
        <w:rPr>
          <w:rFonts w:ascii="Arial" w:hAnsi="Arial" w:cs="Arial"/>
          <w:sz w:val="24"/>
          <w:szCs w:val="24"/>
        </w:rPr>
        <w:t xml:space="preserve"> с правительством, </w:t>
      </w:r>
      <w:r>
        <w:rPr>
          <w:rFonts w:ascii="Arial" w:hAnsi="Arial" w:cs="Arial"/>
          <w:sz w:val="24"/>
          <w:szCs w:val="24"/>
        </w:rPr>
        <w:t>работодателями</w:t>
      </w:r>
      <w:r w:rsidRPr="00DF453E">
        <w:rPr>
          <w:rFonts w:ascii="Arial" w:hAnsi="Arial" w:cs="Arial"/>
          <w:sz w:val="24"/>
          <w:szCs w:val="24"/>
        </w:rPr>
        <w:t xml:space="preserve"> и другими заинтересованными сторонами для разработки и внедрения мер по созданию зеленых рабочих мест</w:t>
      </w:r>
      <w:r>
        <w:rPr>
          <w:rFonts w:ascii="Arial" w:hAnsi="Arial" w:cs="Arial"/>
          <w:sz w:val="24"/>
          <w:szCs w:val="24"/>
        </w:rPr>
        <w:t xml:space="preserve">, </w:t>
      </w:r>
      <w:r w:rsidRPr="00DF453E">
        <w:rPr>
          <w:rFonts w:ascii="Arial" w:hAnsi="Arial" w:cs="Arial"/>
          <w:sz w:val="24"/>
          <w:szCs w:val="24"/>
        </w:rPr>
        <w:t>проводит</w:t>
      </w:r>
      <w:r>
        <w:rPr>
          <w:rFonts w:ascii="Arial" w:hAnsi="Arial" w:cs="Arial"/>
          <w:sz w:val="24"/>
          <w:szCs w:val="24"/>
        </w:rPr>
        <w:t>ь</w:t>
      </w:r>
      <w:r w:rsidRPr="00DF453E">
        <w:rPr>
          <w:rFonts w:ascii="Arial" w:hAnsi="Arial" w:cs="Arial"/>
          <w:sz w:val="24"/>
          <w:szCs w:val="24"/>
        </w:rPr>
        <w:t xml:space="preserve"> переговоры с работодателями в целях внедрения экологических стандартов и требований на предприятиях</w:t>
      </w:r>
      <w:r>
        <w:rPr>
          <w:rFonts w:ascii="Arial" w:hAnsi="Arial" w:cs="Arial"/>
          <w:sz w:val="24"/>
          <w:szCs w:val="24"/>
        </w:rPr>
        <w:t>.</w:t>
      </w:r>
    </w:p>
    <w:p w14:paraId="2743EBCE" w14:textId="0439ABD7" w:rsidR="00B0696C" w:rsidRDefault="00C86E58" w:rsidP="00230CF6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346D0B">
        <w:rPr>
          <w:rFonts w:ascii="Arial" w:hAnsi="Arial" w:cs="Arial"/>
          <w:sz w:val="24"/>
          <w:szCs w:val="24"/>
        </w:rPr>
        <w:t xml:space="preserve"> процессе</w:t>
      </w:r>
      <w:r w:rsidR="00346D0B" w:rsidRPr="00346D0B">
        <w:rPr>
          <w:rFonts w:ascii="Arial" w:hAnsi="Arial" w:cs="Arial"/>
          <w:sz w:val="24"/>
          <w:szCs w:val="24"/>
        </w:rPr>
        <w:t xml:space="preserve"> перехода к</w:t>
      </w:r>
      <w:r w:rsidR="00346D0B">
        <w:rPr>
          <w:rFonts w:ascii="Arial" w:hAnsi="Arial" w:cs="Arial"/>
          <w:sz w:val="24"/>
          <w:szCs w:val="24"/>
        </w:rPr>
        <w:t xml:space="preserve"> </w:t>
      </w:r>
      <w:r w:rsidR="00346D0B" w:rsidRPr="00346D0B">
        <w:rPr>
          <w:rFonts w:ascii="Arial" w:hAnsi="Arial" w:cs="Arial"/>
          <w:sz w:val="24"/>
          <w:szCs w:val="24"/>
        </w:rPr>
        <w:t xml:space="preserve">зеленой экономике </w:t>
      </w:r>
      <w:r>
        <w:rPr>
          <w:rFonts w:ascii="Arial" w:hAnsi="Arial" w:cs="Arial"/>
          <w:sz w:val="24"/>
          <w:szCs w:val="24"/>
        </w:rPr>
        <w:t>важное значение имеет</w:t>
      </w:r>
      <w:r w:rsidR="00346D0B" w:rsidRPr="00346D0B">
        <w:rPr>
          <w:rFonts w:ascii="Arial" w:hAnsi="Arial" w:cs="Arial"/>
          <w:sz w:val="24"/>
          <w:szCs w:val="24"/>
        </w:rPr>
        <w:t xml:space="preserve"> использова</w:t>
      </w:r>
      <w:r>
        <w:rPr>
          <w:rFonts w:ascii="Arial" w:hAnsi="Arial" w:cs="Arial"/>
          <w:sz w:val="24"/>
          <w:szCs w:val="24"/>
        </w:rPr>
        <w:t>ние</w:t>
      </w:r>
      <w:r w:rsidR="00346D0B" w:rsidRPr="00346D0B">
        <w:rPr>
          <w:rFonts w:ascii="Arial" w:hAnsi="Arial" w:cs="Arial"/>
          <w:sz w:val="24"/>
          <w:szCs w:val="24"/>
        </w:rPr>
        <w:t xml:space="preserve"> эффективны</w:t>
      </w:r>
      <w:r>
        <w:rPr>
          <w:rFonts w:ascii="Arial" w:hAnsi="Arial" w:cs="Arial"/>
          <w:sz w:val="24"/>
          <w:szCs w:val="24"/>
        </w:rPr>
        <w:t>х</w:t>
      </w:r>
      <w:r w:rsidR="00346D0B">
        <w:rPr>
          <w:rFonts w:ascii="Arial" w:hAnsi="Arial" w:cs="Arial"/>
          <w:sz w:val="24"/>
          <w:szCs w:val="24"/>
        </w:rPr>
        <w:t xml:space="preserve"> мер по </w:t>
      </w:r>
      <w:r w:rsidR="00346D0B" w:rsidRPr="00346D0B">
        <w:rPr>
          <w:rFonts w:ascii="Arial" w:hAnsi="Arial" w:cs="Arial"/>
          <w:sz w:val="24"/>
          <w:szCs w:val="24"/>
        </w:rPr>
        <w:t>повы</w:t>
      </w:r>
      <w:r w:rsidR="00346D0B">
        <w:rPr>
          <w:rFonts w:ascii="Arial" w:hAnsi="Arial" w:cs="Arial"/>
          <w:sz w:val="24"/>
          <w:szCs w:val="24"/>
        </w:rPr>
        <w:t>шению</w:t>
      </w:r>
      <w:r w:rsidR="00346D0B" w:rsidRPr="00346D0B">
        <w:rPr>
          <w:rFonts w:ascii="Arial" w:hAnsi="Arial" w:cs="Arial"/>
          <w:sz w:val="24"/>
          <w:szCs w:val="24"/>
        </w:rPr>
        <w:t xml:space="preserve"> рол</w:t>
      </w:r>
      <w:r w:rsidR="00346D0B">
        <w:rPr>
          <w:rFonts w:ascii="Arial" w:hAnsi="Arial" w:cs="Arial"/>
          <w:sz w:val="24"/>
          <w:szCs w:val="24"/>
        </w:rPr>
        <w:t>и</w:t>
      </w:r>
      <w:r w:rsidR="00346D0B" w:rsidRPr="00346D0B">
        <w:rPr>
          <w:rFonts w:ascii="Arial" w:hAnsi="Arial" w:cs="Arial"/>
          <w:sz w:val="24"/>
          <w:szCs w:val="24"/>
        </w:rPr>
        <w:t xml:space="preserve"> профсоюзов, а</w:t>
      </w:r>
      <w:r w:rsidR="00346D0B">
        <w:rPr>
          <w:rFonts w:ascii="Arial" w:hAnsi="Arial" w:cs="Arial"/>
          <w:sz w:val="24"/>
          <w:szCs w:val="24"/>
        </w:rPr>
        <w:t xml:space="preserve"> </w:t>
      </w:r>
      <w:r w:rsidR="00346D0B" w:rsidRPr="00346D0B">
        <w:rPr>
          <w:rFonts w:ascii="Arial" w:hAnsi="Arial" w:cs="Arial"/>
          <w:sz w:val="24"/>
          <w:szCs w:val="24"/>
        </w:rPr>
        <w:t>именно:</w:t>
      </w:r>
      <w:r w:rsidR="00CA2CCB">
        <w:rPr>
          <w:rStyle w:val="a6"/>
          <w:rFonts w:ascii="Arial" w:hAnsi="Arial" w:cs="Arial"/>
          <w:sz w:val="24"/>
          <w:szCs w:val="24"/>
        </w:rPr>
        <w:footnoteReference w:id="80"/>
      </w:r>
    </w:p>
    <w:p w14:paraId="1046A8D8" w14:textId="17506ACD" w:rsidR="00CA2CCB" w:rsidRDefault="00CA2CCB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CA2CCB">
        <w:rPr>
          <w:rFonts w:ascii="Arial" w:hAnsi="Arial" w:cs="Arial"/>
          <w:sz w:val="24"/>
          <w:szCs w:val="24"/>
        </w:rPr>
        <w:t>необходима новая политика обучения, позволяющая помочь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 xml:space="preserve">работникам подготовиться к </w:t>
      </w:r>
      <w:r w:rsidR="0096288D">
        <w:rPr>
          <w:rFonts w:ascii="Arial" w:hAnsi="Arial" w:cs="Arial"/>
          <w:sz w:val="24"/>
          <w:szCs w:val="24"/>
        </w:rPr>
        <w:t xml:space="preserve">неизбежным </w:t>
      </w:r>
      <w:r w:rsidRPr="00CA2CCB">
        <w:rPr>
          <w:rFonts w:ascii="Arial" w:hAnsi="Arial" w:cs="Arial"/>
          <w:sz w:val="24"/>
          <w:szCs w:val="24"/>
        </w:rPr>
        <w:t>изменениям на рынке труда</w:t>
      </w:r>
      <w:r>
        <w:rPr>
          <w:rFonts w:ascii="Arial" w:hAnsi="Arial" w:cs="Arial"/>
          <w:sz w:val="24"/>
          <w:szCs w:val="24"/>
        </w:rPr>
        <w:t>;</w:t>
      </w:r>
    </w:p>
    <w:p w14:paraId="6E04BA8B" w14:textId="7FE5C77C" w:rsidR="00CA2CCB" w:rsidRDefault="00CA2CCB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реализация </w:t>
      </w:r>
      <w:r w:rsidRPr="00CA2CCB">
        <w:rPr>
          <w:rFonts w:ascii="Arial" w:hAnsi="Arial" w:cs="Arial"/>
          <w:sz w:val="24"/>
          <w:szCs w:val="24"/>
        </w:rPr>
        <w:t>политик</w:t>
      </w:r>
      <w:r>
        <w:rPr>
          <w:rFonts w:ascii="Arial" w:hAnsi="Arial" w:cs="Arial"/>
          <w:sz w:val="24"/>
          <w:szCs w:val="24"/>
        </w:rPr>
        <w:t>и</w:t>
      </w:r>
      <w:r w:rsidRPr="00CA2CCB">
        <w:rPr>
          <w:rFonts w:ascii="Arial" w:hAnsi="Arial" w:cs="Arial"/>
          <w:sz w:val="24"/>
          <w:szCs w:val="24"/>
        </w:rPr>
        <w:t xml:space="preserve"> развития предпринимательства,</w:t>
      </w:r>
      <w:r>
        <w:rPr>
          <w:rFonts w:ascii="Arial" w:hAnsi="Arial" w:cs="Arial"/>
          <w:sz w:val="24"/>
          <w:szCs w:val="24"/>
        </w:rPr>
        <w:t xml:space="preserve"> направленной на </w:t>
      </w:r>
      <w:r w:rsidRPr="00CA2CCB">
        <w:rPr>
          <w:rFonts w:ascii="Arial" w:hAnsi="Arial" w:cs="Arial"/>
          <w:sz w:val="24"/>
          <w:szCs w:val="24"/>
        </w:rPr>
        <w:t>стимулирова</w:t>
      </w:r>
      <w:r>
        <w:rPr>
          <w:rFonts w:ascii="Arial" w:hAnsi="Arial" w:cs="Arial"/>
          <w:sz w:val="24"/>
          <w:szCs w:val="24"/>
        </w:rPr>
        <w:t>ние</w:t>
      </w:r>
      <w:r w:rsidRPr="00CA2CCB">
        <w:rPr>
          <w:rFonts w:ascii="Arial" w:hAnsi="Arial" w:cs="Arial"/>
          <w:sz w:val="24"/>
          <w:szCs w:val="24"/>
        </w:rPr>
        <w:t xml:space="preserve"> привлечени</w:t>
      </w:r>
      <w:r>
        <w:rPr>
          <w:rFonts w:ascii="Arial" w:hAnsi="Arial" w:cs="Arial"/>
          <w:sz w:val="24"/>
          <w:szCs w:val="24"/>
        </w:rPr>
        <w:t>я</w:t>
      </w:r>
      <w:r w:rsidRPr="00CA2CCB">
        <w:rPr>
          <w:rFonts w:ascii="Arial" w:hAnsi="Arial" w:cs="Arial"/>
          <w:sz w:val="24"/>
          <w:szCs w:val="24"/>
        </w:rPr>
        <w:t xml:space="preserve"> инвестиций в новаторские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>решения не только для крупных корпораций, но и для малых и микро</w:t>
      </w:r>
      <w:r>
        <w:rPr>
          <w:rFonts w:ascii="Arial" w:hAnsi="Arial" w:cs="Arial"/>
          <w:sz w:val="24"/>
          <w:szCs w:val="24"/>
        </w:rPr>
        <w:t>предприятий;</w:t>
      </w:r>
    </w:p>
    <w:p w14:paraId="5945A799" w14:textId="4D3E6743" w:rsidR="00CA2CCB" w:rsidRDefault="00CA2CCB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CA2CCB">
        <w:rPr>
          <w:rFonts w:ascii="Arial" w:hAnsi="Arial" w:cs="Arial"/>
          <w:sz w:val="24"/>
          <w:szCs w:val="24"/>
        </w:rPr>
        <w:t>социальная политика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>должна строиться на принципах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>достойн</w:t>
      </w:r>
      <w:r>
        <w:rPr>
          <w:rFonts w:ascii="Arial" w:hAnsi="Arial" w:cs="Arial"/>
          <w:sz w:val="24"/>
          <w:szCs w:val="24"/>
        </w:rPr>
        <w:t>ой</w:t>
      </w:r>
      <w:r w:rsidRPr="00CA2CCB">
        <w:rPr>
          <w:rFonts w:ascii="Arial" w:hAnsi="Arial" w:cs="Arial"/>
          <w:sz w:val="24"/>
          <w:szCs w:val="24"/>
        </w:rPr>
        <w:t xml:space="preserve"> оплат</w:t>
      </w:r>
      <w:r>
        <w:rPr>
          <w:rFonts w:ascii="Arial" w:hAnsi="Arial" w:cs="Arial"/>
          <w:sz w:val="24"/>
          <w:szCs w:val="24"/>
        </w:rPr>
        <w:t>ы</w:t>
      </w:r>
      <w:r w:rsidRPr="00CA2CCB">
        <w:rPr>
          <w:rFonts w:ascii="Arial" w:hAnsi="Arial" w:cs="Arial"/>
          <w:sz w:val="24"/>
          <w:szCs w:val="24"/>
        </w:rPr>
        <w:t xml:space="preserve"> труда, гарантии режима рабочего времени, безопасны</w:t>
      </w:r>
      <w:r>
        <w:rPr>
          <w:rFonts w:ascii="Arial" w:hAnsi="Arial" w:cs="Arial"/>
          <w:sz w:val="24"/>
          <w:szCs w:val="24"/>
        </w:rPr>
        <w:t xml:space="preserve">х </w:t>
      </w:r>
      <w:r w:rsidRPr="00CA2CCB">
        <w:rPr>
          <w:rFonts w:ascii="Arial" w:hAnsi="Arial" w:cs="Arial"/>
          <w:sz w:val="24"/>
          <w:szCs w:val="24"/>
        </w:rPr>
        <w:t>услови</w:t>
      </w:r>
      <w:r>
        <w:rPr>
          <w:rFonts w:ascii="Arial" w:hAnsi="Arial" w:cs="Arial"/>
          <w:sz w:val="24"/>
          <w:szCs w:val="24"/>
        </w:rPr>
        <w:t>й</w:t>
      </w:r>
      <w:r w:rsidRPr="00CA2CCB">
        <w:rPr>
          <w:rFonts w:ascii="Arial" w:hAnsi="Arial" w:cs="Arial"/>
          <w:sz w:val="24"/>
          <w:szCs w:val="24"/>
        </w:rPr>
        <w:t xml:space="preserve"> труда, адекватн</w:t>
      </w:r>
      <w:r>
        <w:rPr>
          <w:rFonts w:ascii="Arial" w:hAnsi="Arial" w:cs="Arial"/>
          <w:sz w:val="24"/>
          <w:szCs w:val="24"/>
        </w:rPr>
        <w:t>ой</w:t>
      </w:r>
      <w:r w:rsidRPr="00CA2CCB">
        <w:rPr>
          <w:rFonts w:ascii="Arial" w:hAnsi="Arial" w:cs="Arial"/>
          <w:sz w:val="24"/>
          <w:szCs w:val="24"/>
        </w:rPr>
        <w:t xml:space="preserve"> социальн</w:t>
      </w:r>
      <w:r>
        <w:rPr>
          <w:rFonts w:ascii="Arial" w:hAnsi="Arial" w:cs="Arial"/>
          <w:sz w:val="24"/>
          <w:szCs w:val="24"/>
        </w:rPr>
        <w:t>ой</w:t>
      </w:r>
      <w:r w:rsidRPr="00CA2CCB">
        <w:rPr>
          <w:rFonts w:ascii="Arial" w:hAnsi="Arial" w:cs="Arial"/>
          <w:sz w:val="24"/>
          <w:szCs w:val="24"/>
        </w:rPr>
        <w:t xml:space="preserve"> защит</w:t>
      </w:r>
      <w:r>
        <w:rPr>
          <w:rFonts w:ascii="Arial" w:hAnsi="Arial" w:cs="Arial"/>
          <w:sz w:val="24"/>
          <w:szCs w:val="24"/>
        </w:rPr>
        <w:t>ы;</w:t>
      </w:r>
    </w:p>
    <w:p w14:paraId="6E0C4343" w14:textId="5C2F4222" w:rsidR="00CA2CCB" w:rsidRDefault="00CA2CCB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CA2CCB">
        <w:rPr>
          <w:rFonts w:ascii="Arial" w:hAnsi="Arial" w:cs="Arial"/>
          <w:sz w:val="24"/>
          <w:szCs w:val="24"/>
        </w:rPr>
        <w:t>совершенствование системы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>трехстороннего диалога, являющегося центральной частью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>политики</w:t>
      </w:r>
      <w:r w:rsidR="0021733E">
        <w:rPr>
          <w:rFonts w:ascii="Arial" w:hAnsi="Arial" w:cs="Arial"/>
          <w:sz w:val="24"/>
          <w:szCs w:val="24"/>
        </w:rPr>
        <w:t xml:space="preserve"> и </w:t>
      </w:r>
      <w:r w:rsidRPr="00CA2CCB">
        <w:rPr>
          <w:rFonts w:ascii="Arial" w:hAnsi="Arial" w:cs="Arial"/>
          <w:sz w:val="24"/>
          <w:szCs w:val="24"/>
        </w:rPr>
        <w:t>эффективны</w:t>
      </w:r>
      <w:r w:rsidR="0021733E">
        <w:rPr>
          <w:rFonts w:ascii="Arial" w:hAnsi="Arial" w:cs="Arial"/>
          <w:sz w:val="24"/>
          <w:szCs w:val="24"/>
        </w:rPr>
        <w:t>м</w:t>
      </w:r>
      <w:r w:rsidRPr="00CA2CCB">
        <w:rPr>
          <w:rFonts w:ascii="Arial" w:hAnsi="Arial" w:cs="Arial"/>
          <w:sz w:val="24"/>
          <w:szCs w:val="24"/>
        </w:rPr>
        <w:t xml:space="preserve"> способ</w:t>
      </w:r>
      <w:r w:rsidR="0021733E">
        <w:rPr>
          <w:rFonts w:ascii="Arial" w:hAnsi="Arial" w:cs="Arial"/>
          <w:sz w:val="24"/>
          <w:szCs w:val="24"/>
        </w:rPr>
        <w:t>ом</w:t>
      </w:r>
      <w:r w:rsidRPr="00CA2CCB">
        <w:rPr>
          <w:rFonts w:ascii="Arial" w:hAnsi="Arial" w:cs="Arial"/>
          <w:sz w:val="24"/>
          <w:szCs w:val="24"/>
        </w:rPr>
        <w:t xml:space="preserve"> достижения консенсуса в обеспечении</w:t>
      </w:r>
      <w:r w:rsidR="0021733E">
        <w:rPr>
          <w:rFonts w:ascii="Arial" w:hAnsi="Arial" w:cs="Arial"/>
          <w:sz w:val="24"/>
          <w:szCs w:val="24"/>
        </w:rPr>
        <w:t xml:space="preserve"> </w:t>
      </w:r>
      <w:r w:rsidRPr="00CA2CCB">
        <w:rPr>
          <w:rFonts w:ascii="Arial" w:hAnsi="Arial" w:cs="Arial"/>
          <w:sz w:val="24"/>
          <w:szCs w:val="24"/>
        </w:rPr>
        <w:t xml:space="preserve">работников безопасными рабочими местами </w:t>
      </w:r>
      <w:r w:rsidR="0021733E">
        <w:rPr>
          <w:rFonts w:ascii="Arial" w:hAnsi="Arial" w:cs="Arial"/>
          <w:sz w:val="24"/>
          <w:szCs w:val="24"/>
        </w:rPr>
        <w:t xml:space="preserve">при </w:t>
      </w:r>
      <w:r w:rsidRPr="00CA2CCB">
        <w:rPr>
          <w:rFonts w:ascii="Arial" w:hAnsi="Arial" w:cs="Arial"/>
          <w:sz w:val="24"/>
          <w:szCs w:val="24"/>
        </w:rPr>
        <w:t>переход</w:t>
      </w:r>
      <w:r w:rsidR="0021733E">
        <w:rPr>
          <w:rFonts w:ascii="Arial" w:hAnsi="Arial" w:cs="Arial"/>
          <w:sz w:val="24"/>
          <w:szCs w:val="24"/>
        </w:rPr>
        <w:t>е</w:t>
      </w:r>
      <w:r w:rsidRPr="00CA2CCB">
        <w:rPr>
          <w:rFonts w:ascii="Arial" w:hAnsi="Arial" w:cs="Arial"/>
          <w:sz w:val="24"/>
          <w:szCs w:val="24"/>
        </w:rPr>
        <w:t xml:space="preserve"> к зеленой экономике</w:t>
      </w:r>
      <w:r w:rsidR="0021733E">
        <w:rPr>
          <w:rFonts w:ascii="Arial" w:hAnsi="Arial" w:cs="Arial"/>
          <w:sz w:val="24"/>
          <w:szCs w:val="24"/>
        </w:rPr>
        <w:t>;</w:t>
      </w:r>
    </w:p>
    <w:p w14:paraId="728A4720" w14:textId="0C0DDA30" w:rsidR="0021733E" w:rsidRDefault="005F507C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5F507C">
        <w:rPr>
          <w:rFonts w:ascii="Arial" w:hAnsi="Arial" w:cs="Arial"/>
          <w:sz w:val="24"/>
          <w:szCs w:val="24"/>
        </w:rPr>
        <w:t>для безболезненного перехода работающих в новые сектор</w:t>
      </w:r>
      <w:r>
        <w:rPr>
          <w:rFonts w:ascii="Arial" w:hAnsi="Arial" w:cs="Arial"/>
          <w:sz w:val="24"/>
          <w:szCs w:val="24"/>
        </w:rPr>
        <w:t xml:space="preserve">ы </w:t>
      </w:r>
      <w:r w:rsidRPr="005F507C">
        <w:rPr>
          <w:rFonts w:ascii="Arial" w:hAnsi="Arial" w:cs="Arial"/>
          <w:sz w:val="24"/>
          <w:szCs w:val="24"/>
        </w:rPr>
        <w:t>экономики требуются радикальные изменения правовых механизмов</w:t>
      </w:r>
      <w:r>
        <w:rPr>
          <w:rFonts w:ascii="Arial" w:hAnsi="Arial" w:cs="Arial"/>
          <w:sz w:val="24"/>
          <w:szCs w:val="24"/>
        </w:rPr>
        <w:t xml:space="preserve"> </w:t>
      </w:r>
      <w:r w:rsidRPr="005F507C">
        <w:rPr>
          <w:rFonts w:ascii="Arial" w:hAnsi="Arial" w:cs="Arial"/>
          <w:sz w:val="24"/>
          <w:szCs w:val="24"/>
        </w:rPr>
        <w:t xml:space="preserve">социальной поддержки трудового населения, </w:t>
      </w:r>
      <w:r>
        <w:rPr>
          <w:rFonts w:ascii="Arial" w:hAnsi="Arial" w:cs="Arial"/>
          <w:sz w:val="24"/>
          <w:szCs w:val="24"/>
        </w:rPr>
        <w:t>включая</w:t>
      </w:r>
      <w:r w:rsidRPr="005F507C">
        <w:rPr>
          <w:rFonts w:ascii="Arial" w:hAnsi="Arial" w:cs="Arial"/>
          <w:sz w:val="24"/>
          <w:szCs w:val="24"/>
        </w:rPr>
        <w:t xml:space="preserve"> молодежь</w:t>
      </w:r>
      <w:r>
        <w:rPr>
          <w:rFonts w:ascii="Arial" w:hAnsi="Arial" w:cs="Arial"/>
          <w:sz w:val="24"/>
          <w:szCs w:val="24"/>
        </w:rPr>
        <w:t>;</w:t>
      </w:r>
    </w:p>
    <w:p w14:paraId="0A782D05" w14:textId="6FAE41D2" w:rsidR="005F507C" w:rsidRDefault="005F507C" w:rsidP="00A46960">
      <w:pPr>
        <w:pStyle w:val="a9"/>
        <w:numPr>
          <w:ilvl w:val="0"/>
          <w:numId w:val="23"/>
        </w:numPr>
        <w:tabs>
          <w:tab w:val="left" w:pos="994"/>
        </w:tabs>
        <w:ind w:left="0" w:firstLine="709"/>
        <w:rPr>
          <w:rFonts w:ascii="Arial" w:hAnsi="Arial" w:cs="Arial"/>
          <w:sz w:val="24"/>
          <w:szCs w:val="24"/>
        </w:rPr>
      </w:pPr>
      <w:r w:rsidRPr="005F507C">
        <w:rPr>
          <w:rFonts w:ascii="Arial" w:hAnsi="Arial" w:cs="Arial"/>
          <w:sz w:val="24"/>
          <w:szCs w:val="24"/>
        </w:rPr>
        <w:t>улучшение доступа к научно</w:t>
      </w:r>
      <w:r>
        <w:rPr>
          <w:rFonts w:ascii="Arial" w:hAnsi="Arial" w:cs="Arial"/>
          <w:sz w:val="24"/>
          <w:szCs w:val="24"/>
        </w:rPr>
        <w:t>-</w:t>
      </w:r>
      <w:r w:rsidRPr="005F507C">
        <w:rPr>
          <w:rFonts w:ascii="Arial" w:hAnsi="Arial" w:cs="Arial"/>
          <w:sz w:val="24"/>
          <w:szCs w:val="24"/>
        </w:rPr>
        <w:t>техническим инновациям, а также преодоление технологического и</w:t>
      </w:r>
      <w:r>
        <w:rPr>
          <w:rFonts w:ascii="Arial" w:hAnsi="Arial" w:cs="Arial"/>
          <w:sz w:val="24"/>
          <w:szCs w:val="24"/>
        </w:rPr>
        <w:t xml:space="preserve"> </w:t>
      </w:r>
      <w:r w:rsidRPr="005F507C">
        <w:rPr>
          <w:rFonts w:ascii="Arial" w:hAnsi="Arial" w:cs="Arial"/>
          <w:sz w:val="24"/>
          <w:szCs w:val="24"/>
        </w:rPr>
        <w:t>цифрового разрыва</w:t>
      </w:r>
      <w:r w:rsidR="0096288D">
        <w:rPr>
          <w:rFonts w:ascii="Arial" w:hAnsi="Arial" w:cs="Arial"/>
          <w:sz w:val="24"/>
          <w:szCs w:val="24"/>
        </w:rPr>
        <w:t>.</w:t>
      </w:r>
    </w:p>
    <w:p w14:paraId="576E7A1B" w14:textId="5F55DE08" w:rsidR="00230CF6" w:rsidRDefault="00AD7F83" w:rsidP="006F3BA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 касается привлечения новых членов профсоюза в формирующихся новых секторах зеленой экономики, </w:t>
      </w:r>
      <w:r w:rsidR="000D57E9">
        <w:rPr>
          <w:rFonts w:ascii="Arial" w:hAnsi="Arial" w:cs="Arial"/>
          <w:sz w:val="24"/>
          <w:szCs w:val="24"/>
        </w:rPr>
        <w:t xml:space="preserve">как правило, в отличие от традиционных </w:t>
      </w:r>
      <w:r w:rsidR="000D57E9">
        <w:rPr>
          <w:rFonts w:ascii="Arial" w:hAnsi="Arial" w:cs="Arial"/>
          <w:sz w:val="24"/>
          <w:szCs w:val="24"/>
        </w:rPr>
        <w:lastRenderedPageBreak/>
        <w:t>базовых отраслей, трудящиеся на зеленых рабочих местах в большинстве своем не видят необходимости в объединении для совместной защиты и продвижения своих интересов.</w:t>
      </w:r>
      <w:r w:rsidR="000D57E9">
        <w:rPr>
          <w:rStyle w:val="a6"/>
          <w:rFonts w:ascii="Arial" w:hAnsi="Arial" w:cs="Arial"/>
          <w:sz w:val="24"/>
          <w:szCs w:val="24"/>
        </w:rPr>
        <w:footnoteReference w:id="81"/>
      </w:r>
    </w:p>
    <w:p w14:paraId="68D4C72C" w14:textId="70726887" w:rsidR="0048524B" w:rsidRDefault="0048524B" w:rsidP="0048524B">
      <w:pPr>
        <w:ind w:firstLine="709"/>
        <w:rPr>
          <w:rFonts w:ascii="Arial" w:hAnsi="Arial" w:cs="Arial"/>
          <w:sz w:val="24"/>
          <w:szCs w:val="24"/>
        </w:rPr>
      </w:pPr>
      <w:r w:rsidRPr="0048524B">
        <w:rPr>
          <w:rFonts w:ascii="Arial" w:hAnsi="Arial" w:cs="Arial"/>
          <w:sz w:val="24"/>
          <w:szCs w:val="24"/>
        </w:rPr>
        <w:t>В свою очередь, большинство профсоюзов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также упустили возможность привлечь новых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членов из инновационных зеленых секторов.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При этом объединение зеленых рабочих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мест в профсоюзы имеет решающее значение для трансформации экономики, и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идет на пользу всем заинтересованным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сторонам – и работникам, благодаря лучшему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представительству, и профсоюзам, у которых</w:t>
      </w:r>
      <w:r>
        <w:rPr>
          <w:rFonts w:ascii="Arial" w:hAnsi="Arial" w:cs="Arial"/>
          <w:sz w:val="24"/>
          <w:szCs w:val="24"/>
        </w:rPr>
        <w:t xml:space="preserve"> </w:t>
      </w:r>
      <w:r w:rsidRPr="0048524B">
        <w:rPr>
          <w:rFonts w:ascii="Arial" w:hAnsi="Arial" w:cs="Arial"/>
          <w:sz w:val="24"/>
          <w:szCs w:val="24"/>
        </w:rPr>
        <w:t>появляются новые члены, и самим зеленым</w:t>
      </w:r>
      <w:r>
        <w:rPr>
          <w:rFonts w:ascii="Arial" w:hAnsi="Arial" w:cs="Arial"/>
          <w:sz w:val="24"/>
          <w:szCs w:val="24"/>
        </w:rPr>
        <w:t xml:space="preserve"> </w:t>
      </w:r>
      <w:r w:rsidR="00C019A7">
        <w:rPr>
          <w:rFonts w:ascii="Arial" w:hAnsi="Arial" w:cs="Arial"/>
          <w:sz w:val="24"/>
          <w:szCs w:val="24"/>
        </w:rPr>
        <w:t>компаниям</w:t>
      </w:r>
      <w:r w:rsidRPr="0048524B">
        <w:rPr>
          <w:rFonts w:ascii="Arial" w:hAnsi="Arial" w:cs="Arial"/>
          <w:sz w:val="24"/>
          <w:szCs w:val="24"/>
        </w:rPr>
        <w:t>, обретающим собственный голос.</w:t>
      </w:r>
    </w:p>
    <w:p w14:paraId="51287F0C" w14:textId="77777777" w:rsidR="008709A7" w:rsidRDefault="001531D0" w:rsidP="008709A7">
      <w:pPr>
        <w:ind w:firstLine="709"/>
        <w:rPr>
          <w:rFonts w:ascii="Arial" w:hAnsi="Arial" w:cs="Arial"/>
          <w:sz w:val="24"/>
          <w:szCs w:val="24"/>
        </w:rPr>
      </w:pPr>
      <w:r w:rsidRPr="001531D0">
        <w:rPr>
          <w:rFonts w:ascii="Arial" w:hAnsi="Arial" w:cs="Arial"/>
          <w:sz w:val="24"/>
          <w:szCs w:val="24"/>
        </w:rPr>
        <w:t>Некоторые индустриальные сектор</w:t>
      </w:r>
      <w:r w:rsidR="00C019A7">
        <w:rPr>
          <w:rFonts w:ascii="Arial" w:hAnsi="Arial" w:cs="Arial"/>
          <w:sz w:val="24"/>
          <w:szCs w:val="24"/>
        </w:rPr>
        <w:t>ы</w:t>
      </w:r>
      <w:r w:rsidRPr="001531D0">
        <w:rPr>
          <w:rFonts w:ascii="Arial" w:hAnsi="Arial" w:cs="Arial"/>
          <w:sz w:val="24"/>
          <w:szCs w:val="24"/>
        </w:rPr>
        <w:t xml:space="preserve"> обречены на сокращение</w:t>
      </w:r>
      <w:r w:rsidR="00C019A7">
        <w:rPr>
          <w:rFonts w:ascii="Arial" w:hAnsi="Arial" w:cs="Arial"/>
          <w:sz w:val="24"/>
          <w:szCs w:val="24"/>
        </w:rPr>
        <w:t>,</w:t>
      </w:r>
      <w:r w:rsidRPr="001531D0">
        <w:rPr>
          <w:rFonts w:ascii="Arial" w:hAnsi="Arial" w:cs="Arial"/>
          <w:sz w:val="24"/>
          <w:szCs w:val="24"/>
        </w:rPr>
        <w:t xml:space="preserve"> но их персонал не обязательно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должен искать новую работу именно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в промышленности, это может быть и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другая деятельность. Можно смотреть на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этот процесс шире и постараться сделать так,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 xml:space="preserve">чтобы те, кто вносят больший вклад в </w:t>
      </w:r>
      <w:r w:rsidR="008709A7">
        <w:rPr>
          <w:rFonts w:ascii="Arial" w:hAnsi="Arial" w:cs="Arial"/>
          <w:sz w:val="24"/>
          <w:szCs w:val="24"/>
        </w:rPr>
        <w:t>общее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благополучие, получали справедливую оплату, в соответствии с принципами социального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и гендерного равенства.</w:t>
      </w:r>
    </w:p>
    <w:p w14:paraId="1EF57842" w14:textId="2BA017CD" w:rsidR="0048524B" w:rsidRDefault="00C019A7" w:rsidP="008709A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Сегодня</w:t>
      </w:r>
      <w:r w:rsidR="001531D0" w:rsidRPr="001531D0">
        <w:rPr>
          <w:rFonts w:ascii="Arial" w:hAnsi="Arial" w:cs="Arial"/>
          <w:sz w:val="24"/>
          <w:szCs w:val="24"/>
        </w:rPr>
        <w:t xml:space="preserve"> заемный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864476">
        <w:rPr>
          <w:rFonts w:ascii="Arial" w:hAnsi="Arial" w:cs="Arial"/>
          <w:sz w:val="24"/>
          <w:szCs w:val="24"/>
        </w:rPr>
        <w:t>труд, недопустимое рабочее время, низкая заработная плата и отсутствие профсоюзной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организации являются проблемой скорее не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мужчин-шахтеров</w:t>
      </w:r>
      <w:r w:rsidR="009D1169">
        <w:rPr>
          <w:rFonts w:ascii="Arial" w:hAnsi="Arial" w:cs="Arial"/>
          <w:sz w:val="24"/>
          <w:szCs w:val="24"/>
        </w:rPr>
        <w:t xml:space="preserve"> (проблемы заемного труда в Казахстане ярко проявились именно в горнодобывающей отрасли), </w:t>
      </w:r>
      <w:r w:rsidR="001531D0" w:rsidRPr="001531D0">
        <w:rPr>
          <w:rFonts w:ascii="Arial" w:hAnsi="Arial" w:cs="Arial"/>
          <w:sz w:val="24"/>
          <w:szCs w:val="24"/>
        </w:rPr>
        <w:t>а женщин, работающих в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секторе обслуживания и ухода, в здравоохранении и образовании. Поэтому формируя справедливые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переходные процессы, важно обеспечить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 xml:space="preserve">развитие тех секторов, которые способствуют </w:t>
      </w:r>
      <w:r>
        <w:rPr>
          <w:rFonts w:ascii="Arial" w:hAnsi="Arial" w:cs="Arial"/>
          <w:sz w:val="24"/>
          <w:szCs w:val="24"/>
        </w:rPr>
        <w:t xml:space="preserve">всеобщему </w:t>
      </w:r>
      <w:r w:rsidR="001531D0" w:rsidRPr="001531D0">
        <w:rPr>
          <w:rFonts w:ascii="Arial" w:hAnsi="Arial" w:cs="Arial"/>
          <w:sz w:val="24"/>
          <w:szCs w:val="24"/>
        </w:rPr>
        <w:t>благополучию и делают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общество более справедливым, а не тех,</w:t>
      </w:r>
      <w:r w:rsidR="001531D0">
        <w:rPr>
          <w:rFonts w:ascii="Arial" w:hAnsi="Arial" w:cs="Arial"/>
          <w:sz w:val="24"/>
          <w:szCs w:val="24"/>
        </w:rPr>
        <w:t xml:space="preserve"> </w:t>
      </w:r>
      <w:r w:rsidR="001531D0" w:rsidRPr="001531D0">
        <w:rPr>
          <w:rFonts w:ascii="Arial" w:hAnsi="Arial" w:cs="Arial"/>
          <w:sz w:val="24"/>
          <w:szCs w:val="24"/>
        </w:rPr>
        <w:t>которые разрушают здоровье и окружающую среду.</w:t>
      </w:r>
    </w:p>
    <w:p w14:paraId="5CD109A8" w14:textId="0B11B93E" w:rsidR="0048524B" w:rsidRDefault="001531D0" w:rsidP="0048524B">
      <w:pPr>
        <w:ind w:firstLine="709"/>
        <w:rPr>
          <w:rFonts w:ascii="Arial" w:hAnsi="Arial" w:cs="Arial"/>
          <w:sz w:val="24"/>
          <w:szCs w:val="24"/>
        </w:rPr>
      </w:pPr>
      <w:r w:rsidRPr="001531D0">
        <w:rPr>
          <w:rFonts w:ascii="Arial" w:hAnsi="Arial" w:cs="Arial"/>
          <w:sz w:val="24"/>
          <w:szCs w:val="24"/>
        </w:rPr>
        <w:t>Условия труда на новой работе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должны быть, по крайней мере, не хуже, чем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на прежней. Часто этого очень непросто добиться, ведь благодаря работе профсоюзов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условия труда в горнодобывающей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промышленности значительно улучшились,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и у многих здесь были выгодные бессрочные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трудовые договоры и высокая зарплата. Возобновляемая энергетика все еще находится</w:t>
      </w:r>
      <w:r>
        <w:rPr>
          <w:rFonts w:ascii="Arial" w:hAnsi="Arial" w:cs="Arial"/>
          <w:sz w:val="24"/>
          <w:szCs w:val="24"/>
        </w:rPr>
        <w:t xml:space="preserve"> </w:t>
      </w:r>
      <w:r w:rsidRPr="001531D0">
        <w:rPr>
          <w:rFonts w:ascii="Arial" w:hAnsi="Arial" w:cs="Arial"/>
          <w:sz w:val="24"/>
          <w:szCs w:val="24"/>
        </w:rPr>
        <w:t>на этапе становления, поэтому здесь такие условия предоставляются не всегда.</w:t>
      </w:r>
    </w:p>
    <w:p w14:paraId="26FB1783" w14:textId="5A1CFE21" w:rsidR="00AD464A" w:rsidRDefault="00A37584" w:rsidP="00AD464A">
      <w:pPr>
        <w:ind w:firstLine="709"/>
      </w:pPr>
      <w:r>
        <w:rPr>
          <w:rFonts w:ascii="Arial" w:hAnsi="Arial" w:cs="Arial"/>
          <w:sz w:val="24"/>
          <w:szCs w:val="24"/>
        </w:rPr>
        <w:t>Несмотря на то, что в</w:t>
      </w:r>
      <w:r w:rsidR="00453E9C" w:rsidRPr="00453E9C">
        <w:rPr>
          <w:rFonts w:ascii="Arial" w:hAnsi="Arial" w:cs="Arial"/>
          <w:sz w:val="24"/>
          <w:szCs w:val="24"/>
        </w:rPr>
        <w:t xml:space="preserve">о многих традиционных отраслях профсоюзы </w:t>
      </w:r>
      <w:r>
        <w:rPr>
          <w:rFonts w:ascii="Arial" w:hAnsi="Arial" w:cs="Arial"/>
          <w:sz w:val="24"/>
          <w:szCs w:val="24"/>
        </w:rPr>
        <w:t>имеют прочные позиции,</w:t>
      </w:r>
      <w:r w:rsidR="00453E9C" w:rsidRPr="00453E9C">
        <w:rPr>
          <w:rFonts w:ascii="Arial" w:hAnsi="Arial" w:cs="Arial"/>
          <w:sz w:val="24"/>
          <w:szCs w:val="24"/>
        </w:rPr>
        <w:t xml:space="preserve"> любые профсоюзы </w:t>
      </w:r>
      <w:r>
        <w:rPr>
          <w:rFonts w:ascii="Arial" w:hAnsi="Arial" w:cs="Arial"/>
          <w:sz w:val="24"/>
          <w:szCs w:val="24"/>
        </w:rPr>
        <w:t xml:space="preserve">могут </w:t>
      </w:r>
      <w:r w:rsidR="00453E9C" w:rsidRPr="00453E9C">
        <w:rPr>
          <w:rFonts w:ascii="Arial" w:hAnsi="Arial" w:cs="Arial"/>
          <w:sz w:val="24"/>
          <w:szCs w:val="24"/>
        </w:rPr>
        <w:t>подвергнут</w:t>
      </w:r>
      <w:r>
        <w:rPr>
          <w:rFonts w:ascii="Arial" w:hAnsi="Arial" w:cs="Arial"/>
          <w:sz w:val="24"/>
          <w:szCs w:val="24"/>
        </w:rPr>
        <w:t>ь</w:t>
      </w:r>
      <w:r w:rsidR="00453E9C" w:rsidRPr="00453E9C">
        <w:rPr>
          <w:rFonts w:ascii="Arial" w:hAnsi="Arial" w:cs="Arial"/>
          <w:sz w:val="24"/>
          <w:szCs w:val="24"/>
        </w:rPr>
        <w:t>ся существенным преобразованиям</w:t>
      </w:r>
      <w:r>
        <w:rPr>
          <w:rFonts w:ascii="Arial" w:hAnsi="Arial" w:cs="Arial"/>
          <w:sz w:val="24"/>
          <w:szCs w:val="24"/>
        </w:rPr>
        <w:t xml:space="preserve"> в условиях зеленого перехода</w:t>
      </w:r>
      <w:r w:rsidR="00453E9C" w:rsidRPr="00453E9C">
        <w:rPr>
          <w:rFonts w:ascii="Arial" w:hAnsi="Arial" w:cs="Arial"/>
          <w:sz w:val="24"/>
          <w:szCs w:val="24"/>
        </w:rPr>
        <w:t>. Чтобы сохранить социальную</w:t>
      </w:r>
      <w:r w:rsidR="00453E9C">
        <w:rPr>
          <w:rFonts w:ascii="Arial" w:hAnsi="Arial" w:cs="Arial"/>
          <w:sz w:val="24"/>
          <w:szCs w:val="24"/>
        </w:rPr>
        <w:t xml:space="preserve"> </w:t>
      </w:r>
      <w:r w:rsidR="00453E9C" w:rsidRPr="00453E9C">
        <w:rPr>
          <w:rFonts w:ascii="Arial" w:hAnsi="Arial" w:cs="Arial"/>
          <w:sz w:val="24"/>
          <w:szCs w:val="24"/>
        </w:rPr>
        <w:t>справедливость и солидарность, им придется</w:t>
      </w:r>
      <w:r w:rsidR="00453E9C">
        <w:rPr>
          <w:rFonts w:ascii="Arial" w:hAnsi="Arial" w:cs="Arial"/>
          <w:sz w:val="24"/>
          <w:szCs w:val="24"/>
        </w:rPr>
        <w:t xml:space="preserve"> </w:t>
      </w:r>
      <w:r w:rsidR="00453E9C" w:rsidRPr="00453E9C">
        <w:rPr>
          <w:rFonts w:ascii="Arial" w:hAnsi="Arial" w:cs="Arial"/>
          <w:sz w:val="24"/>
          <w:szCs w:val="24"/>
        </w:rPr>
        <w:t>тщательно изучить доступные ресурсы и разработать соответствующие стратегии.</w:t>
      </w:r>
    </w:p>
    <w:p w14:paraId="3E9FCD2D" w14:textId="2513B1D0" w:rsidR="00453E9C" w:rsidRDefault="00AD464A" w:rsidP="00AD464A">
      <w:pPr>
        <w:ind w:firstLine="709"/>
        <w:rPr>
          <w:rFonts w:ascii="Arial" w:hAnsi="Arial" w:cs="Arial"/>
          <w:sz w:val="24"/>
          <w:szCs w:val="24"/>
        </w:rPr>
      </w:pPr>
      <w:r w:rsidRPr="00AD464A">
        <w:rPr>
          <w:rFonts w:ascii="Arial" w:hAnsi="Arial" w:cs="Arial"/>
          <w:sz w:val="24"/>
          <w:szCs w:val="24"/>
        </w:rPr>
        <w:t>Тенденции, связанные с демографическими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изменениями, играют на руку профсоюзам,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поскольку нехватка кадров, скорее всего,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увеличит их переговорную силу. Кроме того,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профсоюзные позиции будут укрепляться за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счет усиления конкуренции за персонал.</w:t>
      </w:r>
    </w:p>
    <w:p w14:paraId="5804CDAF" w14:textId="12B9E6F9" w:rsidR="00AD464A" w:rsidRDefault="00AD464A" w:rsidP="00AD464A">
      <w:pPr>
        <w:ind w:firstLine="709"/>
        <w:rPr>
          <w:rFonts w:ascii="Arial" w:hAnsi="Arial" w:cs="Arial"/>
          <w:sz w:val="24"/>
          <w:szCs w:val="24"/>
        </w:rPr>
      </w:pPr>
      <w:r w:rsidRPr="00AD464A">
        <w:rPr>
          <w:rFonts w:ascii="Arial" w:hAnsi="Arial" w:cs="Arial"/>
          <w:sz w:val="24"/>
          <w:szCs w:val="24"/>
        </w:rPr>
        <w:t>Что касается качества рабочих мест, профсоюзам придется создавать новые альянсы и проводить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мобилизацию работников в новых секторах.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Благодаря активному подходу промышленные рабочие традиционных отраслей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смогут управлять процессом перехода к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зеленой экономике, сохранив при этом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представительство профсоюзов и коллективные договоры. Это</w:t>
      </w:r>
      <w:r w:rsidR="0065783E">
        <w:rPr>
          <w:rFonts w:ascii="Arial" w:hAnsi="Arial" w:cs="Arial"/>
          <w:sz w:val="24"/>
          <w:szCs w:val="24"/>
        </w:rPr>
        <w:t xml:space="preserve"> представляет</w:t>
      </w:r>
      <w:r w:rsidRPr="00AD464A">
        <w:rPr>
          <w:rFonts w:ascii="Arial" w:hAnsi="Arial" w:cs="Arial"/>
          <w:sz w:val="24"/>
          <w:szCs w:val="24"/>
        </w:rPr>
        <w:t xml:space="preserve"> возможност</w:t>
      </w:r>
      <w:r w:rsidR="0065783E">
        <w:rPr>
          <w:rFonts w:ascii="Arial" w:hAnsi="Arial" w:cs="Arial"/>
          <w:sz w:val="24"/>
          <w:szCs w:val="24"/>
        </w:rPr>
        <w:t>и</w:t>
      </w:r>
      <w:r w:rsidRPr="00AD464A">
        <w:rPr>
          <w:rFonts w:ascii="Arial" w:hAnsi="Arial" w:cs="Arial"/>
          <w:sz w:val="24"/>
          <w:szCs w:val="24"/>
        </w:rPr>
        <w:t xml:space="preserve"> для профсоюзов начать движение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в новую эру декарбонизации в качестве одного из ключевых игроков.</w:t>
      </w:r>
    </w:p>
    <w:p w14:paraId="403C3BA6" w14:textId="4169DA6A" w:rsidR="00AD464A" w:rsidRDefault="00AD464A" w:rsidP="00AD464A">
      <w:pPr>
        <w:ind w:firstLine="709"/>
        <w:rPr>
          <w:rFonts w:ascii="Arial" w:hAnsi="Arial" w:cs="Arial"/>
          <w:sz w:val="24"/>
          <w:szCs w:val="24"/>
        </w:rPr>
      </w:pPr>
      <w:r w:rsidRPr="00AD464A">
        <w:rPr>
          <w:rFonts w:ascii="Arial" w:hAnsi="Arial" w:cs="Arial"/>
          <w:sz w:val="24"/>
          <w:szCs w:val="24"/>
        </w:rPr>
        <w:t>Глобальные демографические изменения открывают перед работниками широкие возможности в результате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усиления их позиции на рынке труда. Однако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lastRenderedPageBreak/>
        <w:t>эффективно использовать эту силу в борьбе с</w:t>
      </w:r>
      <w:r>
        <w:rPr>
          <w:rFonts w:ascii="Arial" w:hAnsi="Arial" w:cs="Arial"/>
          <w:sz w:val="24"/>
          <w:szCs w:val="24"/>
        </w:rPr>
        <w:t xml:space="preserve"> </w:t>
      </w:r>
      <w:r w:rsidRPr="00AD464A">
        <w:rPr>
          <w:rFonts w:ascii="Arial" w:hAnsi="Arial" w:cs="Arial"/>
          <w:sz w:val="24"/>
          <w:szCs w:val="24"/>
        </w:rPr>
        <w:t>«капиталом» удастся только при коллективном действии через профсоюзы</w:t>
      </w:r>
      <w:r>
        <w:rPr>
          <w:rFonts w:ascii="Arial" w:hAnsi="Arial" w:cs="Arial"/>
          <w:sz w:val="24"/>
          <w:szCs w:val="24"/>
        </w:rPr>
        <w:t>.</w:t>
      </w:r>
    </w:p>
    <w:p w14:paraId="20C1C1D8" w14:textId="77777777" w:rsidR="00453E9C" w:rsidRDefault="00453E9C" w:rsidP="0048524B">
      <w:pPr>
        <w:ind w:firstLine="709"/>
        <w:rPr>
          <w:rFonts w:ascii="Arial" w:hAnsi="Arial" w:cs="Arial"/>
          <w:sz w:val="24"/>
          <w:szCs w:val="24"/>
        </w:rPr>
      </w:pPr>
    </w:p>
    <w:p w14:paraId="7FCE3742" w14:textId="77777777" w:rsidR="002E72D8" w:rsidRPr="00AE4799" w:rsidRDefault="002E72D8" w:rsidP="00E2787E">
      <w:pPr>
        <w:ind w:firstLine="709"/>
        <w:rPr>
          <w:rFonts w:ascii="Arial" w:hAnsi="Arial" w:cs="Arial"/>
          <w:sz w:val="24"/>
          <w:szCs w:val="24"/>
        </w:rPr>
      </w:pPr>
    </w:p>
    <w:p w14:paraId="28EAB669" w14:textId="77777777" w:rsidR="00F47C83" w:rsidRPr="00CD0AB7" w:rsidRDefault="00F47C83" w:rsidP="00CD0AB7">
      <w:pPr>
        <w:ind w:firstLine="709"/>
        <w:rPr>
          <w:rFonts w:ascii="Arial" w:hAnsi="Arial" w:cs="Arial"/>
          <w:sz w:val="24"/>
          <w:szCs w:val="24"/>
        </w:rPr>
      </w:pPr>
      <w:r w:rsidRPr="00CD0AB7">
        <w:rPr>
          <w:rFonts w:ascii="Arial" w:hAnsi="Arial" w:cs="Arial"/>
          <w:sz w:val="24"/>
          <w:szCs w:val="24"/>
        </w:rPr>
        <w:br w:type="page"/>
      </w:r>
    </w:p>
    <w:p w14:paraId="4D2E9EAE" w14:textId="09309C59" w:rsidR="005B2C59" w:rsidRPr="00E0128B" w:rsidRDefault="005B2C59" w:rsidP="005B2C59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30" w:name="_Toc144372814"/>
      <w:r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5. Рекомендации</w:t>
      </w:r>
      <w:bookmarkEnd w:id="30"/>
    </w:p>
    <w:p w14:paraId="6F093F9C" w14:textId="32E7BABC" w:rsidR="005B2C59" w:rsidRDefault="005B2C59" w:rsidP="00B93E0E">
      <w:pPr>
        <w:ind w:firstLine="709"/>
        <w:rPr>
          <w:rFonts w:ascii="Arial" w:hAnsi="Arial" w:cs="Arial"/>
          <w:sz w:val="24"/>
          <w:szCs w:val="24"/>
        </w:rPr>
      </w:pPr>
    </w:p>
    <w:p w14:paraId="63A483DA" w14:textId="13ED20E5" w:rsidR="004379B2" w:rsidRDefault="004379B2" w:rsidP="00B93E0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обеспечения справедливого перехода в условиях изменения климата профсоюзам Казахстана следует усилить свои действия как в рамках традиционных направлений, так и с учетом новых вызовов по сокращению занятости в базовых отраслях и возможностей по созданию зеленых рабочих мест. В этом контексте в части перспективной </w:t>
      </w:r>
      <w:r w:rsidRPr="00157BE7">
        <w:rPr>
          <w:rFonts w:ascii="Arial" w:hAnsi="Arial" w:cs="Arial"/>
          <w:sz w:val="24"/>
          <w:szCs w:val="24"/>
        </w:rPr>
        <w:t>политик</w:t>
      </w:r>
      <w:r>
        <w:rPr>
          <w:rFonts w:ascii="Arial" w:hAnsi="Arial" w:cs="Arial"/>
          <w:sz w:val="24"/>
          <w:szCs w:val="24"/>
        </w:rPr>
        <w:t>и</w:t>
      </w:r>
      <w:r w:rsidRPr="00157BE7">
        <w:rPr>
          <w:rFonts w:ascii="Arial" w:hAnsi="Arial" w:cs="Arial"/>
          <w:sz w:val="24"/>
          <w:szCs w:val="24"/>
        </w:rPr>
        <w:t xml:space="preserve"> и план</w:t>
      </w:r>
      <w:r>
        <w:rPr>
          <w:rFonts w:ascii="Arial" w:hAnsi="Arial" w:cs="Arial"/>
          <w:sz w:val="24"/>
          <w:szCs w:val="24"/>
        </w:rPr>
        <w:t>ов</w:t>
      </w:r>
      <w:r w:rsidRPr="00157BE7">
        <w:rPr>
          <w:rFonts w:ascii="Arial" w:hAnsi="Arial" w:cs="Arial"/>
          <w:sz w:val="24"/>
          <w:szCs w:val="24"/>
        </w:rPr>
        <w:t xml:space="preserve"> действий профсоюзов в области изменения климата и справедливого перехода</w:t>
      </w:r>
      <w:r>
        <w:rPr>
          <w:rFonts w:ascii="Arial" w:hAnsi="Arial" w:cs="Arial"/>
          <w:sz w:val="24"/>
          <w:szCs w:val="24"/>
        </w:rPr>
        <w:t xml:space="preserve"> можно обозначить следующие рекомендации:</w:t>
      </w:r>
    </w:p>
    <w:p w14:paraId="0B13B05C" w14:textId="5207AF4E" w:rsidR="004379B2" w:rsidRDefault="00601A41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выстраивание социального диалога и трехсторонних консультаций с социальными партнерами по вопросам достижения экономически устойчивого перехода к зеленой экономике;</w:t>
      </w:r>
    </w:p>
    <w:p w14:paraId="4D5BBA33" w14:textId="77777777" w:rsidR="00880C42" w:rsidRDefault="00880C42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инициирование </w:t>
      </w:r>
      <w:r w:rsidRPr="00CC511D">
        <w:rPr>
          <w:rFonts w:ascii="Arial" w:hAnsi="Arial" w:cs="Arial"/>
          <w:sz w:val="24"/>
          <w:szCs w:val="24"/>
        </w:rPr>
        <w:t>заключения</w:t>
      </w:r>
      <w:r>
        <w:rPr>
          <w:rFonts w:ascii="Arial" w:hAnsi="Arial" w:cs="Arial"/>
          <w:sz w:val="24"/>
          <w:szCs w:val="24"/>
        </w:rPr>
        <w:t xml:space="preserve"> между социальными партнерами</w:t>
      </w:r>
      <w:r w:rsidRPr="00CC511D">
        <w:rPr>
          <w:rFonts w:ascii="Arial" w:hAnsi="Arial" w:cs="Arial"/>
          <w:sz w:val="24"/>
          <w:szCs w:val="24"/>
        </w:rPr>
        <w:t xml:space="preserve"> соглашений о совместно</w:t>
      </w:r>
      <w:r>
        <w:rPr>
          <w:rFonts w:ascii="Arial" w:hAnsi="Arial" w:cs="Arial"/>
          <w:sz w:val="24"/>
          <w:szCs w:val="24"/>
        </w:rPr>
        <w:t xml:space="preserve">й разработке и реализации </w:t>
      </w:r>
      <w:r w:rsidRPr="00CC511D">
        <w:rPr>
          <w:rFonts w:ascii="Arial" w:hAnsi="Arial" w:cs="Arial"/>
          <w:sz w:val="24"/>
          <w:szCs w:val="24"/>
        </w:rPr>
        <w:t>экономической, социальной и экологической политики</w:t>
      </w:r>
      <w:r>
        <w:rPr>
          <w:rFonts w:ascii="Arial" w:hAnsi="Arial" w:cs="Arial"/>
          <w:sz w:val="24"/>
          <w:szCs w:val="24"/>
        </w:rPr>
        <w:t xml:space="preserve"> в условиях изменения климата;</w:t>
      </w:r>
    </w:p>
    <w:p w14:paraId="3253ACA5" w14:textId="036C1BEF" w:rsidR="00880C42" w:rsidRDefault="00880C42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721EEC">
        <w:rPr>
          <w:rFonts w:ascii="Arial" w:hAnsi="Arial" w:cs="Arial"/>
          <w:sz w:val="24"/>
          <w:szCs w:val="24"/>
        </w:rPr>
        <w:t xml:space="preserve">активное вовлечение </w:t>
      </w:r>
      <w:r>
        <w:rPr>
          <w:rFonts w:ascii="Arial" w:hAnsi="Arial" w:cs="Arial"/>
          <w:sz w:val="24"/>
          <w:szCs w:val="24"/>
        </w:rPr>
        <w:t>членов профсоюза</w:t>
      </w:r>
      <w:r w:rsidRPr="00721EEC">
        <w:rPr>
          <w:rFonts w:ascii="Arial" w:hAnsi="Arial" w:cs="Arial"/>
          <w:sz w:val="24"/>
          <w:szCs w:val="24"/>
        </w:rPr>
        <w:t xml:space="preserve"> в процесс социального диалога на уровне предприятий, отраслей и на национальном уровне для проведения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оценки открывающихся возможностей и преодоления вызовов, возникающих в</w:t>
      </w:r>
      <w:r>
        <w:rPr>
          <w:rFonts w:ascii="Arial" w:hAnsi="Arial" w:cs="Arial"/>
          <w:sz w:val="24"/>
          <w:szCs w:val="24"/>
        </w:rPr>
        <w:t xml:space="preserve"> </w:t>
      </w:r>
      <w:r w:rsidRPr="00721EEC">
        <w:rPr>
          <w:rFonts w:ascii="Arial" w:hAnsi="Arial" w:cs="Arial"/>
          <w:sz w:val="24"/>
          <w:szCs w:val="24"/>
        </w:rPr>
        <w:t>процессе</w:t>
      </w:r>
      <w:r>
        <w:rPr>
          <w:rFonts w:ascii="Arial" w:hAnsi="Arial" w:cs="Arial"/>
          <w:sz w:val="24"/>
          <w:szCs w:val="24"/>
        </w:rPr>
        <w:t xml:space="preserve"> зеленого</w:t>
      </w:r>
      <w:r w:rsidRPr="00721EEC">
        <w:rPr>
          <w:rFonts w:ascii="Arial" w:hAnsi="Arial" w:cs="Arial"/>
          <w:sz w:val="24"/>
          <w:szCs w:val="24"/>
        </w:rPr>
        <w:t xml:space="preserve"> перехода</w:t>
      </w:r>
      <w:r>
        <w:rPr>
          <w:rFonts w:ascii="Arial" w:hAnsi="Arial" w:cs="Arial"/>
          <w:sz w:val="24"/>
          <w:szCs w:val="24"/>
        </w:rPr>
        <w:t>;</w:t>
      </w:r>
    </w:p>
    <w:p w14:paraId="0C537B9B" w14:textId="77777777" w:rsidR="00880C42" w:rsidRDefault="00880C42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 w:rsidRPr="00E16FF8">
        <w:rPr>
          <w:rFonts w:ascii="Arial" w:hAnsi="Arial" w:cs="Arial"/>
          <w:sz w:val="24"/>
          <w:szCs w:val="24"/>
        </w:rPr>
        <w:t>включен</w:t>
      </w:r>
      <w:r>
        <w:rPr>
          <w:rFonts w:ascii="Arial" w:hAnsi="Arial" w:cs="Arial"/>
          <w:sz w:val="24"/>
          <w:szCs w:val="24"/>
        </w:rPr>
        <w:t>ие</w:t>
      </w:r>
      <w:r w:rsidRPr="00E16FF8">
        <w:rPr>
          <w:rFonts w:ascii="Arial" w:hAnsi="Arial" w:cs="Arial"/>
          <w:sz w:val="24"/>
          <w:szCs w:val="24"/>
        </w:rPr>
        <w:t xml:space="preserve"> конкретных положений, касающихся природоохранных проблем, в повестку дня коллективных переговоров и коллективные соглашения</w:t>
      </w:r>
      <w:r>
        <w:rPr>
          <w:rFonts w:ascii="Arial" w:hAnsi="Arial" w:cs="Arial"/>
          <w:sz w:val="24"/>
          <w:szCs w:val="24"/>
        </w:rPr>
        <w:t xml:space="preserve"> </w:t>
      </w:r>
      <w:r w:rsidRPr="00E16FF8">
        <w:rPr>
          <w:rFonts w:ascii="Arial" w:hAnsi="Arial" w:cs="Arial"/>
          <w:sz w:val="24"/>
          <w:szCs w:val="24"/>
        </w:rPr>
        <w:t>на всех уровнях</w:t>
      </w:r>
      <w:r>
        <w:rPr>
          <w:rFonts w:ascii="Arial" w:hAnsi="Arial" w:cs="Arial"/>
          <w:sz w:val="24"/>
          <w:szCs w:val="24"/>
        </w:rPr>
        <w:t xml:space="preserve">, </w:t>
      </w:r>
      <w:r w:rsidRPr="00E16FF8">
        <w:rPr>
          <w:rFonts w:ascii="Arial" w:hAnsi="Arial" w:cs="Arial"/>
          <w:sz w:val="24"/>
          <w:szCs w:val="24"/>
        </w:rPr>
        <w:t>стимулир</w:t>
      </w:r>
      <w:r>
        <w:rPr>
          <w:rFonts w:ascii="Arial" w:hAnsi="Arial" w:cs="Arial"/>
          <w:sz w:val="24"/>
          <w:szCs w:val="24"/>
        </w:rPr>
        <w:t>уя</w:t>
      </w:r>
      <w:r w:rsidRPr="00E16FF8">
        <w:rPr>
          <w:rFonts w:ascii="Arial" w:hAnsi="Arial" w:cs="Arial"/>
          <w:sz w:val="24"/>
          <w:szCs w:val="24"/>
        </w:rPr>
        <w:t xml:space="preserve"> предприяти</w:t>
      </w:r>
      <w:r>
        <w:rPr>
          <w:rFonts w:ascii="Arial" w:hAnsi="Arial" w:cs="Arial"/>
          <w:sz w:val="24"/>
          <w:szCs w:val="24"/>
        </w:rPr>
        <w:t>я</w:t>
      </w:r>
      <w:r w:rsidRPr="00E16FF8">
        <w:rPr>
          <w:rFonts w:ascii="Arial" w:hAnsi="Arial" w:cs="Arial"/>
          <w:sz w:val="24"/>
          <w:szCs w:val="24"/>
        </w:rPr>
        <w:t xml:space="preserve"> к соблюдению природоохранных норм</w:t>
      </w:r>
      <w:r>
        <w:rPr>
          <w:rFonts w:ascii="Arial" w:hAnsi="Arial" w:cs="Arial"/>
          <w:sz w:val="24"/>
          <w:szCs w:val="24"/>
        </w:rPr>
        <w:t>;</w:t>
      </w:r>
    </w:p>
    <w:p w14:paraId="7A688541" w14:textId="5F014AAA" w:rsidR="00C068E6" w:rsidRDefault="00C068E6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bookmarkStart w:id="31" w:name="_Hlk173837431"/>
      <w:r>
        <w:rPr>
          <w:rFonts w:ascii="Arial" w:hAnsi="Arial" w:cs="Arial"/>
          <w:sz w:val="24"/>
          <w:szCs w:val="24"/>
        </w:rPr>
        <w:t xml:space="preserve">включение профсоюзов в государственные программные документы и нормативные правовые акты в качестве одного из ключевых участников процесса по обеспечению справедливого перехода в условиях изменения климата, включая </w:t>
      </w:r>
      <w:r w:rsidRPr="00F13290">
        <w:rPr>
          <w:rFonts w:ascii="Arial" w:hAnsi="Arial" w:cs="Arial"/>
          <w:sz w:val="24"/>
          <w:szCs w:val="24"/>
        </w:rPr>
        <w:t>Правил</w:t>
      </w:r>
      <w:r>
        <w:rPr>
          <w:rFonts w:ascii="Arial" w:hAnsi="Arial" w:cs="Arial"/>
          <w:sz w:val="24"/>
          <w:szCs w:val="24"/>
        </w:rPr>
        <w:t>а</w:t>
      </w:r>
      <w:r w:rsidRPr="00F13290">
        <w:rPr>
          <w:rFonts w:ascii="Arial" w:hAnsi="Arial" w:cs="Arial"/>
          <w:sz w:val="24"/>
          <w:szCs w:val="24"/>
        </w:rPr>
        <w:t xml:space="preserve"> организации и реализации процесса адаптации к изменению климата</w:t>
      </w:r>
      <w:r>
        <w:rPr>
          <w:rFonts w:ascii="Arial" w:hAnsi="Arial" w:cs="Arial"/>
          <w:sz w:val="24"/>
          <w:szCs w:val="24"/>
        </w:rPr>
        <w:t>;</w:t>
      </w:r>
      <w:r w:rsidR="000E6483">
        <w:rPr>
          <w:rFonts w:ascii="Arial" w:hAnsi="Arial" w:cs="Arial"/>
          <w:sz w:val="24"/>
          <w:szCs w:val="24"/>
        </w:rPr>
        <w:t xml:space="preserve"> </w:t>
      </w:r>
    </w:p>
    <w:bookmarkEnd w:id="31"/>
    <w:p w14:paraId="384A6AFA" w14:textId="03613863" w:rsidR="00601A41" w:rsidRDefault="00601A41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продвижение включения вопросов соблюдения, </w:t>
      </w:r>
      <w:r w:rsidRPr="00E5052A">
        <w:rPr>
          <w:rFonts w:ascii="Arial" w:hAnsi="Arial" w:cs="Arial"/>
          <w:sz w:val="24"/>
          <w:szCs w:val="24"/>
        </w:rPr>
        <w:t>поощрени</w:t>
      </w:r>
      <w:r>
        <w:rPr>
          <w:rFonts w:ascii="Arial" w:hAnsi="Arial" w:cs="Arial"/>
          <w:sz w:val="24"/>
          <w:szCs w:val="24"/>
        </w:rPr>
        <w:t>я</w:t>
      </w:r>
      <w:r w:rsidRPr="00E5052A">
        <w:rPr>
          <w:rFonts w:ascii="Arial" w:hAnsi="Arial" w:cs="Arial"/>
          <w:sz w:val="24"/>
          <w:szCs w:val="24"/>
        </w:rPr>
        <w:t xml:space="preserve"> и реализаци</w:t>
      </w:r>
      <w:r>
        <w:rPr>
          <w:rFonts w:ascii="Arial" w:hAnsi="Arial" w:cs="Arial"/>
          <w:sz w:val="24"/>
          <w:szCs w:val="24"/>
        </w:rPr>
        <w:t>и</w:t>
      </w:r>
      <w:r w:rsidRPr="00E5052A">
        <w:rPr>
          <w:rFonts w:ascii="Arial" w:hAnsi="Arial" w:cs="Arial"/>
          <w:sz w:val="24"/>
          <w:szCs w:val="24"/>
        </w:rPr>
        <w:t xml:space="preserve"> основополагающих принципов и прав в сфере труда</w:t>
      </w:r>
      <w:r>
        <w:rPr>
          <w:rFonts w:ascii="Arial" w:hAnsi="Arial" w:cs="Arial"/>
          <w:sz w:val="24"/>
          <w:szCs w:val="24"/>
        </w:rPr>
        <w:t>, подверженных негативному влиянию изменения климата, в государственные программные документы;</w:t>
      </w:r>
    </w:p>
    <w:p w14:paraId="6F5AD318" w14:textId="3F3820AB" w:rsidR="00880C42" w:rsidRDefault="00880C42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активное участие в </w:t>
      </w:r>
      <w:r w:rsidRPr="00E5052A">
        <w:rPr>
          <w:rFonts w:ascii="Arial" w:hAnsi="Arial" w:cs="Arial"/>
          <w:sz w:val="24"/>
          <w:szCs w:val="24"/>
        </w:rPr>
        <w:t>согласован</w:t>
      </w:r>
      <w:r>
        <w:rPr>
          <w:rFonts w:ascii="Arial" w:hAnsi="Arial" w:cs="Arial"/>
          <w:sz w:val="24"/>
          <w:szCs w:val="24"/>
        </w:rPr>
        <w:t>ии</w:t>
      </w:r>
      <w:r w:rsidRPr="00E505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 </w:t>
      </w:r>
      <w:r w:rsidRPr="00E5052A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ных документов</w:t>
      </w:r>
      <w:r w:rsidRPr="00E5052A">
        <w:rPr>
          <w:rFonts w:ascii="Arial" w:hAnsi="Arial" w:cs="Arial"/>
          <w:sz w:val="24"/>
          <w:szCs w:val="24"/>
        </w:rPr>
        <w:t xml:space="preserve"> в сфере экономики, окружающей среды, социальных вопросов, образования и труда </w:t>
      </w:r>
      <w:r>
        <w:rPr>
          <w:rFonts w:ascii="Arial" w:hAnsi="Arial" w:cs="Arial"/>
          <w:sz w:val="24"/>
          <w:szCs w:val="24"/>
        </w:rPr>
        <w:t>для</w:t>
      </w:r>
      <w:r w:rsidRPr="00E5052A">
        <w:rPr>
          <w:rFonts w:ascii="Arial" w:hAnsi="Arial" w:cs="Arial"/>
          <w:sz w:val="24"/>
          <w:szCs w:val="24"/>
        </w:rPr>
        <w:t xml:space="preserve"> обеспеч</w:t>
      </w:r>
      <w:r>
        <w:rPr>
          <w:rFonts w:ascii="Arial" w:hAnsi="Arial" w:cs="Arial"/>
          <w:sz w:val="24"/>
          <w:szCs w:val="24"/>
        </w:rPr>
        <w:t xml:space="preserve">ения </w:t>
      </w:r>
      <w:r w:rsidR="00C068E6">
        <w:rPr>
          <w:rFonts w:ascii="Arial" w:hAnsi="Arial" w:cs="Arial"/>
          <w:sz w:val="24"/>
          <w:szCs w:val="24"/>
        </w:rPr>
        <w:t>справедливого перехода</w:t>
      </w:r>
      <w:r>
        <w:rPr>
          <w:rFonts w:ascii="Arial" w:hAnsi="Arial" w:cs="Arial"/>
          <w:sz w:val="24"/>
          <w:szCs w:val="24"/>
        </w:rPr>
        <w:t>;</w:t>
      </w:r>
    </w:p>
    <w:p w14:paraId="576D4189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содействие </w:t>
      </w:r>
      <w:r w:rsidRPr="006D774E">
        <w:rPr>
          <w:rFonts w:ascii="Arial" w:hAnsi="Arial" w:cs="Arial"/>
          <w:sz w:val="24"/>
          <w:szCs w:val="24"/>
        </w:rPr>
        <w:t>наращивани</w:t>
      </w:r>
      <w:r>
        <w:rPr>
          <w:rFonts w:ascii="Arial" w:hAnsi="Arial" w:cs="Arial"/>
          <w:sz w:val="24"/>
          <w:szCs w:val="24"/>
        </w:rPr>
        <w:t>ю</w:t>
      </w:r>
      <w:r w:rsidRPr="006D774E">
        <w:rPr>
          <w:rFonts w:ascii="Arial" w:hAnsi="Arial" w:cs="Arial"/>
          <w:sz w:val="24"/>
          <w:szCs w:val="24"/>
        </w:rPr>
        <w:t xml:space="preserve"> социальной, экономической и экологической устойчивости секторов экономики и разраб</w:t>
      </w:r>
      <w:r>
        <w:rPr>
          <w:rFonts w:ascii="Arial" w:hAnsi="Arial" w:cs="Arial"/>
          <w:sz w:val="24"/>
          <w:szCs w:val="24"/>
        </w:rPr>
        <w:t>отке</w:t>
      </w:r>
      <w:r w:rsidRPr="006D774E">
        <w:rPr>
          <w:rFonts w:ascii="Arial" w:hAnsi="Arial" w:cs="Arial"/>
          <w:sz w:val="24"/>
          <w:szCs w:val="24"/>
        </w:rPr>
        <w:t xml:space="preserve"> отраслевы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программ с учетом конкретных условий каждой отрасли</w:t>
      </w:r>
      <w:r>
        <w:rPr>
          <w:rFonts w:ascii="Arial" w:hAnsi="Arial" w:cs="Arial"/>
          <w:sz w:val="24"/>
          <w:szCs w:val="24"/>
        </w:rPr>
        <w:t>;</w:t>
      </w:r>
    </w:p>
    <w:p w14:paraId="0F435BB7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022"/>
        </w:tabs>
        <w:ind w:left="0" w:firstLine="709"/>
        <w:rPr>
          <w:rFonts w:ascii="Arial" w:hAnsi="Arial" w:cs="Arial"/>
          <w:sz w:val="24"/>
          <w:szCs w:val="24"/>
        </w:rPr>
      </w:pPr>
      <w:bookmarkStart w:id="32" w:name="_Hlk173837094"/>
      <w:r>
        <w:rPr>
          <w:rFonts w:ascii="Arial" w:hAnsi="Arial" w:cs="Arial"/>
          <w:sz w:val="24"/>
          <w:szCs w:val="24"/>
        </w:rPr>
        <w:t xml:space="preserve">участие в </w:t>
      </w:r>
      <w:r w:rsidRPr="006D774E">
        <w:rPr>
          <w:rFonts w:ascii="Arial" w:hAnsi="Arial" w:cs="Arial"/>
          <w:sz w:val="24"/>
          <w:szCs w:val="24"/>
        </w:rPr>
        <w:t>разраб</w:t>
      </w:r>
      <w:r>
        <w:rPr>
          <w:rFonts w:ascii="Arial" w:hAnsi="Arial" w:cs="Arial"/>
          <w:sz w:val="24"/>
          <w:szCs w:val="24"/>
        </w:rPr>
        <w:t xml:space="preserve">отке </w:t>
      </w:r>
      <w:r w:rsidRPr="006D774E">
        <w:rPr>
          <w:rFonts w:ascii="Arial" w:hAnsi="Arial" w:cs="Arial"/>
          <w:sz w:val="24"/>
          <w:szCs w:val="24"/>
        </w:rPr>
        <w:t>нормативн</w:t>
      </w:r>
      <w:r>
        <w:rPr>
          <w:rFonts w:ascii="Arial" w:hAnsi="Arial" w:cs="Arial"/>
          <w:sz w:val="24"/>
          <w:szCs w:val="24"/>
        </w:rPr>
        <w:t xml:space="preserve">ых </w:t>
      </w:r>
      <w:r w:rsidRPr="006D774E">
        <w:rPr>
          <w:rFonts w:ascii="Arial" w:hAnsi="Arial" w:cs="Arial"/>
          <w:sz w:val="24"/>
          <w:szCs w:val="24"/>
        </w:rPr>
        <w:t>правовы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акт</w:t>
      </w:r>
      <w:r>
        <w:rPr>
          <w:rFonts w:ascii="Arial" w:hAnsi="Arial" w:cs="Arial"/>
          <w:sz w:val="24"/>
          <w:szCs w:val="24"/>
        </w:rPr>
        <w:t>ов</w:t>
      </w:r>
      <w:r w:rsidRPr="006D774E">
        <w:rPr>
          <w:rFonts w:ascii="Arial" w:hAnsi="Arial" w:cs="Arial"/>
          <w:sz w:val="24"/>
          <w:szCs w:val="24"/>
        </w:rPr>
        <w:t>, направленны</w:t>
      </w:r>
      <w:r>
        <w:rPr>
          <w:rFonts w:ascii="Arial" w:hAnsi="Arial" w:cs="Arial"/>
          <w:sz w:val="24"/>
          <w:szCs w:val="24"/>
        </w:rPr>
        <w:t>х</w:t>
      </w:r>
      <w:r w:rsidRPr="006D774E">
        <w:rPr>
          <w:rFonts w:ascii="Arial" w:hAnsi="Arial" w:cs="Arial"/>
          <w:sz w:val="24"/>
          <w:szCs w:val="24"/>
        </w:rPr>
        <w:t xml:space="preserve"> на </w:t>
      </w:r>
      <w:bookmarkEnd w:id="32"/>
      <w:r w:rsidRPr="006D774E">
        <w:rPr>
          <w:rFonts w:ascii="Arial" w:hAnsi="Arial" w:cs="Arial"/>
          <w:sz w:val="24"/>
          <w:szCs w:val="24"/>
        </w:rPr>
        <w:t>стимулирование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6D774E">
        <w:rPr>
          <w:rFonts w:ascii="Arial" w:hAnsi="Arial" w:cs="Arial"/>
          <w:sz w:val="24"/>
          <w:szCs w:val="24"/>
        </w:rPr>
        <w:t>спроса, инвестиций и развити</w:t>
      </w:r>
      <w:r>
        <w:rPr>
          <w:rFonts w:ascii="Arial" w:hAnsi="Arial" w:cs="Arial"/>
          <w:sz w:val="24"/>
          <w:szCs w:val="24"/>
        </w:rPr>
        <w:t>е</w:t>
      </w:r>
      <w:r w:rsidRPr="006D774E">
        <w:rPr>
          <w:rFonts w:ascii="Arial" w:hAnsi="Arial" w:cs="Arial"/>
          <w:sz w:val="24"/>
          <w:szCs w:val="24"/>
        </w:rPr>
        <w:t xml:space="preserve"> рынков товаров и услуг в секторах и отраслях,</w:t>
      </w:r>
      <w:r>
        <w:rPr>
          <w:rFonts w:ascii="Arial" w:hAnsi="Arial" w:cs="Arial"/>
          <w:sz w:val="24"/>
          <w:szCs w:val="24"/>
        </w:rPr>
        <w:t xml:space="preserve"> </w:t>
      </w:r>
      <w:r w:rsidRPr="006D774E">
        <w:rPr>
          <w:rFonts w:ascii="Arial" w:hAnsi="Arial" w:cs="Arial"/>
          <w:sz w:val="24"/>
          <w:szCs w:val="24"/>
        </w:rPr>
        <w:t>имеющих отношение к экологизации экономики</w:t>
      </w:r>
      <w:r>
        <w:rPr>
          <w:rFonts w:ascii="Arial" w:hAnsi="Arial" w:cs="Arial"/>
          <w:sz w:val="24"/>
          <w:szCs w:val="24"/>
        </w:rPr>
        <w:t>;</w:t>
      </w:r>
    </w:p>
    <w:p w14:paraId="01A34FE6" w14:textId="4FCA1E3F" w:rsidR="00601A41" w:rsidRDefault="00B448DB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обращение особого внимания к гендерным аспектам вызовов и возможностей, связанных с изменениями в окружающей среде, а также проведение соответствующей молодежной политики в своей деятельности;</w:t>
      </w:r>
    </w:p>
    <w:p w14:paraId="36038CB6" w14:textId="3A2E0D35" w:rsidR="00AC771D" w:rsidRDefault="005C0555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оказание содействия в </w:t>
      </w:r>
      <w:r w:rsidRPr="002E164F">
        <w:rPr>
          <w:rFonts w:ascii="Arial" w:hAnsi="Arial" w:cs="Arial"/>
          <w:sz w:val="24"/>
          <w:szCs w:val="24"/>
        </w:rPr>
        <w:t>привле</w:t>
      </w:r>
      <w:r>
        <w:rPr>
          <w:rFonts w:ascii="Arial" w:hAnsi="Arial" w:cs="Arial"/>
          <w:sz w:val="24"/>
          <w:szCs w:val="24"/>
        </w:rPr>
        <w:t>чении</w:t>
      </w:r>
      <w:r w:rsidRPr="002E164F">
        <w:rPr>
          <w:rFonts w:ascii="Arial" w:hAnsi="Arial" w:cs="Arial"/>
          <w:sz w:val="24"/>
          <w:szCs w:val="24"/>
        </w:rPr>
        <w:t xml:space="preserve"> финансировани</w:t>
      </w:r>
      <w:r>
        <w:rPr>
          <w:rFonts w:ascii="Arial" w:hAnsi="Arial" w:cs="Arial"/>
          <w:sz w:val="24"/>
          <w:szCs w:val="24"/>
        </w:rPr>
        <w:t>я и технической</w:t>
      </w:r>
      <w:r w:rsidRPr="002E164F">
        <w:rPr>
          <w:rFonts w:ascii="Arial" w:hAnsi="Arial" w:cs="Arial"/>
          <w:sz w:val="24"/>
          <w:szCs w:val="24"/>
        </w:rPr>
        <w:t xml:space="preserve"> поддержк</w:t>
      </w:r>
      <w:r>
        <w:rPr>
          <w:rFonts w:ascii="Arial" w:hAnsi="Arial" w:cs="Arial"/>
          <w:sz w:val="24"/>
          <w:szCs w:val="24"/>
        </w:rPr>
        <w:t xml:space="preserve">и </w:t>
      </w:r>
      <w:r w:rsidRPr="002E164F">
        <w:rPr>
          <w:rFonts w:ascii="Arial" w:hAnsi="Arial" w:cs="Arial"/>
          <w:sz w:val="24"/>
          <w:szCs w:val="24"/>
        </w:rPr>
        <w:t xml:space="preserve">со стороны международных организаций, в том числе </w:t>
      </w:r>
      <w:r>
        <w:rPr>
          <w:rFonts w:ascii="Arial" w:hAnsi="Arial" w:cs="Arial"/>
          <w:sz w:val="24"/>
          <w:szCs w:val="24"/>
        </w:rPr>
        <w:t>в рамках реализации Национальной</w:t>
      </w:r>
      <w:r w:rsidRPr="002E164F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 xml:space="preserve">ы по </w:t>
      </w:r>
      <w:r w:rsidRPr="002E164F">
        <w:rPr>
          <w:rFonts w:ascii="Arial" w:hAnsi="Arial" w:cs="Arial"/>
          <w:sz w:val="24"/>
          <w:szCs w:val="24"/>
        </w:rPr>
        <w:t>достойно</w:t>
      </w:r>
      <w:r>
        <w:rPr>
          <w:rFonts w:ascii="Arial" w:hAnsi="Arial" w:cs="Arial"/>
          <w:sz w:val="24"/>
          <w:szCs w:val="24"/>
        </w:rPr>
        <w:t>му</w:t>
      </w:r>
      <w:r w:rsidRPr="002E164F">
        <w:rPr>
          <w:rFonts w:ascii="Arial" w:hAnsi="Arial" w:cs="Arial"/>
          <w:sz w:val="24"/>
          <w:szCs w:val="24"/>
        </w:rPr>
        <w:t xml:space="preserve"> труд</w:t>
      </w:r>
      <w:r>
        <w:rPr>
          <w:rFonts w:ascii="Arial" w:hAnsi="Arial" w:cs="Arial"/>
          <w:sz w:val="24"/>
          <w:szCs w:val="24"/>
        </w:rPr>
        <w:t>у, при разработке которой важно обеспечить включение мер, предусматривающих справедливый зеленый переход для всех;</w:t>
      </w:r>
    </w:p>
    <w:p w14:paraId="4A1DD842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формировани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культуры диалога, обмена знаниями и взаимных консультаций,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направленных на повышение эффективности использования ресурсов 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энергии, сокращение отходов, применение безопасных и чистых технологий 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методов производства, способствующих расширению продуктивной занятости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и реализации концепции достойного труда</w:t>
      </w:r>
      <w:r>
        <w:rPr>
          <w:rFonts w:ascii="Arial" w:hAnsi="Arial" w:cs="Arial"/>
          <w:sz w:val="24"/>
          <w:szCs w:val="24"/>
        </w:rPr>
        <w:t>;</w:t>
      </w:r>
    </w:p>
    <w:p w14:paraId="13BD6D2B" w14:textId="5CC39544" w:rsidR="005C0555" w:rsidRDefault="0021286A" w:rsidP="00A46960">
      <w:pPr>
        <w:pStyle w:val="a9"/>
        <w:keepLines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осуществление </w:t>
      </w:r>
      <w:r w:rsidRPr="00255AD8">
        <w:rPr>
          <w:rFonts w:ascii="Arial" w:hAnsi="Arial" w:cs="Arial"/>
          <w:sz w:val="24"/>
          <w:szCs w:val="24"/>
        </w:rPr>
        <w:t>обмен</w:t>
      </w:r>
      <w:r>
        <w:rPr>
          <w:rFonts w:ascii="Arial" w:hAnsi="Arial" w:cs="Arial"/>
          <w:sz w:val="24"/>
          <w:szCs w:val="24"/>
        </w:rPr>
        <w:t>а</w:t>
      </w:r>
      <w:r w:rsidRPr="00255AD8">
        <w:rPr>
          <w:rFonts w:ascii="Arial" w:hAnsi="Arial" w:cs="Arial"/>
          <w:sz w:val="24"/>
          <w:szCs w:val="24"/>
        </w:rPr>
        <w:t xml:space="preserve"> информацией и передовым опытом реализации экологически ориентированной макроэкономической и отраслевой политики</w:t>
      </w:r>
      <w:r>
        <w:rPr>
          <w:rFonts w:ascii="Arial" w:hAnsi="Arial" w:cs="Arial"/>
          <w:sz w:val="24"/>
          <w:szCs w:val="24"/>
        </w:rPr>
        <w:t xml:space="preserve">, </w:t>
      </w:r>
      <w:r w:rsidRPr="00255AD8">
        <w:rPr>
          <w:rFonts w:ascii="Arial" w:hAnsi="Arial" w:cs="Arial"/>
          <w:sz w:val="24"/>
          <w:szCs w:val="24"/>
        </w:rPr>
        <w:t>обсужд</w:t>
      </w:r>
      <w:r>
        <w:rPr>
          <w:rFonts w:ascii="Arial" w:hAnsi="Arial" w:cs="Arial"/>
          <w:sz w:val="24"/>
          <w:szCs w:val="24"/>
        </w:rPr>
        <w:t>ение</w:t>
      </w:r>
      <w:r w:rsidRPr="00255AD8">
        <w:rPr>
          <w:rFonts w:ascii="Arial" w:hAnsi="Arial" w:cs="Arial"/>
          <w:sz w:val="24"/>
          <w:szCs w:val="24"/>
        </w:rPr>
        <w:t xml:space="preserve"> и анализ результаты проведения социально-экономических оценок и оценок состояния занятости для обоснования решений стратегического характера</w:t>
      </w:r>
      <w:r>
        <w:rPr>
          <w:rFonts w:ascii="Arial" w:hAnsi="Arial" w:cs="Arial"/>
          <w:sz w:val="24"/>
          <w:szCs w:val="24"/>
        </w:rPr>
        <w:t>;</w:t>
      </w:r>
    </w:p>
    <w:p w14:paraId="2E329D5D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BF1218">
        <w:rPr>
          <w:rFonts w:ascii="Arial" w:hAnsi="Arial" w:cs="Arial"/>
          <w:sz w:val="24"/>
          <w:szCs w:val="24"/>
        </w:rPr>
        <w:t>предоставл</w:t>
      </w:r>
      <w:r>
        <w:rPr>
          <w:rFonts w:ascii="Arial" w:hAnsi="Arial" w:cs="Arial"/>
          <w:sz w:val="24"/>
          <w:szCs w:val="24"/>
        </w:rPr>
        <w:t>ение</w:t>
      </w:r>
      <w:r w:rsidRPr="00BF1218">
        <w:rPr>
          <w:rFonts w:ascii="Arial" w:hAnsi="Arial" w:cs="Arial"/>
          <w:sz w:val="24"/>
          <w:szCs w:val="24"/>
        </w:rPr>
        <w:t xml:space="preserve"> информаци</w:t>
      </w:r>
      <w:r>
        <w:rPr>
          <w:rFonts w:ascii="Arial" w:hAnsi="Arial" w:cs="Arial"/>
          <w:sz w:val="24"/>
          <w:szCs w:val="24"/>
        </w:rPr>
        <w:t>и</w:t>
      </w:r>
      <w:r w:rsidRPr="00BF1218">
        <w:rPr>
          <w:rFonts w:ascii="Arial" w:hAnsi="Arial" w:cs="Arial"/>
          <w:sz w:val="24"/>
          <w:szCs w:val="24"/>
        </w:rPr>
        <w:t xml:space="preserve"> и консультаци</w:t>
      </w:r>
      <w:r>
        <w:rPr>
          <w:rFonts w:ascii="Arial" w:hAnsi="Arial" w:cs="Arial"/>
          <w:sz w:val="24"/>
          <w:szCs w:val="24"/>
        </w:rPr>
        <w:t>й</w:t>
      </w:r>
      <w:r w:rsidRPr="00BF1218">
        <w:rPr>
          <w:rFonts w:ascii="Arial" w:hAnsi="Arial" w:cs="Arial"/>
          <w:sz w:val="24"/>
          <w:szCs w:val="24"/>
        </w:rPr>
        <w:t xml:space="preserve"> по вопросам экологически ориентированной деловой практики, экологических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BF1218">
        <w:rPr>
          <w:rFonts w:ascii="Arial" w:hAnsi="Arial" w:cs="Arial"/>
          <w:sz w:val="24"/>
          <w:szCs w:val="24"/>
        </w:rPr>
        <w:t>инноваций и систем нормативного регулирования</w:t>
      </w:r>
      <w:r>
        <w:rPr>
          <w:rFonts w:ascii="Arial" w:hAnsi="Arial" w:cs="Arial"/>
          <w:sz w:val="24"/>
          <w:szCs w:val="24"/>
        </w:rPr>
        <w:t>;</w:t>
      </w:r>
    </w:p>
    <w:p w14:paraId="56423415" w14:textId="4943110F" w:rsidR="0021286A" w:rsidRDefault="0021286A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0F3A43">
        <w:rPr>
          <w:rFonts w:ascii="Arial" w:hAnsi="Arial" w:cs="Arial"/>
          <w:sz w:val="24"/>
          <w:szCs w:val="24"/>
        </w:rPr>
        <w:t>повыш</w:t>
      </w:r>
      <w:r>
        <w:rPr>
          <w:rFonts w:ascii="Arial" w:hAnsi="Arial" w:cs="Arial"/>
          <w:sz w:val="24"/>
          <w:szCs w:val="24"/>
        </w:rPr>
        <w:t>ение</w:t>
      </w:r>
      <w:r w:rsidRPr="000F3A43">
        <w:rPr>
          <w:rFonts w:ascii="Arial" w:hAnsi="Arial" w:cs="Arial"/>
          <w:sz w:val="24"/>
          <w:szCs w:val="24"/>
        </w:rPr>
        <w:t xml:space="preserve"> уров</w:t>
      </w:r>
      <w:r>
        <w:rPr>
          <w:rFonts w:ascii="Arial" w:hAnsi="Arial" w:cs="Arial"/>
          <w:sz w:val="24"/>
          <w:szCs w:val="24"/>
        </w:rPr>
        <w:t>ня</w:t>
      </w:r>
      <w:r w:rsidRPr="000F3A43">
        <w:rPr>
          <w:rFonts w:ascii="Arial" w:hAnsi="Arial" w:cs="Arial"/>
          <w:sz w:val="24"/>
          <w:szCs w:val="24"/>
        </w:rPr>
        <w:t xml:space="preserve"> осведомленности и понимания </w:t>
      </w:r>
      <w:r>
        <w:rPr>
          <w:rFonts w:ascii="Arial" w:hAnsi="Arial" w:cs="Arial"/>
          <w:sz w:val="24"/>
          <w:szCs w:val="24"/>
        </w:rPr>
        <w:t xml:space="preserve">членов профсоюза </w:t>
      </w:r>
      <w:r w:rsidRPr="000F3A43">
        <w:rPr>
          <w:rFonts w:ascii="Arial" w:hAnsi="Arial" w:cs="Arial"/>
          <w:sz w:val="24"/>
          <w:szCs w:val="24"/>
        </w:rPr>
        <w:t>в отношении событий и изменений, связанных со справедливым</w:t>
      </w:r>
      <w:r>
        <w:rPr>
          <w:rFonts w:ascii="Arial" w:hAnsi="Arial" w:cs="Arial"/>
          <w:sz w:val="24"/>
          <w:szCs w:val="24"/>
        </w:rPr>
        <w:t xml:space="preserve"> </w:t>
      </w:r>
      <w:r w:rsidRPr="000F3A43">
        <w:rPr>
          <w:rFonts w:ascii="Arial" w:hAnsi="Arial" w:cs="Arial"/>
          <w:sz w:val="24"/>
          <w:szCs w:val="24"/>
        </w:rPr>
        <w:t>переходом, устойчивым развитием, достойным трудом и созданием зеленых</w:t>
      </w:r>
      <w:r>
        <w:rPr>
          <w:rFonts w:ascii="Arial" w:hAnsi="Arial" w:cs="Arial"/>
          <w:sz w:val="24"/>
          <w:szCs w:val="24"/>
        </w:rPr>
        <w:t xml:space="preserve"> </w:t>
      </w:r>
      <w:r w:rsidRPr="000F3A43">
        <w:rPr>
          <w:rFonts w:ascii="Arial" w:hAnsi="Arial" w:cs="Arial"/>
          <w:sz w:val="24"/>
          <w:szCs w:val="24"/>
        </w:rPr>
        <w:t>рабочих мест для женщин и мужчин</w:t>
      </w:r>
      <w:r>
        <w:rPr>
          <w:rFonts w:ascii="Arial" w:hAnsi="Arial" w:cs="Arial"/>
          <w:sz w:val="24"/>
          <w:szCs w:val="24"/>
        </w:rPr>
        <w:t>;</w:t>
      </w:r>
    </w:p>
    <w:p w14:paraId="759D68B8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повышение квалификации и перепрофилировани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работников</w:t>
      </w:r>
      <w:r>
        <w:rPr>
          <w:rFonts w:ascii="Arial" w:hAnsi="Arial" w:cs="Arial"/>
          <w:sz w:val="24"/>
          <w:szCs w:val="24"/>
        </w:rPr>
        <w:t xml:space="preserve">, </w:t>
      </w:r>
      <w:r w:rsidRPr="00782D9C">
        <w:rPr>
          <w:rFonts w:ascii="Arial" w:hAnsi="Arial" w:cs="Arial"/>
          <w:sz w:val="24"/>
          <w:szCs w:val="24"/>
        </w:rPr>
        <w:t>проведени</w:t>
      </w:r>
      <w:r>
        <w:rPr>
          <w:rFonts w:ascii="Arial" w:hAnsi="Arial" w:cs="Arial"/>
          <w:sz w:val="24"/>
          <w:szCs w:val="24"/>
        </w:rPr>
        <w:t>е</w:t>
      </w:r>
      <w:r w:rsidRPr="00782D9C">
        <w:rPr>
          <w:rFonts w:ascii="Arial" w:hAnsi="Arial" w:cs="Arial"/>
          <w:sz w:val="24"/>
          <w:szCs w:val="24"/>
        </w:rPr>
        <w:t xml:space="preserve"> первоначального обучения экологическим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методам ведения бизнеса, экологически чистым технологиям и инновациям</w:t>
      </w:r>
      <w:r>
        <w:rPr>
          <w:rFonts w:ascii="Arial" w:hAnsi="Arial" w:cs="Arial"/>
          <w:sz w:val="24"/>
          <w:szCs w:val="24"/>
        </w:rPr>
        <w:t>;</w:t>
      </w:r>
    </w:p>
    <w:p w14:paraId="11DBF3BF" w14:textId="77777777" w:rsidR="00C068E6" w:rsidRDefault="00C068E6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5B7EB6">
        <w:rPr>
          <w:rFonts w:ascii="Arial" w:hAnsi="Arial" w:cs="Arial"/>
          <w:sz w:val="24"/>
          <w:szCs w:val="24"/>
        </w:rPr>
        <w:t>содействие формализации занятости и обеспечение достойного труда, особенно в секторах, связанных с утилизацией и переработкой отходов</w:t>
      </w:r>
      <w:r>
        <w:rPr>
          <w:rFonts w:ascii="Arial" w:hAnsi="Arial" w:cs="Arial"/>
          <w:sz w:val="24"/>
          <w:szCs w:val="24"/>
        </w:rPr>
        <w:t>;</w:t>
      </w:r>
    </w:p>
    <w:p w14:paraId="3B04A1E9" w14:textId="13D24DDD" w:rsidR="00CB242B" w:rsidRDefault="00CB242B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E41988">
        <w:rPr>
          <w:rFonts w:ascii="Arial" w:hAnsi="Arial" w:cs="Arial"/>
          <w:sz w:val="24"/>
          <w:szCs w:val="24"/>
        </w:rPr>
        <w:t>содействие руководству и работникам предприятий, отказывающихся от высокоуглеродного, загрязняющего окружающую среду и ресурсоемкого</w:t>
      </w:r>
      <w:r>
        <w:rPr>
          <w:rFonts w:ascii="Arial" w:hAnsi="Arial" w:cs="Arial"/>
          <w:sz w:val="24"/>
          <w:szCs w:val="24"/>
        </w:rPr>
        <w:t xml:space="preserve"> </w:t>
      </w:r>
      <w:r w:rsidRPr="00E41988">
        <w:rPr>
          <w:rFonts w:ascii="Arial" w:hAnsi="Arial" w:cs="Arial"/>
          <w:sz w:val="24"/>
          <w:szCs w:val="24"/>
        </w:rPr>
        <w:t>производства</w:t>
      </w:r>
      <w:r>
        <w:rPr>
          <w:rFonts w:ascii="Arial" w:hAnsi="Arial" w:cs="Arial"/>
          <w:sz w:val="24"/>
          <w:szCs w:val="24"/>
        </w:rPr>
        <w:t>;</w:t>
      </w:r>
    </w:p>
    <w:p w14:paraId="0601D93A" w14:textId="1DB30129" w:rsidR="00CB242B" w:rsidRDefault="00CB242B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782D9C">
        <w:rPr>
          <w:rFonts w:ascii="Arial" w:hAnsi="Arial" w:cs="Arial"/>
          <w:sz w:val="24"/>
          <w:szCs w:val="24"/>
        </w:rPr>
        <w:t>поддержка предприятий и работников, серьезно пострадавших в результате перехода к экологически устойчивой модели</w:t>
      </w:r>
      <w:r>
        <w:rPr>
          <w:rFonts w:ascii="Arial" w:hAnsi="Arial" w:cs="Arial"/>
          <w:sz w:val="24"/>
          <w:szCs w:val="24"/>
        </w:rPr>
        <w:t xml:space="preserve"> </w:t>
      </w:r>
      <w:r w:rsidRPr="00782D9C">
        <w:rPr>
          <w:rFonts w:ascii="Arial" w:hAnsi="Arial" w:cs="Arial"/>
          <w:sz w:val="24"/>
          <w:szCs w:val="24"/>
        </w:rPr>
        <w:t>экономики и общества в общих интересах</w:t>
      </w:r>
      <w:r>
        <w:rPr>
          <w:rFonts w:ascii="Arial" w:hAnsi="Arial" w:cs="Arial"/>
          <w:sz w:val="24"/>
          <w:szCs w:val="24"/>
        </w:rPr>
        <w:t>;</w:t>
      </w:r>
    </w:p>
    <w:p w14:paraId="1743691A" w14:textId="710FD41A" w:rsidR="0018094E" w:rsidRDefault="002C6082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проведение активных кампаний по органайзингу и вовлечению новых членов профсоюза среди работников, занятых на зеленых рабочих местах,</w:t>
      </w:r>
      <w:r w:rsidR="009E0AB5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</w:t>
      </w:r>
      <w:r w:rsidR="009E0AB5">
        <w:rPr>
          <w:rFonts w:ascii="Arial" w:hAnsi="Arial" w:cs="Arial"/>
          <w:sz w:val="24"/>
          <w:szCs w:val="24"/>
        </w:rPr>
        <w:t>во вновь формирующихся экосекторах экономики;</w:t>
      </w:r>
    </w:p>
    <w:p w14:paraId="0748E24F" w14:textId="60975F80" w:rsidR="009E0AB5" w:rsidRDefault="009E0AB5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корректировка профсоюзных стратегий, политики действий и внутренних нормативных документов с включением в них вопросов содействия справедливому переходу в условиях изменения климата.</w:t>
      </w:r>
    </w:p>
    <w:p w14:paraId="2A37ABB6" w14:textId="118D3729" w:rsidR="00FE70CB" w:rsidRPr="001F6E60" w:rsidRDefault="00BD7A92" w:rsidP="00A4696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>минимизация сокращения занятости и доходов менее обеспеченных домохозяйств путем организации подготовки в новых направлениях профессиональной деятельности, развития предпринимательских возможностей малых и средних предприятий и внедрения на этих предприятиях более экологичных технологий и методов, а также содействия инклюзивному участию женщин и молодежи в финансовой и экономической деятельности.</w:t>
      </w:r>
    </w:p>
    <w:p w14:paraId="0C3A3ACF" w14:textId="0E670E65" w:rsidR="00364864" w:rsidRPr="001F6E60" w:rsidRDefault="00D87F25" w:rsidP="00600DD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включение профсоюзов в разработку, обсуждение государственных программных документов, направленных на развитие сельского хозяйства, устойчивого к изменениям климата, с упором на улучшение практики управления пастбищами, регулирование деградации земель, 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совершенствование законодательства 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в области ветеринарии, 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применение </w:t>
      </w:r>
      <w:r w:rsidRPr="001F6E60">
        <w:rPr>
          <w:rFonts w:ascii="Arial" w:hAnsi="Arial" w:cs="Arial"/>
          <w:sz w:val="24"/>
          <w:szCs w:val="24"/>
          <w:highlight w:val="yellow"/>
        </w:rPr>
        <w:t>засухоустойчивых культур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 и модернизаци</w:t>
      </w:r>
      <w:r w:rsidR="001F6E60">
        <w:rPr>
          <w:rFonts w:ascii="Arial" w:hAnsi="Arial" w:cs="Arial"/>
          <w:sz w:val="24"/>
          <w:szCs w:val="24"/>
          <w:highlight w:val="yellow"/>
        </w:rPr>
        <w:t>ю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 оросительных систем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решение </w:t>
      </w:r>
      <w:r w:rsidRPr="001F6E60">
        <w:rPr>
          <w:rFonts w:ascii="Arial" w:hAnsi="Arial" w:cs="Arial"/>
          <w:sz w:val="24"/>
          <w:szCs w:val="24"/>
          <w:highlight w:val="yellow"/>
        </w:rPr>
        <w:t>проблем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>ы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устаревших пестицидов, </w:t>
      </w:r>
      <w:r w:rsidR="000105DD" w:rsidRPr="001F6E60">
        <w:rPr>
          <w:rFonts w:ascii="Arial" w:hAnsi="Arial" w:cs="Arial"/>
          <w:sz w:val="24"/>
          <w:szCs w:val="24"/>
          <w:highlight w:val="yellow"/>
        </w:rPr>
        <w:t xml:space="preserve">миграции вредоносной фауны, </w:t>
      </w:r>
      <w:r w:rsidRPr="001F6E60">
        <w:rPr>
          <w:rFonts w:ascii="Arial" w:hAnsi="Arial" w:cs="Arial"/>
          <w:sz w:val="24"/>
          <w:szCs w:val="24"/>
          <w:highlight w:val="yellow"/>
        </w:rPr>
        <w:t>аквакультуры и развития рыбоводства.</w:t>
      </w:r>
    </w:p>
    <w:p w14:paraId="6F9708CE" w14:textId="2A85174E" w:rsidR="009C726A" w:rsidRPr="001F6E60" w:rsidRDefault="009C726A" w:rsidP="00600DD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корректировка социальной политики </w:t>
      </w:r>
      <w:r w:rsidR="00F71EE7" w:rsidRPr="001F6E60">
        <w:rPr>
          <w:rFonts w:ascii="Arial" w:hAnsi="Arial" w:cs="Arial"/>
          <w:sz w:val="24"/>
          <w:szCs w:val="24"/>
          <w:highlight w:val="yellow"/>
        </w:rPr>
        <w:t>в сторону увеличения поддержки работников и членов их семей, подверженных потере или понижению доходов</w:t>
      </w:r>
      <w:r w:rsidR="00600DD0" w:rsidRPr="001F6E60">
        <w:rPr>
          <w:rFonts w:ascii="Arial" w:hAnsi="Arial" w:cs="Arial"/>
          <w:sz w:val="24"/>
          <w:szCs w:val="24"/>
          <w:highlight w:val="yellow"/>
        </w:rPr>
        <w:t xml:space="preserve"> вследствие влияния изменения климата, в особенности </w:t>
      </w:r>
      <w:r w:rsidR="00600DD0" w:rsidRPr="001F6E60">
        <w:rPr>
          <w:rFonts w:ascii="Arial" w:hAnsi="Arial" w:cs="Arial"/>
          <w:color w:val="303338"/>
          <w:sz w:val="24"/>
          <w:szCs w:val="24"/>
          <w:highlight w:val="yellow"/>
          <w:shd w:val="clear" w:color="auto" w:fill="FFFFFF"/>
        </w:rPr>
        <w:t xml:space="preserve">сельскохозяйственных рабочих, имеющих </w:t>
      </w:r>
      <w:r w:rsidR="00600DD0" w:rsidRPr="001F6E60">
        <w:rPr>
          <w:rFonts w:ascii="Arial" w:hAnsi="Arial" w:cs="Arial"/>
          <w:sz w:val="24"/>
          <w:szCs w:val="24"/>
          <w:highlight w:val="yellow"/>
        </w:rPr>
        <w:t>низкий</w:t>
      </w:r>
      <w:r w:rsidR="00185464" w:rsidRPr="001F6E60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55516" w:rsidRPr="001F6E60">
        <w:rPr>
          <w:rFonts w:ascii="Arial" w:hAnsi="Arial" w:cs="Arial"/>
          <w:color w:val="303338"/>
          <w:sz w:val="24"/>
          <w:szCs w:val="24"/>
          <w:highlight w:val="yellow"/>
          <w:shd w:val="clear" w:color="auto" w:fill="FFFFFF"/>
        </w:rPr>
        <w:t>социально-экономический статус</w:t>
      </w:r>
      <w:r w:rsidR="00185464" w:rsidRPr="001F6E60">
        <w:rPr>
          <w:rFonts w:ascii="Segoe UI" w:hAnsi="Segoe UI" w:cs="Segoe UI"/>
          <w:color w:val="303338"/>
          <w:sz w:val="31"/>
          <w:szCs w:val="31"/>
          <w:highlight w:val="yellow"/>
          <w:shd w:val="clear" w:color="auto" w:fill="FFFFFF"/>
        </w:rPr>
        <w:t>.</w:t>
      </w:r>
    </w:p>
    <w:p w14:paraId="0798A47B" w14:textId="58A94C84" w:rsidR="00600DD0" w:rsidRPr="001F6E60" w:rsidRDefault="00040170" w:rsidP="00600DD0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ab/>
        <w:t xml:space="preserve">участие </w:t>
      </w:r>
      <w:r w:rsidR="001E63B6" w:rsidRPr="001F6E60">
        <w:rPr>
          <w:rFonts w:ascii="Arial" w:hAnsi="Arial" w:cs="Arial"/>
          <w:sz w:val="24"/>
          <w:szCs w:val="24"/>
          <w:highlight w:val="yellow"/>
        </w:rPr>
        <w:t xml:space="preserve">профсоюзов 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в разработке нормативных правовых актов, направленных на регулирование занятости </w:t>
      </w:r>
      <w:r w:rsidR="00B4609B" w:rsidRPr="001F6E60">
        <w:rPr>
          <w:rFonts w:ascii="Arial" w:hAnsi="Arial" w:cs="Arial"/>
          <w:sz w:val="24"/>
          <w:szCs w:val="24"/>
          <w:highlight w:val="yellow"/>
        </w:rPr>
        <w:t xml:space="preserve">и управление мобильностью населения </w:t>
      </w:r>
      <w:r w:rsidR="003F2F1C" w:rsidRPr="001F6E60">
        <w:rPr>
          <w:rFonts w:ascii="Arial" w:hAnsi="Arial" w:cs="Arial"/>
          <w:sz w:val="24"/>
          <w:szCs w:val="24"/>
          <w:highlight w:val="yellow"/>
        </w:rPr>
        <w:t xml:space="preserve">в </w:t>
      </w:r>
      <w:r w:rsidRPr="001F6E60">
        <w:rPr>
          <w:rFonts w:ascii="Arial" w:hAnsi="Arial" w:cs="Arial"/>
          <w:sz w:val="24"/>
          <w:szCs w:val="24"/>
          <w:highlight w:val="yellow"/>
        </w:rPr>
        <w:t>цел</w:t>
      </w:r>
      <w:r w:rsidR="003F2F1C" w:rsidRPr="001F6E60">
        <w:rPr>
          <w:rFonts w:ascii="Arial" w:hAnsi="Arial" w:cs="Arial"/>
          <w:sz w:val="24"/>
          <w:szCs w:val="24"/>
          <w:highlight w:val="yellow"/>
        </w:rPr>
        <w:t>ях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снижения уязвимости и использования миграции для адаптации к изменению климата</w:t>
      </w:r>
      <w:r w:rsidR="003F2F1C" w:rsidRPr="001F6E60">
        <w:rPr>
          <w:rFonts w:ascii="Arial" w:hAnsi="Arial" w:cs="Arial"/>
          <w:sz w:val="24"/>
          <w:szCs w:val="24"/>
          <w:highlight w:val="yellow"/>
        </w:rPr>
        <w:t>.</w:t>
      </w:r>
    </w:p>
    <w:p w14:paraId="244F38F8" w14:textId="05BCCC16" w:rsidR="003F2F1C" w:rsidRPr="001F6E60" w:rsidRDefault="003F2F1C" w:rsidP="003F2F1C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 способствование обнародованию информации о этапах реализации программ, ориентированных на </w:t>
      </w:r>
      <w:r w:rsidR="001E63B6" w:rsidRPr="001F6E60">
        <w:rPr>
          <w:rFonts w:ascii="Arial" w:hAnsi="Arial" w:cs="Arial"/>
          <w:sz w:val="24"/>
          <w:szCs w:val="24"/>
          <w:highlight w:val="yellow"/>
        </w:rPr>
        <w:t xml:space="preserve">адаптацию к </w:t>
      </w:r>
      <w:r w:rsidRPr="001F6E60">
        <w:rPr>
          <w:rFonts w:ascii="Arial" w:hAnsi="Arial" w:cs="Arial"/>
          <w:sz w:val="24"/>
          <w:szCs w:val="24"/>
          <w:highlight w:val="yellow"/>
        </w:rPr>
        <w:t>климатически</w:t>
      </w:r>
      <w:r w:rsidR="001E63B6" w:rsidRPr="001F6E60">
        <w:rPr>
          <w:rFonts w:ascii="Arial" w:hAnsi="Arial" w:cs="Arial"/>
          <w:sz w:val="24"/>
          <w:szCs w:val="24"/>
          <w:highlight w:val="yellow"/>
        </w:rPr>
        <w:t>м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изменени</w:t>
      </w:r>
      <w:r w:rsidR="001E63B6" w:rsidRPr="001F6E60">
        <w:rPr>
          <w:rFonts w:ascii="Arial" w:hAnsi="Arial" w:cs="Arial"/>
          <w:sz w:val="24"/>
          <w:szCs w:val="24"/>
          <w:highlight w:val="yellow"/>
        </w:rPr>
        <w:t>ям</w:t>
      </w:r>
      <w:r w:rsidR="00B4609B" w:rsidRPr="001F6E60">
        <w:rPr>
          <w:rFonts w:ascii="Arial" w:hAnsi="Arial" w:cs="Arial"/>
          <w:sz w:val="24"/>
          <w:szCs w:val="24"/>
          <w:highlight w:val="yellow"/>
        </w:rPr>
        <w:t xml:space="preserve"> с целью повышения осведомленности населения</w:t>
      </w:r>
      <w:r w:rsidRPr="001F6E60">
        <w:rPr>
          <w:rFonts w:ascii="Arial" w:hAnsi="Arial" w:cs="Arial"/>
          <w:sz w:val="24"/>
          <w:szCs w:val="24"/>
          <w:highlight w:val="yellow"/>
        </w:rPr>
        <w:t>.</w:t>
      </w:r>
    </w:p>
    <w:p w14:paraId="4B1C288B" w14:textId="65E99679" w:rsidR="003F2F1C" w:rsidRPr="001F6E60" w:rsidRDefault="003F2F1C" w:rsidP="003F2F1C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lastRenderedPageBreak/>
        <w:t>пропаганда глобального признания и реализаци</w:t>
      </w:r>
      <w:r w:rsidR="00386C0F" w:rsidRPr="001F6E60">
        <w:rPr>
          <w:rFonts w:ascii="Arial" w:hAnsi="Arial" w:cs="Arial"/>
          <w:sz w:val="24"/>
          <w:szCs w:val="24"/>
          <w:highlight w:val="yellow"/>
        </w:rPr>
        <w:t>я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неотъемлемого права детей на здоровую окружающую среду, а также принятие мер по закреплению этого права в национальных, региональных и глобальных рамочных документах и/или национальной политике и законодательстве</w:t>
      </w:r>
    </w:p>
    <w:p w14:paraId="54B2D40C" w14:textId="405253EC" w:rsidR="003F2F1C" w:rsidRPr="001F6E60" w:rsidRDefault="003F2F1C" w:rsidP="00B4609B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 xml:space="preserve">усиление </w:t>
      </w:r>
      <w:r w:rsidRPr="001F6E60">
        <w:rPr>
          <w:rFonts w:ascii="Arial" w:hAnsi="Arial" w:cs="Arial"/>
          <w:sz w:val="24"/>
          <w:szCs w:val="24"/>
          <w:highlight w:val="yellow"/>
        </w:rPr>
        <w:t>взаимодействи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>я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 xml:space="preserve">профсоюзов </w:t>
      </w:r>
      <w:r w:rsidRPr="001F6E60">
        <w:rPr>
          <w:rFonts w:ascii="Arial" w:hAnsi="Arial" w:cs="Arial"/>
          <w:sz w:val="24"/>
          <w:szCs w:val="24"/>
          <w:highlight w:val="yellow"/>
        </w:rPr>
        <w:t>с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>о всеми стейкхолдерами,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неправительственными организациями, общественными организациями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>, политическими партиями, молодежными организациями и движениями</w:t>
      </w:r>
      <w:r w:rsidRPr="001F6E60">
        <w:rPr>
          <w:rFonts w:ascii="Arial" w:hAnsi="Arial" w:cs="Arial"/>
          <w:sz w:val="24"/>
          <w:szCs w:val="24"/>
          <w:highlight w:val="yellow"/>
        </w:rPr>
        <w:t xml:space="preserve"> для выработки совместных действий по обеспечению защиты уязвимых категорий 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 xml:space="preserve">населения </w:t>
      </w:r>
      <w:r w:rsidRPr="001F6E60">
        <w:rPr>
          <w:rFonts w:ascii="Arial" w:hAnsi="Arial" w:cs="Arial"/>
          <w:sz w:val="24"/>
          <w:szCs w:val="24"/>
          <w:highlight w:val="yellow"/>
        </w:rPr>
        <w:t>в условиях изменения климата.</w:t>
      </w:r>
    </w:p>
    <w:p w14:paraId="3C3EC7BC" w14:textId="2C018944" w:rsidR="00B4609B" w:rsidRPr="001F6E60" w:rsidRDefault="003F2F1C" w:rsidP="00B4609B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B4609B" w:rsidRPr="001F6E60">
        <w:rPr>
          <w:rFonts w:ascii="Arial" w:hAnsi="Arial" w:cs="Arial"/>
          <w:sz w:val="24"/>
          <w:szCs w:val="24"/>
          <w:highlight w:val="yellow"/>
        </w:rPr>
        <w:t xml:space="preserve">расширение значимого участия детей и молодежи в процессах, связанных с изменением климата, в том числе посредством участия на национальных и международных площадках, а также способствование вступлению Казахстана в число участников Декларации о детях, молодежи и действиях в области климата. </w:t>
      </w:r>
    </w:p>
    <w:p w14:paraId="3F581078" w14:textId="0B1A9EAF" w:rsidR="00386C0F" w:rsidRPr="001F6E60" w:rsidRDefault="00386C0F" w:rsidP="00224259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активизация усилий по соблюдению, поощрению и учету прав детей и молодежи, включая признание их особой уязвимости, а также их статуса в качестве основных заинтересованных сторон и исполнителей национальных мер по адаптации; </w:t>
      </w:r>
    </w:p>
    <w:p w14:paraId="24468695" w14:textId="1B0BCFE4" w:rsidR="001E63B6" w:rsidRPr="001F6E60" w:rsidRDefault="001E63B6" w:rsidP="00224259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 усиление информационно-просветительской работы в рамках среднего и высшего образования по вопросам изменения климата</w:t>
      </w:r>
      <w:r w:rsidR="00224259" w:rsidRPr="001F6E60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1F6E60">
        <w:rPr>
          <w:rFonts w:ascii="Arial" w:hAnsi="Arial" w:cs="Arial"/>
          <w:sz w:val="24"/>
          <w:szCs w:val="24"/>
          <w:highlight w:val="yellow"/>
        </w:rPr>
        <w:t>и экологически рационального образа жизни.</w:t>
      </w:r>
    </w:p>
    <w:p w14:paraId="2F332EFA" w14:textId="1DC041EB" w:rsidR="00224259" w:rsidRPr="001F6E60" w:rsidRDefault="00224259" w:rsidP="00224259">
      <w:pPr>
        <w:pStyle w:val="a9"/>
        <w:numPr>
          <w:ilvl w:val="0"/>
          <w:numId w:val="24"/>
        </w:numPr>
        <w:ind w:left="0" w:firstLine="567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>способствование увеличению количества платформ для обмена идеями и опытом среди молодых людей, которые в итоге и будут во главе будущих процессов принятия решений.</w:t>
      </w:r>
    </w:p>
    <w:p w14:paraId="6A7F8B17" w14:textId="3A07D2B0" w:rsidR="00C63561" w:rsidRDefault="00C63561" w:rsidP="00224259">
      <w:pPr>
        <w:ind w:firstLine="567"/>
        <w:rPr>
          <w:rFonts w:ascii="Arial" w:hAnsi="Arial" w:cs="Arial"/>
          <w:sz w:val="24"/>
          <w:szCs w:val="24"/>
        </w:rPr>
      </w:pPr>
    </w:p>
    <w:p w14:paraId="0422FC1D" w14:textId="73ADA537" w:rsidR="005B2C59" w:rsidRDefault="005B2C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67A82ECE" w14:textId="3A18908B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5B6DFA10" w14:textId="251F224A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67328A1" w14:textId="7AEA87B8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26598E1" w14:textId="5EA6AD1A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B4BB595" w14:textId="6281E7A0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2C9FBE71" w14:textId="0759BC50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899F293" w14:textId="64FBBD01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288EB3C5" w14:textId="05934F55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7F571D48" w14:textId="4C0B5635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69F6FD41" w14:textId="435E83D3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BF40DFF" w14:textId="7CC9A907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5F6676FD" w14:textId="78EFB514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F02B30F" w14:textId="459C046A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0D6238AB" w14:textId="0C24A9A7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758D219D" w14:textId="424F7BD8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7E4EF863" w14:textId="369BF5E3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834CC20" w14:textId="3C87A61E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AFC931B" w14:textId="06A45438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693FA0EA" w14:textId="490D102B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5320F53" w14:textId="3C82A47E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7AED383B" w14:textId="7993340E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1F40EA69" w14:textId="186D7239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9C3B166" w14:textId="237974D7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05842D55" w14:textId="3ACBC576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6630075" w14:textId="0F155203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3FF7F7D5" w14:textId="77777777" w:rsidR="00224259" w:rsidRDefault="00224259" w:rsidP="00860177">
      <w:pPr>
        <w:ind w:firstLine="709"/>
        <w:rPr>
          <w:rFonts w:ascii="Arial" w:hAnsi="Arial" w:cs="Arial"/>
          <w:sz w:val="24"/>
          <w:szCs w:val="24"/>
        </w:rPr>
      </w:pPr>
    </w:p>
    <w:p w14:paraId="787C8BBC" w14:textId="77777777" w:rsidR="00097530" w:rsidRDefault="00097530" w:rsidP="00860177">
      <w:pPr>
        <w:ind w:firstLine="709"/>
        <w:rPr>
          <w:rFonts w:ascii="Arial" w:hAnsi="Arial" w:cs="Arial"/>
          <w:sz w:val="24"/>
          <w:szCs w:val="24"/>
        </w:rPr>
      </w:pPr>
    </w:p>
    <w:p w14:paraId="6CD5D781" w14:textId="71E491BC" w:rsidR="005B2C59" w:rsidRPr="00E0128B" w:rsidRDefault="005B2C59" w:rsidP="005B2C59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33" w:name="_Toc144372815"/>
      <w:r>
        <w:rPr>
          <w:rFonts w:ascii="Arial" w:hAnsi="Arial" w:cs="Arial"/>
          <w:b/>
          <w:bCs/>
          <w:color w:val="auto"/>
          <w:sz w:val="24"/>
          <w:szCs w:val="24"/>
        </w:rPr>
        <w:t>Заключение</w:t>
      </w:r>
      <w:bookmarkEnd w:id="33"/>
    </w:p>
    <w:p w14:paraId="6AC0E898" w14:textId="05A8090E" w:rsidR="005B2C59" w:rsidRDefault="005B2C59" w:rsidP="0019217C">
      <w:pPr>
        <w:ind w:firstLine="709"/>
        <w:rPr>
          <w:rFonts w:ascii="Arial" w:hAnsi="Arial" w:cs="Arial"/>
          <w:sz w:val="24"/>
          <w:szCs w:val="24"/>
        </w:rPr>
      </w:pPr>
    </w:p>
    <w:p w14:paraId="5F2C6D71" w14:textId="51FDFCDE" w:rsidR="004744EA" w:rsidRDefault="00CB242B" w:rsidP="00B82A57">
      <w:pPr>
        <w:ind w:firstLine="709"/>
        <w:rPr>
          <w:rFonts w:ascii="Arial" w:hAnsi="Arial" w:cs="Arial"/>
          <w:sz w:val="24"/>
          <w:szCs w:val="24"/>
        </w:rPr>
      </w:pPr>
      <w:r w:rsidRPr="00CB242B">
        <w:rPr>
          <w:rFonts w:ascii="Arial" w:hAnsi="Arial" w:cs="Arial"/>
          <w:sz w:val="24"/>
          <w:szCs w:val="24"/>
        </w:rPr>
        <w:t xml:space="preserve">Загрязнение окружающей среды и истощение природного капитала оказывают негативное воздействие на состояние рынка труда и занятости населения, а деятельность по оздоровлению окружающей среды, ликвидации накопленного экологического ущерба, развитию рынка экологических работ, товаров и услуг и других направлений экологической экономики </w:t>
      </w:r>
      <w:r w:rsidR="0031419A">
        <w:rPr>
          <w:rFonts w:ascii="Arial" w:hAnsi="Arial" w:cs="Arial"/>
          <w:sz w:val="24"/>
          <w:szCs w:val="24"/>
        </w:rPr>
        <w:t xml:space="preserve">может </w:t>
      </w:r>
      <w:r w:rsidRPr="00CB242B">
        <w:rPr>
          <w:rFonts w:ascii="Arial" w:hAnsi="Arial" w:cs="Arial"/>
          <w:sz w:val="24"/>
          <w:szCs w:val="24"/>
        </w:rPr>
        <w:t>способств</w:t>
      </w:r>
      <w:r w:rsidR="0031419A">
        <w:rPr>
          <w:rFonts w:ascii="Arial" w:hAnsi="Arial" w:cs="Arial"/>
          <w:sz w:val="24"/>
          <w:szCs w:val="24"/>
        </w:rPr>
        <w:t>овать</w:t>
      </w:r>
      <w:r w:rsidRPr="00CB242B">
        <w:rPr>
          <w:rFonts w:ascii="Arial" w:hAnsi="Arial" w:cs="Arial"/>
          <w:sz w:val="24"/>
          <w:szCs w:val="24"/>
        </w:rPr>
        <w:t xml:space="preserve"> зеленой занятости.</w:t>
      </w:r>
    </w:p>
    <w:p w14:paraId="3EC90279" w14:textId="4696CD8E" w:rsidR="0031419A" w:rsidRDefault="0031419A" w:rsidP="0031419A">
      <w:pPr>
        <w:ind w:firstLine="709"/>
        <w:rPr>
          <w:rFonts w:ascii="Arial" w:hAnsi="Arial" w:cs="Arial"/>
          <w:sz w:val="24"/>
          <w:szCs w:val="24"/>
        </w:rPr>
      </w:pPr>
      <w:r w:rsidRPr="00183FC5">
        <w:rPr>
          <w:rFonts w:ascii="Arial" w:hAnsi="Arial" w:cs="Arial"/>
          <w:sz w:val="24"/>
          <w:szCs w:val="24"/>
        </w:rPr>
        <w:t xml:space="preserve">Изменение климата оказывает негативное влияние на </w:t>
      </w:r>
      <w:r>
        <w:rPr>
          <w:rFonts w:ascii="Arial" w:hAnsi="Arial" w:cs="Arial"/>
          <w:sz w:val="24"/>
          <w:szCs w:val="24"/>
        </w:rPr>
        <w:t>казахстанцев</w:t>
      </w:r>
      <w:r w:rsidRPr="00183FC5">
        <w:rPr>
          <w:rFonts w:ascii="Arial" w:hAnsi="Arial" w:cs="Arial"/>
          <w:sz w:val="24"/>
          <w:szCs w:val="24"/>
        </w:rPr>
        <w:t xml:space="preserve"> и качество</w:t>
      </w:r>
      <w:r>
        <w:rPr>
          <w:rFonts w:ascii="Arial" w:hAnsi="Arial" w:cs="Arial"/>
          <w:sz w:val="24"/>
          <w:szCs w:val="24"/>
        </w:rPr>
        <w:t xml:space="preserve"> их</w:t>
      </w:r>
      <w:r w:rsidRPr="00183FC5">
        <w:rPr>
          <w:rFonts w:ascii="Arial" w:hAnsi="Arial" w:cs="Arial"/>
          <w:sz w:val="24"/>
          <w:szCs w:val="24"/>
        </w:rPr>
        <w:t xml:space="preserve"> жизни. Оно может усугубить и без того остр</w:t>
      </w:r>
      <w:r>
        <w:rPr>
          <w:rFonts w:ascii="Arial" w:hAnsi="Arial" w:cs="Arial"/>
          <w:sz w:val="24"/>
          <w:szCs w:val="24"/>
        </w:rPr>
        <w:t>ые</w:t>
      </w:r>
      <w:r w:rsidRPr="00183FC5">
        <w:rPr>
          <w:rFonts w:ascii="Arial" w:hAnsi="Arial" w:cs="Arial"/>
          <w:sz w:val="24"/>
          <w:szCs w:val="24"/>
        </w:rPr>
        <w:t xml:space="preserve"> социальн</w:t>
      </w:r>
      <w:r>
        <w:rPr>
          <w:rFonts w:ascii="Arial" w:hAnsi="Arial" w:cs="Arial"/>
          <w:sz w:val="24"/>
          <w:szCs w:val="24"/>
        </w:rPr>
        <w:t>ые</w:t>
      </w:r>
      <w:r w:rsidRPr="00183FC5">
        <w:rPr>
          <w:rFonts w:ascii="Arial" w:hAnsi="Arial" w:cs="Arial"/>
          <w:sz w:val="24"/>
          <w:szCs w:val="24"/>
        </w:rPr>
        <w:t xml:space="preserve"> проблем</w:t>
      </w:r>
      <w:r>
        <w:rPr>
          <w:rFonts w:ascii="Arial" w:hAnsi="Arial" w:cs="Arial"/>
          <w:sz w:val="24"/>
          <w:szCs w:val="24"/>
        </w:rPr>
        <w:t>ы</w:t>
      </w:r>
      <w:r w:rsidRPr="00183FC5">
        <w:rPr>
          <w:rFonts w:ascii="Arial" w:hAnsi="Arial" w:cs="Arial"/>
          <w:sz w:val="24"/>
          <w:szCs w:val="24"/>
        </w:rPr>
        <w:t xml:space="preserve"> и напрямую угрожать продовольственной безопасности. На промышленных и инфраструктурных объектах, использующих воду из поверхностных источников для охлаждения оборудования и других технологических нужд, возрастет аварийность. Природные экосистемы не успевают адаптироваться к стремительному изменению климата, что ведет к сокращению биоразнообразия</w:t>
      </w:r>
      <w:r>
        <w:rPr>
          <w:rFonts w:ascii="Arial" w:hAnsi="Arial" w:cs="Arial"/>
          <w:sz w:val="24"/>
          <w:szCs w:val="24"/>
        </w:rPr>
        <w:t>.</w:t>
      </w:r>
    </w:p>
    <w:p w14:paraId="2258A19F" w14:textId="59BAEFCB" w:rsidR="00B37734" w:rsidRDefault="00B37734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873215">
        <w:rPr>
          <w:rFonts w:ascii="Arial" w:hAnsi="Arial" w:cs="Arial"/>
          <w:sz w:val="24"/>
          <w:szCs w:val="24"/>
        </w:rPr>
        <w:t xml:space="preserve">сновные угрозы негативного воздействия изменения климата на права </w:t>
      </w:r>
      <w:r>
        <w:rPr>
          <w:rFonts w:ascii="Arial" w:hAnsi="Arial" w:cs="Arial"/>
          <w:sz w:val="24"/>
          <w:szCs w:val="24"/>
        </w:rPr>
        <w:t>казахстанцев</w:t>
      </w:r>
      <w:r w:rsidRPr="00873215">
        <w:rPr>
          <w:rFonts w:ascii="Arial" w:hAnsi="Arial" w:cs="Arial"/>
          <w:sz w:val="24"/>
          <w:szCs w:val="24"/>
        </w:rPr>
        <w:t xml:space="preserve"> связываются с усилением проблемы доступа к воде, потерями средств к существованию в результате ухудшения условий для производства различных сельскохозяйственных культур, участившимися наводнениями и затоплениями населенных пунктов, лесными и степными пожарами</w:t>
      </w:r>
      <w:r>
        <w:rPr>
          <w:rFonts w:ascii="Arial" w:hAnsi="Arial" w:cs="Arial"/>
          <w:sz w:val="24"/>
          <w:szCs w:val="24"/>
        </w:rPr>
        <w:t>.</w:t>
      </w:r>
    </w:p>
    <w:p w14:paraId="60110252" w14:textId="6EABC74E" w:rsidR="00FF776B" w:rsidRDefault="00FF776B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Согласно </w:t>
      </w:r>
      <w:r w:rsidRPr="00F535A5">
        <w:rPr>
          <w:rFonts w:ascii="Arial" w:hAnsi="Arial" w:cs="Arial"/>
          <w:sz w:val="24"/>
          <w:szCs w:val="24"/>
        </w:rPr>
        <w:t>Индекс</w:t>
      </w:r>
      <w:r>
        <w:rPr>
          <w:rFonts w:ascii="Arial" w:hAnsi="Arial" w:cs="Arial"/>
          <w:sz w:val="24"/>
          <w:szCs w:val="24"/>
        </w:rPr>
        <w:t>у</w:t>
      </w:r>
      <w:r w:rsidRPr="00F535A5">
        <w:rPr>
          <w:rFonts w:ascii="Arial" w:hAnsi="Arial" w:cs="Arial"/>
          <w:sz w:val="24"/>
          <w:szCs w:val="24"/>
        </w:rPr>
        <w:t xml:space="preserve"> эффективности изменения климата</w:t>
      </w:r>
      <w:r>
        <w:rPr>
          <w:rFonts w:ascii="Arial" w:hAnsi="Arial" w:cs="Arial"/>
          <w:sz w:val="24"/>
          <w:szCs w:val="24"/>
        </w:rPr>
        <w:t xml:space="preserve"> (</w:t>
      </w:r>
      <w:r w:rsidRPr="00F535A5">
        <w:rPr>
          <w:rFonts w:ascii="Arial" w:hAnsi="Arial" w:cs="Arial"/>
          <w:sz w:val="24"/>
          <w:szCs w:val="24"/>
        </w:rPr>
        <w:t>CCPI</w:t>
      </w:r>
      <w:r>
        <w:rPr>
          <w:rFonts w:ascii="Arial" w:hAnsi="Arial" w:cs="Arial"/>
          <w:sz w:val="24"/>
          <w:szCs w:val="24"/>
        </w:rPr>
        <w:t xml:space="preserve">), </w:t>
      </w:r>
      <w:r w:rsidRPr="00F535A5">
        <w:rPr>
          <w:rFonts w:ascii="Arial" w:hAnsi="Arial" w:cs="Arial"/>
          <w:sz w:val="24"/>
          <w:szCs w:val="24"/>
        </w:rPr>
        <w:t xml:space="preserve">Казахстан остается в числе стран с самыми низкими показателями в рейтинге CCPI </w:t>
      </w:r>
      <w:r>
        <w:rPr>
          <w:rFonts w:ascii="Arial" w:hAnsi="Arial" w:cs="Arial"/>
          <w:sz w:val="24"/>
          <w:szCs w:val="24"/>
        </w:rPr>
        <w:t>2023</w:t>
      </w:r>
      <w:r w:rsidRPr="00F535A5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, хотя и </w:t>
      </w:r>
      <w:r w:rsidRPr="00F535A5">
        <w:rPr>
          <w:rFonts w:ascii="Arial" w:hAnsi="Arial" w:cs="Arial"/>
          <w:sz w:val="24"/>
          <w:szCs w:val="24"/>
        </w:rPr>
        <w:t>поднялся на</w:t>
      </w:r>
      <w:r>
        <w:rPr>
          <w:rFonts w:ascii="Arial" w:hAnsi="Arial" w:cs="Arial"/>
          <w:sz w:val="24"/>
          <w:szCs w:val="24"/>
        </w:rPr>
        <w:t xml:space="preserve"> 3 позиции до</w:t>
      </w:r>
      <w:r w:rsidRPr="00F535A5">
        <w:rPr>
          <w:rFonts w:ascii="Arial" w:hAnsi="Arial" w:cs="Arial"/>
          <w:sz w:val="24"/>
          <w:szCs w:val="24"/>
        </w:rPr>
        <w:t xml:space="preserve"> 61-мест</w:t>
      </w:r>
      <w:r>
        <w:rPr>
          <w:rFonts w:ascii="Arial" w:hAnsi="Arial" w:cs="Arial"/>
          <w:sz w:val="24"/>
          <w:szCs w:val="24"/>
        </w:rPr>
        <w:t>а (из 63-позиций)</w:t>
      </w:r>
      <w:r w:rsidR="00637D74">
        <w:rPr>
          <w:rFonts w:ascii="Arial" w:hAnsi="Arial" w:cs="Arial"/>
          <w:sz w:val="24"/>
          <w:szCs w:val="24"/>
        </w:rPr>
        <w:t xml:space="preserve">, подвергаясь критике, что </w:t>
      </w:r>
      <w:r w:rsidR="00637D74" w:rsidRPr="00E5700C">
        <w:rPr>
          <w:rFonts w:ascii="Arial" w:hAnsi="Arial" w:cs="Arial"/>
          <w:sz w:val="24"/>
          <w:szCs w:val="24"/>
        </w:rPr>
        <w:t xml:space="preserve">климатическая политика и действия </w:t>
      </w:r>
      <w:r w:rsidR="00637D74">
        <w:rPr>
          <w:rFonts w:ascii="Arial" w:hAnsi="Arial" w:cs="Arial"/>
          <w:sz w:val="24"/>
          <w:szCs w:val="24"/>
        </w:rPr>
        <w:t>страны</w:t>
      </w:r>
      <w:r w:rsidR="00637D74" w:rsidRPr="00E5700C">
        <w:rPr>
          <w:rFonts w:ascii="Arial" w:hAnsi="Arial" w:cs="Arial"/>
          <w:sz w:val="24"/>
          <w:szCs w:val="24"/>
        </w:rPr>
        <w:t xml:space="preserve"> приводят к увеличению, а не к снижению выбросов, и не соответствуют пределу Парижского соглашения в 1,5°C</w:t>
      </w:r>
      <w:r w:rsidR="00637D74">
        <w:rPr>
          <w:rFonts w:ascii="Arial" w:hAnsi="Arial" w:cs="Arial"/>
          <w:sz w:val="24"/>
          <w:szCs w:val="24"/>
        </w:rPr>
        <w:t>.</w:t>
      </w:r>
    </w:p>
    <w:p w14:paraId="43AC9201" w14:textId="5B0196DC" w:rsidR="00B37734" w:rsidRDefault="00B37734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2676AD">
        <w:rPr>
          <w:rFonts w:ascii="Arial" w:hAnsi="Arial" w:cs="Arial"/>
          <w:sz w:val="24"/>
          <w:szCs w:val="24"/>
        </w:rPr>
        <w:t>оследовательная государственная политика в интересах всех слоев населения имеет решающее значение для обеспечения устойчивости климатического перехода.</w:t>
      </w:r>
      <w:r>
        <w:rPr>
          <w:rFonts w:ascii="Arial" w:hAnsi="Arial" w:cs="Arial"/>
          <w:sz w:val="24"/>
          <w:szCs w:val="24"/>
        </w:rPr>
        <w:t xml:space="preserve"> </w:t>
      </w:r>
      <w:r w:rsidRPr="00D76A87">
        <w:rPr>
          <w:rFonts w:ascii="Arial" w:hAnsi="Arial" w:cs="Arial"/>
          <w:sz w:val="24"/>
          <w:szCs w:val="24"/>
        </w:rPr>
        <w:t>Без надлежащего смягчения рисков для тех, кто может проиграть, и без поддержки граждан и сообществ в</w:t>
      </w:r>
      <w:r>
        <w:rPr>
          <w:rFonts w:ascii="Arial" w:hAnsi="Arial" w:cs="Arial"/>
          <w:sz w:val="24"/>
          <w:szCs w:val="24"/>
        </w:rPr>
        <w:t xml:space="preserve"> </w:t>
      </w:r>
      <w:r w:rsidRPr="00D76A87">
        <w:rPr>
          <w:rFonts w:ascii="Arial" w:hAnsi="Arial" w:cs="Arial"/>
          <w:sz w:val="24"/>
          <w:szCs w:val="24"/>
        </w:rPr>
        <w:t>переходный период может возникнуть серьезная угроза социальной дезинтеграции и подрыва социальной и</w:t>
      </w:r>
      <w:r>
        <w:rPr>
          <w:rFonts w:ascii="Arial" w:hAnsi="Arial" w:cs="Arial"/>
          <w:sz w:val="24"/>
          <w:szCs w:val="24"/>
        </w:rPr>
        <w:t xml:space="preserve"> </w:t>
      </w:r>
      <w:r w:rsidRPr="00D76A87">
        <w:rPr>
          <w:rFonts w:ascii="Arial" w:hAnsi="Arial" w:cs="Arial"/>
          <w:sz w:val="24"/>
          <w:szCs w:val="24"/>
        </w:rPr>
        <w:t>политической устойчивости переходного процесса</w:t>
      </w:r>
      <w:r>
        <w:rPr>
          <w:rFonts w:ascii="Arial" w:hAnsi="Arial" w:cs="Arial"/>
          <w:sz w:val="24"/>
          <w:szCs w:val="24"/>
        </w:rPr>
        <w:t>.</w:t>
      </w:r>
    </w:p>
    <w:p w14:paraId="67055F7E" w14:textId="38E74B82" w:rsidR="00B37734" w:rsidRDefault="00B37734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D24159">
        <w:rPr>
          <w:rFonts w:ascii="Arial" w:hAnsi="Arial" w:cs="Arial"/>
          <w:sz w:val="24"/>
          <w:szCs w:val="24"/>
        </w:rPr>
        <w:t>еятельность по оздоровлению окружающей среды, сохранению природных ресурсов, энерго- и ресурсосбережению, производству экологически благоприятной продукции, переработке отходов, развитию органического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D24159">
        <w:rPr>
          <w:rFonts w:ascii="Arial" w:hAnsi="Arial" w:cs="Arial"/>
          <w:sz w:val="24"/>
          <w:szCs w:val="24"/>
        </w:rPr>
        <w:t xml:space="preserve">земледелия, внедрению зеленых стандартов и другим направлениям </w:t>
      </w:r>
      <w:r>
        <w:rPr>
          <w:rFonts w:ascii="Arial" w:hAnsi="Arial" w:cs="Arial"/>
          <w:sz w:val="24"/>
          <w:szCs w:val="24"/>
        </w:rPr>
        <w:t xml:space="preserve">должна стать </w:t>
      </w:r>
      <w:r w:rsidRPr="00D24159">
        <w:rPr>
          <w:rFonts w:ascii="Arial" w:hAnsi="Arial" w:cs="Arial"/>
          <w:sz w:val="24"/>
          <w:szCs w:val="24"/>
        </w:rPr>
        <w:t>фактором, который содействует экономическому росту, расширяет занятость населения и способствует возникновению новых рабочих мест</w:t>
      </w:r>
      <w:r>
        <w:rPr>
          <w:rFonts w:ascii="Arial" w:hAnsi="Arial" w:cs="Arial"/>
          <w:sz w:val="24"/>
          <w:szCs w:val="24"/>
        </w:rPr>
        <w:t>.</w:t>
      </w:r>
    </w:p>
    <w:p w14:paraId="5617E7C9" w14:textId="028BAE5B" w:rsidR="00042094" w:rsidRDefault="003E37F1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Между тем н</w:t>
      </w:r>
      <w:r w:rsidR="00042094" w:rsidRPr="00F22F71">
        <w:rPr>
          <w:rFonts w:ascii="Arial" w:hAnsi="Arial" w:cs="Arial"/>
          <w:sz w:val="24"/>
          <w:szCs w:val="24"/>
        </w:rPr>
        <w:t xml:space="preserve">изкоуглеродное развитие и переход к углеродной нейтральности </w:t>
      </w:r>
      <w:r w:rsidR="00042094">
        <w:rPr>
          <w:rFonts w:ascii="Arial" w:hAnsi="Arial" w:cs="Arial"/>
          <w:sz w:val="24"/>
          <w:szCs w:val="24"/>
        </w:rPr>
        <w:t>должны</w:t>
      </w:r>
      <w:r w:rsidR="00042094" w:rsidRPr="00F22F71">
        <w:rPr>
          <w:rFonts w:ascii="Arial" w:hAnsi="Arial" w:cs="Arial"/>
          <w:sz w:val="24"/>
          <w:szCs w:val="24"/>
        </w:rPr>
        <w:t xml:space="preserve"> сопровождаться широким вовлечением заинтересованных сторон на всех уровнях принятия решений, включая представителей центральных и местных органов власти, квазигосударственного сектора, науки, бизнеса (ассоциаций и предприятий),</w:t>
      </w:r>
      <w:r w:rsidR="00042094">
        <w:rPr>
          <w:rFonts w:ascii="Arial" w:hAnsi="Arial" w:cs="Arial"/>
          <w:sz w:val="24"/>
          <w:szCs w:val="24"/>
        </w:rPr>
        <w:t xml:space="preserve"> профсоюзов,</w:t>
      </w:r>
      <w:r w:rsidR="00042094" w:rsidRPr="00F22F71">
        <w:rPr>
          <w:rFonts w:ascii="Arial" w:hAnsi="Arial" w:cs="Arial"/>
          <w:sz w:val="24"/>
          <w:szCs w:val="24"/>
        </w:rPr>
        <w:t xml:space="preserve"> неправительственных организаций и местных сообществ</w:t>
      </w:r>
      <w:r w:rsidR="00042094">
        <w:rPr>
          <w:rFonts w:ascii="Arial" w:hAnsi="Arial" w:cs="Arial"/>
          <w:sz w:val="24"/>
          <w:szCs w:val="24"/>
        </w:rPr>
        <w:t>.</w:t>
      </w:r>
    </w:p>
    <w:p w14:paraId="5A5FEF9E" w14:textId="000D6699" w:rsidR="003B66F7" w:rsidRDefault="003B66F7" w:rsidP="003B66F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EC4F97">
        <w:rPr>
          <w:rFonts w:ascii="Arial" w:hAnsi="Arial" w:cs="Arial"/>
          <w:sz w:val="24"/>
          <w:szCs w:val="24"/>
        </w:rPr>
        <w:t>ложение инвестиций в защиту окружающей среды и рациональное природопользование способствует созданию новых и модернизации устаревших рабочих</w:t>
      </w:r>
      <w:r>
        <w:rPr>
          <w:rFonts w:ascii="Arial" w:hAnsi="Arial" w:cs="Arial"/>
          <w:sz w:val="24"/>
          <w:szCs w:val="24"/>
        </w:rPr>
        <w:t xml:space="preserve"> </w:t>
      </w:r>
      <w:r w:rsidRPr="00EC4F97">
        <w:rPr>
          <w:rFonts w:ascii="Arial" w:hAnsi="Arial" w:cs="Arial"/>
          <w:sz w:val="24"/>
          <w:szCs w:val="24"/>
        </w:rPr>
        <w:t>мест, что в итоге способствует уменьшению уровня безработицы.</w:t>
      </w:r>
    </w:p>
    <w:p w14:paraId="0F3D2C3E" w14:textId="3EB03C60" w:rsidR="00042094" w:rsidRDefault="00042094" w:rsidP="0031419A">
      <w:pPr>
        <w:ind w:firstLine="709"/>
        <w:rPr>
          <w:rFonts w:ascii="Arial" w:hAnsi="Arial" w:cs="Arial"/>
          <w:sz w:val="24"/>
          <w:szCs w:val="24"/>
        </w:rPr>
      </w:pPr>
      <w:r w:rsidRPr="00263E1D">
        <w:rPr>
          <w:rFonts w:ascii="Arial" w:hAnsi="Arial" w:cs="Arial"/>
          <w:sz w:val="24"/>
          <w:szCs w:val="24"/>
        </w:rPr>
        <w:t>Низкоуглеродное развитие будет стимулировать увеличение занятости в секторах сельского хозяйства, производства биоэнергии и управления отходами</w:t>
      </w:r>
      <w:r>
        <w:rPr>
          <w:rFonts w:ascii="Arial" w:hAnsi="Arial" w:cs="Arial"/>
          <w:sz w:val="24"/>
          <w:szCs w:val="24"/>
        </w:rPr>
        <w:t xml:space="preserve">, а также </w:t>
      </w:r>
      <w:r w:rsidRPr="00263E1D">
        <w:rPr>
          <w:rFonts w:ascii="Arial" w:hAnsi="Arial" w:cs="Arial"/>
          <w:sz w:val="24"/>
          <w:szCs w:val="24"/>
        </w:rPr>
        <w:t>за счет внедрения ВИЭ, модернизации зданий и развития инфраструктуры.</w:t>
      </w:r>
    </w:p>
    <w:p w14:paraId="20FD148E" w14:textId="77777777" w:rsidR="00777C02" w:rsidRDefault="003B66F7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Зеленые рабочие места </w:t>
      </w:r>
      <w:r w:rsidRPr="00D63BB8">
        <w:rPr>
          <w:rFonts w:ascii="Arial" w:hAnsi="Arial" w:cs="Arial"/>
          <w:sz w:val="24"/>
          <w:szCs w:val="24"/>
        </w:rPr>
        <w:t>помогают защитить экосистемы и биоразнообразие,</w:t>
      </w:r>
      <w:r>
        <w:rPr>
          <w:rFonts w:ascii="Arial" w:hAnsi="Arial" w:cs="Arial"/>
          <w:sz w:val="24"/>
          <w:szCs w:val="24"/>
        </w:rPr>
        <w:t xml:space="preserve"> </w:t>
      </w:r>
      <w:r w:rsidRPr="00D63BB8">
        <w:rPr>
          <w:rFonts w:ascii="Arial" w:hAnsi="Arial" w:cs="Arial"/>
          <w:sz w:val="24"/>
          <w:szCs w:val="24"/>
        </w:rPr>
        <w:t>снизить потребление энергии, материалов и воды, обеспечить низкий уровень выбросов парниковых газов и свести к минимуму все формы отходов и загрязнений.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4A2599" w14:textId="016F2C24" w:rsidR="003B66F7" w:rsidRDefault="003B66F7" w:rsidP="0031419A">
      <w:pPr>
        <w:ind w:firstLine="709"/>
        <w:rPr>
          <w:rFonts w:ascii="Arial" w:hAnsi="Arial" w:cs="Arial"/>
          <w:sz w:val="24"/>
          <w:szCs w:val="24"/>
        </w:rPr>
      </w:pPr>
      <w:r w:rsidRPr="00D63BB8">
        <w:rPr>
          <w:rFonts w:ascii="Arial" w:hAnsi="Arial" w:cs="Arial"/>
          <w:sz w:val="24"/>
          <w:szCs w:val="24"/>
        </w:rPr>
        <w:t>При этом зеленые рабочие места должны соответствовать критериям достойн</w:t>
      </w:r>
      <w:r>
        <w:rPr>
          <w:rFonts w:ascii="Arial" w:hAnsi="Arial" w:cs="Arial"/>
          <w:sz w:val="24"/>
          <w:szCs w:val="24"/>
        </w:rPr>
        <w:t>ой</w:t>
      </w:r>
      <w:r w:rsidRPr="00D63BB8">
        <w:rPr>
          <w:rFonts w:ascii="Arial" w:hAnsi="Arial" w:cs="Arial"/>
          <w:sz w:val="24"/>
          <w:szCs w:val="24"/>
        </w:rPr>
        <w:t xml:space="preserve"> заработн</w:t>
      </w:r>
      <w:r>
        <w:rPr>
          <w:rFonts w:ascii="Arial" w:hAnsi="Arial" w:cs="Arial"/>
          <w:sz w:val="24"/>
          <w:szCs w:val="24"/>
        </w:rPr>
        <w:t>ой</w:t>
      </w:r>
      <w:r w:rsidRPr="00D63BB8">
        <w:rPr>
          <w:rFonts w:ascii="Arial" w:hAnsi="Arial" w:cs="Arial"/>
          <w:sz w:val="24"/>
          <w:szCs w:val="24"/>
        </w:rPr>
        <w:t xml:space="preserve"> плат</w:t>
      </w:r>
      <w:r>
        <w:rPr>
          <w:rFonts w:ascii="Arial" w:hAnsi="Arial" w:cs="Arial"/>
          <w:sz w:val="24"/>
          <w:szCs w:val="24"/>
        </w:rPr>
        <w:t>ы,</w:t>
      </w:r>
      <w:r w:rsidRPr="00D63BB8">
        <w:rPr>
          <w:rFonts w:ascii="Arial" w:hAnsi="Arial" w:cs="Arial"/>
          <w:sz w:val="24"/>
          <w:szCs w:val="24"/>
        </w:rPr>
        <w:t xml:space="preserve"> безопасны</w:t>
      </w:r>
      <w:r>
        <w:rPr>
          <w:rFonts w:ascii="Arial" w:hAnsi="Arial" w:cs="Arial"/>
          <w:sz w:val="24"/>
          <w:szCs w:val="24"/>
        </w:rPr>
        <w:t>х</w:t>
      </w:r>
      <w:r w:rsidRPr="00D63BB8">
        <w:rPr>
          <w:rFonts w:ascii="Arial" w:hAnsi="Arial" w:cs="Arial"/>
          <w:sz w:val="24"/>
          <w:szCs w:val="24"/>
        </w:rPr>
        <w:t xml:space="preserve"> услови</w:t>
      </w:r>
      <w:r>
        <w:rPr>
          <w:rFonts w:ascii="Arial" w:hAnsi="Arial" w:cs="Arial"/>
          <w:sz w:val="24"/>
          <w:szCs w:val="24"/>
        </w:rPr>
        <w:t>й</w:t>
      </w:r>
      <w:r w:rsidRPr="00D63BB8">
        <w:rPr>
          <w:rFonts w:ascii="Arial" w:hAnsi="Arial" w:cs="Arial"/>
          <w:sz w:val="24"/>
          <w:szCs w:val="24"/>
        </w:rPr>
        <w:t xml:space="preserve"> труда</w:t>
      </w:r>
      <w:r>
        <w:rPr>
          <w:rFonts w:ascii="Arial" w:hAnsi="Arial" w:cs="Arial"/>
          <w:sz w:val="24"/>
          <w:szCs w:val="24"/>
        </w:rPr>
        <w:t>,</w:t>
      </w:r>
      <w:r w:rsidRPr="00D63BB8">
        <w:rPr>
          <w:rFonts w:ascii="Arial" w:hAnsi="Arial" w:cs="Arial"/>
          <w:sz w:val="24"/>
          <w:szCs w:val="24"/>
        </w:rPr>
        <w:t xml:space="preserve"> наличи</w:t>
      </w:r>
      <w:r>
        <w:rPr>
          <w:rFonts w:ascii="Arial" w:hAnsi="Arial" w:cs="Arial"/>
          <w:sz w:val="24"/>
          <w:szCs w:val="24"/>
        </w:rPr>
        <w:t>я</w:t>
      </w:r>
      <w:r w:rsidRPr="00D63BB8">
        <w:rPr>
          <w:rFonts w:ascii="Arial" w:hAnsi="Arial" w:cs="Arial"/>
          <w:sz w:val="24"/>
          <w:szCs w:val="24"/>
        </w:rPr>
        <w:t xml:space="preserve"> карьерного</w:t>
      </w:r>
      <w:r>
        <w:rPr>
          <w:rFonts w:ascii="Arial" w:hAnsi="Arial" w:cs="Arial"/>
          <w:sz w:val="24"/>
          <w:szCs w:val="24"/>
        </w:rPr>
        <w:t xml:space="preserve"> </w:t>
      </w:r>
      <w:r w:rsidRPr="00D63BB8">
        <w:rPr>
          <w:rFonts w:ascii="Arial" w:hAnsi="Arial" w:cs="Arial"/>
          <w:sz w:val="24"/>
          <w:szCs w:val="24"/>
        </w:rPr>
        <w:t>роста</w:t>
      </w:r>
      <w:r>
        <w:rPr>
          <w:rFonts w:ascii="Arial" w:hAnsi="Arial" w:cs="Arial"/>
          <w:sz w:val="24"/>
          <w:szCs w:val="24"/>
        </w:rPr>
        <w:t xml:space="preserve"> и</w:t>
      </w:r>
      <w:r w:rsidRPr="00D63BB8">
        <w:rPr>
          <w:rFonts w:ascii="Arial" w:hAnsi="Arial" w:cs="Arial"/>
          <w:sz w:val="24"/>
          <w:szCs w:val="24"/>
        </w:rPr>
        <w:t xml:space="preserve"> соблюдени</w:t>
      </w:r>
      <w:r>
        <w:rPr>
          <w:rFonts w:ascii="Arial" w:hAnsi="Arial" w:cs="Arial"/>
          <w:sz w:val="24"/>
          <w:szCs w:val="24"/>
        </w:rPr>
        <w:t>я</w:t>
      </w:r>
      <w:r w:rsidRPr="00D63BB8">
        <w:rPr>
          <w:rFonts w:ascii="Arial" w:hAnsi="Arial" w:cs="Arial"/>
          <w:sz w:val="24"/>
          <w:szCs w:val="24"/>
        </w:rPr>
        <w:t xml:space="preserve"> прав работника.</w:t>
      </w:r>
    </w:p>
    <w:p w14:paraId="0A0900DA" w14:textId="0A5B05A8" w:rsidR="00042094" w:rsidRDefault="00042094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944B82">
        <w:rPr>
          <w:rFonts w:ascii="Arial" w:hAnsi="Arial" w:cs="Arial"/>
          <w:sz w:val="24"/>
          <w:szCs w:val="24"/>
        </w:rPr>
        <w:t xml:space="preserve">оддержка работников, не имеющих навыков работы на новых производствах (в том числе с использованием низко- и безуглеродных технологий), а также подготовка и переподготовка трудовых ресурсов, особенно в базовых отраслях, </w:t>
      </w:r>
      <w:r>
        <w:rPr>
          <w:rFonts w:ascii="Arial" w:hAnsi="Arial" w:cs="Arial"/>
          <w:sz w:val="24"/>
          <w:szCs w:val="24"/>
        </w:rPr>
        <w:t xml:space="preserve">являются </w:t>
      </w:r>
      <w:r w:rsidR="00173770">
        <w:rPr>
          <w:rFonts w:ascii="Arial" w:hAnsi="Arial" w:cs="Arial"/>
          <w:sz w:val="24"/>
          <w:szCs w:val="24"/>
        </w:rPr>
        <w:t>ключевыми</w:t>
      </w:r>
      <w:r>
        <w:rPr>
          <w:rFonts w:ascii="Arial" w:hAnsi="Arial" w:cs="Arial"/>
          <w:sz w:val="24"/>
          <w:szCs w:val="24"/>
        </w:rPr>
        <w:t xml:space="preserve"> </w:t>
      </w:r>
      <w:r w:rsidRPr="00944B82">
        <w:rPr>
          <w:rFonts w:ascii="Arial" w:hAnsi="Arial" w:cs="Arial"/>
          <w:sz w:val="24"/>
          <w:szCs w:val="24"/>
        </w:rPr>
        <w:t>мер</w:t>
      </w:r>
      <w:r w:rsidR="00173770">
        <w:rPr>
          <w:rFonts w:ascii="Arial" w:hAnsi="Arial" w:cs="Arial"/>
          <w:sz w:val="24"/>
          <w:szCs w:val="24"/>
        </w:rPr>
        <w:t>ами</w:t>
      </w:r>
      <w:r>
        <w:rPr>
          <w:rFonts w:ascii="Arial" w:hAnsi="Arial" w:cs="Arial"/>
          <w:sz w:val="24"/>
          <w:szCs w:val="24"/>
        </w:rPr>
        <w:t xml:space="preserve"> по </w:t>
      </w:r>
      <w:r w:rsidRPr="00944B82">
        <w:rPr>
          <w:rFonts w:ascii="Arial" w:hAnsi="Arial" w:cs="Arial"/>
          <w:sz w:val="24"/>
          <w:szCs w:val="24"/>
        </w:rPr>
        <w:t>развити</w:t>
      </w:r>
      <w:r>
        <w:rPr>
          <w:rFonts w:ascii="Arial" w:hAnsi="Arial" w:cs="Arial"/>
          <w:sz w:val="24"/>
          <w:szCs w:val="24"/>
        </w:rPr>
        <w:t>ю</w:t>
      </w:r>
      <w:r w:rsidRPr="00944B82">
        <w:rPr>
          <w:rFonts w:ascii="Arial" w:hAnsi="Arial" w:cs="Arial"/>
          <w:sz w:val="24"/>
          <w:szCs w:val="24"/>
        </w:rPr>
        <w:t xml:space="preserve"> трудовых ресурсов.</w:t>
      </w:r>
    </w:p>
    <w:p w14:paraId="25E8DE4C" w14:textId="0A9BA105" w:rsidR="00173770" w:rsidRDefault="00173770" w:rsidP="0017377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а</w:t>
      </w:r>
      <w:r w:rsidRPr="00EA57FA">
        <w:rPr>
          <w:rFonts w:ascii="Arial" w:hAnsi="Arial" w:cs="Arial"/>
          <w:sz w:val="24"/>
          <w:szCs w:val="24"/>
        </w:rPr>
        <w:t xml:space="preserve">ктивное включение женщин в процессы управления климатическими изменениями позволит добиться еще больших успехов в достижении </w:t>
      </w:r>
      <w:r>
        <w:rPr>
          <w:rFonts w:ascii="Arial" w:hAnsi="Arial" w:cs="Arial"/>
          <w:sz w:val="24"/>
          <w:szCs w:val="24"/>
        </w:rPr>
        <w:t>справедливого</w:t>
      </w:r>
      <w:r w:rsidRPr="00EA57FA">
        <w:rPr>
          <w:rFonts w:ascii="Arial" w:hAnsi="Arial" w:cs="Arial"/>
          <w:sz w:val="24"/>
          <w:szCs w:val="24"/>
        </w:rPr>
        <w:t xml:space="preserve"> перехода</w:t>
      </w:r>
      <w:r>
        <w:rPr>
          <w:rFonts w:ascii="Arial" w:hAnsi="Arial" w:cs="Arial"/>
          <w:sz w:val="24"/>
          <w:szCs w:val="24"/>
        </w:rPr>
        <w:t xml:space="preserve">. </w:t>
      </w:r>
      <w:r w:rsidRPr="00F916E0">
        <w:rPr>
          <w:rFonts w:ascii="Arial" w:hAnsi="Arial" w:cs="Arial"/>
          <w:sz w:val="24"/>
          <w:szCs w:val="24"/>
        </w:rPr>
        <w:t xml:space="preserve">Для </w:t>
      </w:r>
      <w:r>
        <w:rPr>
          <w:rFonts w:ascii="Arial" w:hAnsi="Arial" w:cs="Arial"/>
          <w:sz w:val="24"/>
          <w:szCs w:val="24"/>
        </w:rPr>
        <w:t>этого</w:t>
      </w:r>
      <w:r w:rsidRPr="00F916E0">
        <w:rPr>
          <w:rFonts w:ascii="Arial" w:hAnsi="Arial" w:cs="Arial"/>
          <w:sz w:val="24"/>
          <w:szCs w:val="24"/>
        </w:rPr>
        <w:t xml:space="preserve"> необходимо обеспечить</w:t>
      </w:r>
      <w:r>
        <w:rPr>
          <w:rFonts w:ascii="Arial" w:hAnsi="Arial" w:cs="Arial"/>
          <w:sz w:val="24"/>
          <w:szCs w:val="24"/>
        </w:rPr>
        <w:t xml:space="preserve"> женщинам</w:t>
      </w:r>
      <w:r w:rsidRPr="00F916E0">
        <w:rPr>
          <w:rFonts w:ascii="Arial" w:hAnsi="Arial" w:cs="Arial"/>
          <w:sz w:val="24"/>
          <w:szCs w:val="24"/>
        </w:rPr>
        <w:t xml:space="preserve"> доступ к знаниям в области климатической повестки, финансовым ресурсам, технологиям, курсам обучения и переобучения.</w:t>
      </w:r>
    </w:p>
    <w:p w14:paraId="1323B53F" w14:textId="1C48909F" w:rsidR="00B37734" w:rsidRDefault="00B37734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Важное значение имеют проведение целенаправленной информационной работы по раскрытию темы влияния </w:t>
      </w:r>
      <w:r w:rsidRPr="00D923FC">
        <w:rPr>
          <w:rFonts w:ascii="Arial" w:hAnsi="Arial" w:cs="Arial"/>
          <w:sz w:val="24"/>
          <w:szCs w:val="24"/>
        </w:rPr>
        <w:t>изменени</w:t>
      </w:r>
      <w:r>
        <w:rPr>
          <w:rFonts w:ascii="Arial" w:hAnsi="Arial" w:cs="Arial"/>
          <w:sz w:val="24"/>
          <w:szCs w:val="24"/>
        </w:rPr>
        <w:t>я</w:t>
      </w:r>
      <w:r w:rsidRPr="00D923FC">
        <w:rPr>
          <w:rFonts w:ascii="Arial" w:hAnsi="Arial" w:cs="Arial"/>
          <w:sz w:val="24"/>
          <w:szCs w:val="24"/>
        </w:rPr>
        <w:t xml:space="preserve"> климата </w:t>
      </w:r>
      <w:r>
        <w:rPr>
          <w:rFonts w:ascii="Arial" w:hAnsi="Arial" w:cs="Arial"/>
          <w:sz w:val="24"/>
          <w:szCs w:val="24"/>
        </w:rPr>
        <w:t xml:space="preserve">на </w:t>
      </w:r>
      <w:r w:rsidRPr="00D923FC">
        <w:rPr>
          <w:rFonts w:ascii="Arial" w:hAnsi="Arial" w:cs="Arial"/>
          <w:sz w:val="24"/>
          <w:szCs w:val="24"/>
        </w:rPr>
        <w:t>права человека и их ограничение</w:t>
      </w:r>
      <w:r>
        <w:rPr>
          <w:rFonts w:ascii="Arial" w:hAnsi="Arial" w:cs="Arial"/>
          <w:sz w:val="24"/>
          <w:szCs w:val="24"/>
        </w:rPr>
        <w:t>, включая право на труд и достойные условия труда, разработка методологии оценки влияния изменения климата на права человека, проведение социологических исследований в этой области, а также установление индикаторов по обеспечению прав человека в условиях справедливого перехода.</w:t>
      </w:r>
    </w:p>
    <w:p w14:paraId="437C6EEC" w14:textId="77777777" w:rsidR="00777C02" w:rsidRDefault="00777C02" w:rsidP="00777C02">
      <w:pPr>
        <w:keepLines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справедливого перехода в условиях изменения климата требует</w:t>
      </w:r>
      <w:r w:rsidRPr="004476BD">
        <w:rPr>
          <w:rFonts w:ascii="Arial" w:hAnsi="Arial" w:cs="Arial"/>
          <w:sz w:val="24"/>
          <w:szCs w:val="24"/>
        </w:rPr>
        <w:t xml:space="preserve"> мобилизацию</w:t>
      </w:r>
      <w:r>
        <w:rPr>
          <w:rFonts w:ascii="Arial" w:hAnsi="Arial" w:cs="Arial"/>
          <w:sz w:val="24"/>
          <w:szCs w:val="24"/>
        </w:rPr>
        <w:t xml:space="preserve"> совместных действий</w:t>
      </w:r>
      <w:r w:rsidRPr="004476BD">
        <w:rPr>
          <w:rFonts w:ascii="Arial" w:hAnsi="Arial" w:cs="Arial"/>
          <w:sz w:val="24"/>
          <w:szCs w:val="24"/>
        </w:rPr>
        <w:t xml:space="preserve"> правительств</w:t>
      </w:r>
      <w:r>
        <w:rPr>
          <w:rFonts w:ascii="Arial" w:hAnsi="Arial" w:cs="Arial"/>
          <w:sz w:val="24"/>
          <w:szCs w:val="24"/>
        </w:rPr>
        <w:t>а</w:t>
      </w:r>
      <w:r w:rsidRPr="004476BD">
        <w:rPr>
          <w:rFonts w:ascii="Arial" w:hAnsi="Arial" w:cs="Arial"/>
          <w:sz w:val="24"/>
          <w:szCs w:val="24"/>
        </w:rPr>
        <w:t xml:space="preserve">, работодателей и </w:t>
      </w:r>
      <w:r>
        <w:rPr>
          <w:rFonts w:ascii="Arial" w:hAnsi="Arial" w:cs="Arial"/>
          <w:sz w:val="24"/>
          <w:szCs w:val="24"/>
        </w:rPr>
        <w:t>профсоюзов</w:t>
      </w:r>
      <w:r w:rsidRPr="004476BD">
        <w:rPr>
          <w:rFonts w:ascii="Arial" w:hAnsi="Arial" w:cs="Arial"/>
          <w:sz w:val="24"/>
          <w:szCs w:val="24"/>
        </w:rPr>
        <w:t xml:space="preserve"> к ведению диалога по вопросам</w:t>
      </w:r>
      <w:r>
        <w:rPr>
          <w:rFonts w:ascii="Arial" w:hAnsi="Arial" w:cs="Arial"/>
          <w:sz w:val="24"/>
          <w:szCs w:val="24"/>
        </w:rPr>
        <w:t xml:space="preserve"> выработки и реализации</w:t>
      </w:r>
      <w:r w:rsidRPr="004476BD">
        <w:rPr>
          <w:rFonts w:ascii="Arial" w:hAnsi="Arial" w:cs="Arial"/>
          <w:sz w:val="24"/>
          <w:szCs w:val="24"/>
        </w:rPr>
        <w:t xml:space="preserve"> согласованной политики и эффективных программ, ведущих к зеленой экономике с зелеными рабочими местами и достойной работой для каждого</w:t>
      </w:r>
      <w:r>
        <w:rPr>
          <w:rFonts w:ascii="Arial" w:hAnsi="Arial" w:cs="Arial"/>
          <w:sz w:val="24"/>
          <w:szCs w:val="24"/>
        </w:rPr>
        <w:t>.</w:t>
      </w:r>
    </w:p>
    <w:p w14:paraId="26E0E7CC" w14:textId="4DF0CE86" w:rsidR="00B37734" w:rsidRDefault="00777C02" w:rsidP="003B66F7">
      <w:pPr>
        <w:ind w:firstLine="709"/>
        <w:rPr>
          <w:rFonts w:ascii="Arial" w:hAnsi="Arial" w:cs="Arial"/>
          <w:sz w:val="24"/>
          <w:szCs w:val="24"/>
        </w:rPr>
      </w:pPr>
      <w:r w:rsidRPr="00DB608A">
        <w:rPr>
          <w:rFonts w:ascii="Arial" w:hAnsi="Arial" w:cs="Arial"/>
          <w:sz w:val="24"/>
          <w:szCs w:val="24"/>
        </w:rPr>
        <w:t xml:space="preserve">Меры адаптации </w:t>
      </w:r>
      <w:r>
        <w:rPr>
          <w:rFonts w:ascii="Arial" w:hAnsi="Arial" w:cs="Arial"/>
          <w:sz w:val="24"/>
          <w:szCs w:val="24"/>
        </w:rPr>
        <w:t xml:space="preserve">должны быть </w:t>
      </w:r>
      <w:r w:rsidRPr="00DB608A">
        <w:rPr>
          <w:rFonts w:ascii="Arial" w:hAnsi="Arial" w:cs="Arial"/>
          <w:sz w:val="24"/>
          <w:szCs w:val="24"/>
        </w:rPr>
        <w:t>нацелены на повышение стойкости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 xml:space="preserve">экономики к изменению климата, </w:t>
      </w:r>
      <w:r>
        <w:rPr>
          <w:rFonts w:ascii="Arial" w:hAnsi="Arial" w:cs="Arial"/>
          <w:sz w:val="24"/>
          <w:szCs w:val="24"/>
        </w:rPr>
        <w:t xml:space="preserve">являясь </w:t>
      </w:r>
      <w:r w:rsidRPr="00DB608A">
        <w:rPr>
          <w:rFonts w:ascii="Arial" w:hAnsi="Arial" w:cs="Arial"/>
          <w:sz w:val="24"/>
          <w:szCs w:val="24"/>
        </w:rPr>
        <w:t>неотъемлемой частью более общих основ экономического развития. Они включают создание стойкой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к климату инфраструктуры, инвестиции в здравоохранение и образование для улучшения человеческого капитала, совершенствование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DB608A">
        <w:rPr>
          <w:rFonts w:ascii="Arial" w:hAnsi="Arial" w:cs="Arial"/>
          <w:sz w:val="24"/>
          <w:szCs w:val="24"/>
        </w:rPr>
        <w:t>защиты для ограничения влияния на бедных и накопление экономических буферных резервов, снижение бедности и безработицы, содействие снижению неравенства доходов и гендерному равенству</w:t>
      </w:r>
      <w:r>
        <w:rPr>
          <w:rFonts w:ascii="Arial" w:hAnsi="Arial" w:cs="Arial"/>
          <w:sz w:val="24"/>
          <w:szCs w:val="24"/>
        </w:rPr>
        <w:t>, а также</w:t>
      </w:r>
      <w:r w:rsidRPr="00DB608A">
        <w:rPr>
          <w:rFonts w:ascii="Arial" w:hAnsi="Arial" w:cs="Arial"/>
          <w:sz w:val="24"/>
          <w:szCs w:val="24"/>
        </w:rPr>
        <w:t xml:space="preserve"> стимулирование инноваций.</w:t>
      </w:r>
    </w:p>
    <w:p w14:paraId="2A2FB6D9" w14:textId="784940A9" w:rsidR="00777C02" w:rsidRDefault="00777C02" w:rsidP="003B66F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 касается </w:t>
      </w:r>
      <w:r w:rsidRPr="00777C02">
        <w:rPr>
          <w:rFonts w:ascii="Arial" w:hAnsi="Arial" w:cs="Arial"/>
          <w:sz w:val="24"/>
          <w:szCs w:val="24"/>
        </w:rPr>
        <w:t>действий профсоюзов</w:t>
      </w:r>
      <w:r>
        <w:rPr>
          <w:rFonts w:ascii="Arial" w:hAnsi="Arial" w:cs="Arial"/>
          <w:sz w:val="24"/>
          <w:szCs w:val="24"/>
        </w:rPr>
        <w:t xml:space="preserve"> для обеспечения справедливого перехода, то они </w:t>
      </w:r>
      <w:r w:rsidRPr="00355B1C">
        <w:rPr>
          <w:rFonts w:ascii="Arial" w:hAnsi="Arial" w:cs="Arial"/>
          <w:sz w:val="24"/>
          <w:szCs w:val="24"/>
        </w:rPr>
        <w:t xml:space="preserve">несомненно, могут и </w:t>
      </w:r>
      <w:r>
        <w:rPr>
          <w:rFonts w:ascii="Arial" w:hAnsi="Arial" w:cs="Arial"/>
          <w:sz w:val="24"/>
          <w:szCs w:val="24"/>
        </w:rPr>
        <w:t xml:space="preserve">должны </w:t>
      </w:r>
      <w:r w:rsidRPr="00355B1C">
        <w:rPr>
          <w:rFonts w:ascii="Arial" w:hAnsi="Arial" w:cs="Arial"/>
          <w:sz w:val="24"/>
          <w:szCs w:val="24"/>
        </w:rPr>
        <w:t xml:space="preserve">играть ключевую роль в </w:t>
      </w:r>
      <w:r>
        <w:rPr>
          <w:rFonts w:ascii="Arial" w:hAnsi="Arial" w:cs="Arial"/>
          <w:sz w:val="24"/>
          <w:szCs w:val="24"/>
        </w:rPr>
        <w:t>условиях</w:t>
      </w:r>
      <w:r w:rsidRPr="00355B1C">
        <w:rPr>
          <w:rFonts w:ascii="Arial" w:hAnsi="Arial" w:cs="Arial"/>
          <w:sz w:val="24"/>
          <w:szCs w:val="24"/>
        </w:rPr>
        <w:t xml:space="preserve"> изменени</w:t>
      </w:r>
      <w:r>
        <w:rPr>
          <w:rFonts w:ascii="Arial" w:hAnsi="Arial" w:cs="Arial"/>
          <w:sz w:val="24"/>
          <w:szCs w:val="24"/>
        </w:rPr>
        <w:t>я</w:t>
      </w:r>
      <w:r w:rsidRPr="00355B1C">
        <w:rPr>
          <w:rFonts w:ascii="Arial" w:hAnsi="Arial" w:cs="Arial"/>
          <w:sz w:val="24"/>
          <w:szCs w:val="24"/>
        </w:rPr>
        <w:t xml:space="preserve"> климата</w:t>
      </w:r>
      <w:r>
        <w:rPr>
          <w:rFonts w:ascii="Arial" w:hAnsi="Arial" w:cs="Arial"/>
          <w:sz w:val="24"/>
          <w:szCs w:val="24"/>
        </w:rPr>
        <w:t xml:space="preserve">, продвигая </w:t>
      </w:r>
      <w:r w:rsidRPr="00355B1C">
        <w:rPr>
          <w:rFonts w:ascii="Arial" w:hAnsi="Arial" w:cs="Arial"/>
          <w:sz w:val="24"/>
          <w:szCs w:val="24"/>
        </w:rPr>
        <w:t>реформ</w:t>
      </w:r>
      <w:r>
        <w:rPr>
          <w:rFonts w:ascii="Arial" w:hAnsi="Arial" w:cs="Arial"/>
          <w:sz w:val="24"/>
          <w:szCs w:val="24"/>
        </w:rPr>
        <w:t>ы</w:t>
      </w:r>
      <w:r w:rsidRPr="00355B1C">
        <w:rPr>
          <w:rFonts w:ascii="Arial" w:hAnsi="Arial" w:cs="Arial"/>
          <w:sz w:val="24"/>
          <w:szCs w:val="24"/>
        </w:rPr>
        <w:t>, направленны</w:t>
      </w:r>
      <w:r>
        <w:rPr>
          <w:rFonts w:ascii="Arial" w:hAnsi="Arial" w:cs="Arial"/>
          <w:sz w:val="24"/>
          <w:szCs w:val="24"/>
        </w:rPr>
        <w:t>е</w:t>
      </w:r>
      <w:r w:rsidRPr="00355B1C">
        <w:rPr>
          <w:rFonts w:ascii="Arial" w:hAnsi="Arial" w:cs="Arial"/>
          <w:sz w:val="24"/>
          <w:szCs w:val="24"/>
        </w:rPr>
        <w:t xml:space="preserve"> на сохранение</w:t>
      </w:r>
      <w:r>
        <w:rPr>
          <w:rFonts w:ascii="Arial" w:hAnsi="Arial" w:cs="Arial"/>
          <w:sz w:val="24"/>
          <w:szCs w:val="24"/>
        </w:rPr>
        <w:t xml:space="preserve"> </w:t>
      </w:r>
      <w:r w:rsidRPr="00355B1C">
        <w:rPr>
          <w:rFonts w:ascii="Arial" w:hAnsi="Arial" w:cs="Arial"/>
          <w:sz w:val="24"/>
          <w:szCs w:val="24"/>
        </w:rPr>
        <w:t xml:space="preserve">окружающей среды, </w:t>
      </w:r>
      <w:r>
        <w:rPr>
          <w:rFonts w:ascii="Arial" w:hAnsi="Arial" w:cs="Arial"/>
          <w:sz w:val="24"/>
          <w:szCs w:val="24"/>
        </w:rPr>
        <w:t xml:space="preserve">которые </w:t>
      </w:r>
      <w:r w:rsidRPr="00355B1C">
        <w:rPr>
          <w:rFonts w:ascii="Arial" w:hAnsi="Arial" w:cs="Arial"/>
          <w:sz w:val="24"/>
          <w:szCs w:val="24"/>
        </w:rPr>
        <w:t>ведут</w:t>
      </w:r>
      <w:r>
        <w:rPr>
          <w:rFonts w:ascii="Arial" w:hAnsi="Arial" w:cs="Arial"/>
          <w:sz w:val="24"/>
          <w:szCs w:val="24"/>
        </w:rPr>
        <w:t xml:space="preserve"> </w:t>
      </w:r>
      <w:r w:rsidRPr="00355B1C">
        <w:rPr>
          <w:rFonts w:ascii="Arial" w:hAnsi="Arial" w:cs="Arial"/>
          <w:sz w:val="24"/>
          <w:szCs w:val="24"/>
        </w:rPr>
        <w:t>к росту социальной справедливости</w:t>
      </w:r>
      <w:r>
        <w:rPr>
          <w:rFonts w:ascii="Arial" w:hAnsi="Arial" w:cs="Arial"/>
          <w:sz w:val="24"/>
          <w:szCs w:val="24"/>
        </w:rPr>
        <w:t>.</w:t>
      </w:r>
    </w:p>
    <w:p w14:paraId="0DD668CD" w14:textId="77777777" w:rsidR="00BA571F" w:rsidRDefault="00BA571F" w:rsidP="00BA571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ситуации, когда </w:t>
      </w:r>
      <w:r w:rsidRPr="00355B1C">
        <w:rPr>
          <w:rFonts w:ascii="Arial" w:hAnsi="Arial" w:cs="Arial"/>
          <w:sz w:val="24"/>
          <w:szCs w:val="24"/>
        </w:rPr>
        <w:t>климатический кризис явно усугубляет неравенство на национальном и глобальном</w:t>
      </w:r>
      <w:r>
        <w:rPr>
          <w:rFonts w:ascii="Arial" w:hAnsi="Arial" w:cs="Arial"/>
          <w:sz w:val="24"/>
          <w:szCs w:val="24"/>
        </w:rPr>
        <w:t xml:space="preserve"> </w:t>
      </w:r>
      <w:r w:rsidRPr="00355B1C">
        <w:rPr>
          <w:rFonts w:ascii="Arial" w:hAnsi="Arial" w:cs="Arial"/>
          <w:sz w:val="24"/>
          <w:szCs w:val="24"/>
        </w:rPr>
        <w:t>уровн</w:t>
      </w:r>
      <w:r>
        <w:rPr>
          <w:rFonts w:ascii="Arial" w:hAnsi="Arial" w:cs="Arial"/>
          <w:sz w:val="24"/>
          <w:szCs w:val="24"/>
        </w:rPr>
        <w:t>ях</w:t>
      </w:r>
      <w:r w:rsidRPr="00355B1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сокращая</w:t>
      </w:r>
      <w:r w:rsidRPr="00355B1C">
        <w:rPr>
          <w:rFonts w:ascii="Arial" w:hAnsi="Arial" w:cs="Arial"/>
          <w:sz w:val="24"/>
          <w:szCs w:val="24"/>
        </w:rPr>
        <w:t xml:space="preserve"> рабочи</w:t>
      </w:r>
      <w:r>
        <w:rPr>
          <w:rFonts w:ascii="Arial" w:hAnsi="Arial" w:cs="Arial"/>
          <w:sz w:val="24"/>
          <w:szCs w:val="24"/>
        </w:rPr>
        <w:t>е</w:t>
      </w:r>
      <w:r w:rsidRPr="00355B1C">
        <w:rPr>
          <w:rFonts w:ascii="Arial" w:hAnsi="Arial" w:cs="Arial"/>
          <w:sz w:val="24"/>
          <w:szCs w:val="24"/>
        </w:rPr>
        <w:t xml:space="preserve"> мест</w:t>
      </w:r>
      <w:r>
        <w:rPr>
          <w:rFonts w:ascii="Arial" w:hAnsi="Arial" w:cs="Arial"/>
          <w:sz w:val="24"/>
          <w:szCs w:val="24"/>
        </w:rPr>
        <w:t xml:space="preserve">а </w:t>
      </w:r>
      <w:r w:rsidRPr="00355B1C">
        <w:rPr>
          <w:rFonts w:ascii="Arial" w:hAnsi="Arial" w:cs="Arial"/>
          <w:sz w:val="24"/>
          <w:szCs w:val="24"/>
        </w:rPr>
        <w:t>в сильно пострадавших секторах</w:t>
      </w:r>
      <w:r>
        <w:rPr>
          <w:rFonts w:ascii="Arial" w:hAnsi="Arial" w:cs="Arial"/>
          <w:sz w:val="24"/>
          <w:szCs w:val="24"/>
        </w:rPr>
        <w:t xml:space="preserve"> экономики</w:t>
      </w:r>
      <w:r w:rsidRPr="00355B1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а также</w:t>
      </w:r>
      <w:r w:rsidRPr="00355B1C">
        <w:rPr>
          <w:rFonts w:ascii="Arial" w:hAnsi="Arial" w:cs="Arial"/>
          <w:sz w:val="24"/>
          <w:szCs w:val="24"/>
        </w:rPr>
        <w:t xml:space="preserve"> угрожа</w:t>
      </w:r>
      <w:r>
        <w:rPr>
          <w:rFonts w:ascii="Arial" w:hAnsi="Arial" w:cs="Arial"/>
          <w:sz w:val="24"/>
          <w:szCs w:val="24"/>
        </w:rPr>
        <w:t xml:space="preserve">я </w:t>
      </w:r>
      <w:r w:rsidRPr="00355B1C">
        <w:rPr>
          <w:rFonts w:ascii="Arial" w:hAnsi="Arial" w:cs="Arial"/>
          <w:sz w:val="24"/>
          <w:szCs w:val="24"/>
        </w:rPr>
        <w:t>здоровью и благополучию трудящихся</w:t>
      </w:r>
      <w:r>
        <w:rPr>
          <w:rFonts w:ascii="Arial" w:hAnsi="Arial" w:cs="Arial"/>
          <w:sz w:val="24"/>
          <w:szCs w:val="24"/>
        </w:rPr>
        <w:t>, профсоюзам следует использовать потенциал всех имеющихся ресурсов для защиты прав работников</w:t>
      </w:r>
      <w:r w:rsidRPr="00355B1C">
        <w:rPr>
          <w:rFonts w:ascii="Arial" w:hAnsi="Arial" w:cs="Arial"/>
          <w:sz w:val="24"/>
          <w:szCs w:val="24"/>
        </w:rPr>
        <w:t>.</w:t>
      </w:r>
    </w:p>
    <w:p w14:paraId="4B692B8D" w14:textId="6216787D" w:rsidR="00B37734" w:rsidRDefault="00F00D63" w:rsidP="0031419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Профсоюзы Казахстана должны активно включиться в разработку и реализацию мер по адаптации к изменению климата, учитывая, что в настоящее время в законодательстве прямое указание на участие профсоюзов в этих процессах отсутствует, хотя предусмотрено задействование</w:t>
      </w:r>
      <w:r w:rsidR="00173770">
        <w:rPr>
          <w:rFonts w:ascii="Arial" w:hAnsi="Arial" w:cs="Arial"/>
          <w:sz w:val="24"/>
          <w:szCs w:val="24"/>
        </w:rPr>
        <w:t xml:space="preserve"> ресурса</w:t>
      </w:r>
      <w:r>
        <w:rPr>
          <w:rFonts w:ascii="Arial" w:hAnsi="Arial" w:cs="Arial"/>
          <w:sz w:val="24"/>
          <w:szCs w:val="24"/>
        </w:rPr>
        <w:t xml:space="preserve"> общественных организаций и бизнеса.</w:t>
      </w:r>
    </w:p>
    <w:p w14:paraId="6C2F4779" w14:textId="79C3A839" w:rsidR="005B2C59" w:rsidRDefault="005A2674" w:rsidP="002D5C8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международном уровне профсоюзы должны использовать свои связи и контакты в международных организациях, прежде всего в МОТ, региональных профсоюзных объединениях, зарубежных национальных профсоюзных центрах с </w:t>
      </w:r>
      <w:r>
        <w:rPr>
          <w:rFonts w:ascii="Arial" w:hAnsi="Arial" w:cs="Arial"/>
          <w:sz w:val="24"/>
          <w:szCs w:val="24"/>
        </w:rPr>
        <w:lastRenderedPageBreak/>
        <w:t>целью консолидации общих усилий для обеспечения справедливого перехода в условиях изменения климата.</w:t>
      </w:r>
    </w:p>
    <w:p w14:paraId="6BA4E8C5" w14:textId="3082C800" w:rsidR="005B2C59" w:rsidRDefault="005B2C59" w:rsidP="002D5C8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24573B6" w14:textId="5A7633FF" w:rsidR="005B2C59" w:rsidRPr="00E0128B" w:rsidRDefault="005B2C59" w:rsidP="005B2C59">
      <w:pPr>
        <w:pStyle w:val="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34" w:name="_Toc144372816"/>
      <w:r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Литература</w:t>
      </w:r>
      <w:bookmarkEnd w:id="34"/>
    </w:p>
    <w:p w14:paraId="243F7A59" w14:textId="77777777" w:rsidR="005B2C59" w:rsidRDefault="005B2C59" w:rsidP="005655EA">
      <w:pPr>
        <w:rPr>
          <w:rFonts w:ascii="Arial" w:hAnsi="Arial" w:cs="Arial"/>
          <w:sz w:val="24"/>
          <w:szCs w:val="24"/>
        </w:rPr>
      </w:pPr>
    </w:p>
    <w:p w14:paraId="5CA7CAA4" w14:textId="6D599A45" w:rsidR="008A67C4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8D2DEF">
        <w:rPr>
          <w:rFonts w:ascii="Arial" w:hAnsi="Arial" w:cs="Arial"/>
          <w:sz w:val="24"/>
          <w:szCs w:val="24"/>
        </w:rPr>
        <w:t>Женщины, продовольствие и изменение климата в Центральной Азии. Региональный экологический центр Центральной Азии, 2020</w:t>
      </w:r>
      <w:r>
        <w:rPr>
          <w:rFonts w:ascii="Arial" w:hAnsi="Arial" w:cs="Arial"/>
          <w:sz w:val="24"/>
          <w:szCs w:val="24"/>
        </w:rPr>
        <w:t>.</w:t>
      </w:r>
    </w:p>
    <w:p w14:paraId="654F961B" w14:textId="3E7AA841" w:rsidR="001838CF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CB2738">
        <w:rPr>
          <w:rFonts w:ascii="Arial" w:hAnsi="Arial" w:cs="Arial"/>
          <w:sz w:val="24"/>
          <w:szCs w:val="24"/>
        </w:rPr>
        <w:t>Концепци</w:t>
      </w:r>
      <w:r>
        <w:rPr>
          <w:rFonts w:ascii="Arial" w:hAnsi="Arial" w:cs="Arial"/>
          <w:sz w:val="24"/>
          <w:szCs w:val="24"/>
        </w:rPr>
        <w:t>я</w:t>
      </w:r>
      <w:r w:rsidRPr="00CB2738">
        <w:rPr>
          <w:rFonts w:ascii="Arial" w:hAnsi="Arial" w:cs="Arial"/>
          <w:sz w:val="24"/>
          <w:szCs w:val="24"/>
        </w:rPr>
        <w:t xml:space="preserve"> по переходу </w:t>
      </w:r>
      <w:r>
        <w:rPr>
          <w:rFonts w:ascii="Arial" w:hAnsi="Arial" w:cs="Arial"/>
          <w:sz w:val="24"/>
          <w:szCs w:val="24"/>
        </w:rPr>
        <w:t>РК</w:t>
      </w:r>
      <w:r w:rsidRPr="00CB2738">
        <w:rPr>
          <w:rFonts w:ascii="Arial" w:hAnsi="Arial" w:cs="Arial"/>
          <w:sz w:val="24"/>
          <w:szCs w:val="24"/>
        </w:rPr>
        <w:t xml:space="preserve"> к «зеленой экономике», утвержденная Указом Президента </w:t>
      </w:r>
      <w:r>
        <w:rPr>
          <w:rFonts w:ascii="Arial" w:hAnsi="Arial" w:cs="Arial"/>
          <w:sz w:val="24"/>
          <w:szCs w:val="24"/>
        </w:rPr>
        <w:t>РК</w:t>
      </w:r>
      <w:r w:rsidRPr="00CB2738">
        <w:rPr>
          <w:rFonts w:ascii="Arial" w:hAnsi="Arial" w:cs="Arial"/>
          <w:sz w:val="24"/>
          <w:szCs w:val="24"/>
        </w:rPr>
        <w:t xml:space="preserve"> от 30 мая 2013 года №577</w:t>
      </w:r>
      <w:r>
        <w:rPr>
          <w:rFonts w:ascii="Arial" w:hAnsi="Arial" w:cs="Arial"/>
          <w:sz w:val="24"/>
          <w:szCs w:val="24"/>
        </w:rPr>
        <w:t>.</w:t>
      </w:r>
    </w:p>
    <w:p w14:paraId="0295A9F2" w14:textId="2C724E94" w:rsidR="008D2DEF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723246">
        <w:rPr>
          <w:rFonts w:ascii="Arial" w:hAnsi="Arial" w:cs="Arial"/>
          <w:sz w:val="24"/>
          <w:szCs w:val="24"/>
        </w:rPr>
        <w:t>Стратеги</w:t>
      </w:r>
      <w:r>
        <w:rPr>
          <w:rFonts w:ascii="Arial" w:hAnsi="Arial" w:cs="Arial"/>
          <w:sz w:val="24"/>
          <w:szCs w:val="24"/>
        </w:rPr>
        <w:t>я</w:t>
      </w:r>
      <w:r w:rsidRPr="00723246">
        <w:rPr>
          <w:rFonts w:ascii="Arial" w:hAnsi="Arial" w:cs="Arial"/>
          <w:sz w:val="24"/>
          <w:szCs w:val="24"/>
        </w:rPr>
        <w:t xml:space="preserve"> достижения углеродной нейтральности </w:t>
      </w:r>
      <w:r>
        <w:rPr>
          <w:rFonts w:ascii="Arial" w:hAnsi="Arial" w:cs="Arial"/>
          <w:sz w:val="24"/>
          <w:szCs w:val="24"/>
        </w:rPr>
        <w:t>РК</w:t>
      </w:r>
      <w:r w:rsidRPr="00723246">
        <w:rPr>
          <w:rFonts w:ascii="Arial" w:hAnsi="Arial" w:cs="Arial"/>
          <w:sz w:val="24"/>
          <w:szCs w:val="24"/>
        </w:rPr>
        <w:t xml:space="preserve"> до 2060 года</w:t>
      </w:r>
      <w:r>
        <w:rPr>
          <w:rFonts w:ascii="Arial" w:hAnsi="Arial" w:cs="Arial"/>
          <w:sz w:val="24"/>
          <w:szCs w:val="24"/>
        </w:rPr>
        <w:t>, утвержденная У</w:t>
      </w:r>
      <w:r w:rsidRPr="00723246">
        <w:rPr>
          <w:rFonts w:ascii="Arial" w:hAnsi="Arial" w:cs="Arial"/>
          <w:sz w:val="24"/>
          <w:szCs w:val="24"/>
        </w:rPr>
        <w:t>каз</w:t>
      </w:r>
      <w:r>
        <w:rPr>
          <w:rFonts w:ascii="Arial" w:hAnsi="Arial" w:cs="Arial"/>
          <w:sz w:val="24"/>
          <w:szCs w:val="24"/>
        </w:rPr>
        <w:t>ом</w:t>
      </w:r>
      <w:r w:rsidRPr="00723246">
        <w:rPr>
          <w:rFonts w:ascii="Arial" w:hAnsi="Arial" w:cs="Arial"/>
          <w:sz w:val="24"/>
          <w:szCs w:val="24"/>
        </w:rPr>
        <w:t xml:space="preserve"> Президента </w:t>
      </w:r>
      <w:r>
        <w:rPr>
          <w:rFonts w:ascii="Arial" w:hAnsi="Arial" w:cs="Arial"/>
          <w:sz w:val="24"/>
          <w:szCs w:val="24"/>
        </w:rPr>
        <w:t>РК</w:t>
      </w:r>
      <w:r w:rsidRPr="00723246">
        <w:rPr>
          <w:rFonts w:ascii="Arial" w:hAnsi="Arial" w:cs="Arial"/>
          <w:sz w:val="24"/>
          <w:szCs w:val="24"/>
        </w:rPr>
        <w:t xml:space="preserve"> от 2 февраля 2023 года №121</w:t>
      </w:r>
      <w:r>
        <w:rPr>
          <w:rFonts w:ascii="Arial" w:hAnsi="Arial" w:cs="Arial"/>
          <w:sz w:val="24"/>
          <w:szCs w:val="24"/>
        </w:rPr>
        <w:t>.</w:t>
      </w:r>
    </w:p>
    <w:p w14:paraId="383D5BF5" w14:textId="7108254A" w:rsidR="008D2DEF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345C20">
        <w:rPr>
          <w:rFonts w:ascii="Arial" w:hAnsi="Arial" w:cs="Arial"/>
          <w:sz w:val="24"/>
          <w:szCs w:val="24"/>
        </w:rPr>
        <w:t>Будущее рынка труда</w:t>
      </w:r>
      <w:r>
        <w:rPr>
          <w:rFonts w:ascii="Arial" w:hAnsi="Arial" w:cs="Arial"/>
          <w:sz w:val="24"/>
          <w:szCs w:val="24"/>
        </w:rPr>
        <w:t xml:space="preserve">. </w:t>
      </w:r>
      <w:r w:rsidRPr="00345C20">
        <w:rPr>
          <w:rFonts w:ascii="Arial" w:hAnsi="Arial" w:cs="Arial"/>
          <w:sz w:val="24"/>
          <w:szCs w:val="24"/>
        </w:rPr>
        <w:t>Противоборство тенденций, которые будут</w:t>
      </w:r>
      <w:r>
        <w:rPr>
          <w:rFonts w:ascii="Arial" w:hAnsi="Arial" w:cs="Arial"/>
          <w:sz w:val="24"/>
          <w:szCs w:val="24"/>
        </w:rPr>
        <w:t xml:space="preserve"> </w:t>
      </w:r>
      <w:r w:rsidRPr="00345C20">
        <w:rPr>
          <w:rFonts w:ascii="Arial" w:hAnsi="Arial" w:cs="Arial"/>
          <w:sz w:val="24"/>
          <w:szCs w:val="24"/>
        </w:rPr>
        <w:t>формировать рабочую среду в 2030 году</w:t>
      </w:r>
      <w:r>
        <w:rPr>
          <w:rFonts w:ascii="Arial" w:hAnsi="Arial" w:cs="Arial"/>
          <w:sz w:val="24"/>
          <w:szCs w:val="24"/>
        </w:rPr>
        <w:t xml:space="preserve">. </w:t>
      </w:r>
      <w:r w:rsidRPr="00A9597A">
        <w:rPr>
          <w:rFonts w:ascii="Arial" w:hAnsi="Arial" w:cs="Arial"/>
          <w:sz w:val="24"/>
          <w:szCs w:val="24"/>
          <w:lang w:val="en-US"/>
        </w:rPr>
        <w:t>PwC</w:t>
      </w:r>
      <w:r>
        <w:rPr>
          <w:rFonts w:ascii="Arial" w:hAnsi="Arial" w:cs="Arial"/>
          <w:sz w:val="24"/>
          <w:szCs w:val="24"/>
        </w:rPr>
        <w:t>, 2018.</w:t>
      </w:r>
    </w:p>
    <w:p w14:paraId="608B72CE" w14:textId="469392C0" w:rsidR="008D2DEF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50535E">
        <w:rPr>
          <w:rFonts w:ascii="Arial" w:hAnsi="Arial" w:cs="Arial"/>
          <w:sz w:val="24"/>
          <w:szCs w:val="24"/>
        </w:rPr>
        <w:t>11-</w:t>
      </w:r>
      <w:r>
        <w:rPr>
          <w:rFonts w:ascii="Arial" w:hAnsi="Arial" w:cs="Arial"/>
          <w:sz w:val="24"/>
          <w:szCs w:val="24"/>
        </w:rPr>
        <w:t>й</w:t>
      </w:r>
      <w:r w:rsidRPr="0050535E">
        <w:rPr>
          <w:rFonts w:ascii="Arial" w:hAnsi="Arial" w:cs="Arial"/>
          <w:sz w:val="24"/>
          <w:szCs w:val="24"/>
        </w:rPr>
        <w:t xml:space="preserve"> казахстанск</w:t>
      </w:r>
      <w:r>
        <w:rPr>
          <w:rFonts w:ascii="Arial" w:hAnsi="Arial" w:cs="Arial"/>
          <w:sz w:val="24"/>
          <w:szCs w:val="24"/>
        </w:rPr>
        <w:t>ий</w:t>
      </w:r>
      <w:r w:rsidRPr="0050535E">
        <w:rPr>
          <w:rFonts w:ascii="Arial" w:hAnsi="Arial" w:cs="Arial"/>
          <w:sz w:val="24"/>
          <w:szCs w:val="24"/>
        </w:rPr>
        <w:t xml:space="preserve"> выпуск</w:t>
      </w:r>
      <w:r>
        <w:rPr>
          <w:rFonts w:ascii="Arial" w:hAnsi="Arial" w:cs="Arial"/>
          <w:sz w:val="24"/>
          <w:szCs w:val="24"/>
        </w:rPr>
        <w:t xml:space="preserve"> </w:t>
      </w:r>
      <w:r w:rsidRPr="0050535E">
        <w:rPr>
          <w:rFonts w:ascii="Arial" w:hAnsi="Arial" w:cs="Arial"/>
          <w:sz w:val="24"/>
          <w:szCs w:val="24"/>
        </w:rPr>
        <w:t>опроса первых</w:t>
      </w:r>
      <w:r>
        <w:rPr>
          <w:rFonts w:ascii="Arial" w:hAnsi="Arial" w:cs="Arial"/>
          <w:sz w:val="24"/>
          <w:szCs w:val="24"/>
        </w:rPr>
        <w:t xml:space="preserve"> </w:t>
      </w:r>
      <w:r w:rsidRPr="0050535E">
        <w:rPr>
          <w:rFonts w:ascii="Arial" w:hAnsi="Arial" w:cs="Arial"/>
          <w:sz w:val="24"/>
          <w:szCs w:val="24"/>
        </w:rPr>
        <w:t>руководителей крупнейших компаний мира, проводимого в рамках</w:t>
      </w:r>
      <w:r>
        <w:rPr>
          <w:rFonts w:ascii="Arial" w:hAnsi="Arial" w:cs="Arial"/>
          <w:sz w:val="24"/>
          <w:szCs w:val="24"/>
        </w:rPr>
        <w:t xml:space="preserve"> </w:t>
      </w:r>
      <w:r w:rsidRPr="0050535E">
        <w:rPr>
          <w:rFonts w:ascii="Arial" w:hAnsi="Arial" w:cs="Arial"/>
          <w:sz w:val="24"/>
          <w:szCs w:val="24"/>
        </w:rPr>
        <w:t xml:space="preserve">26-го глобального проекта </w:t>
      </w:r>
      <w:r w:rsidRPr="00A9597A">
        <w:rPr>
          <w:rFonts w:ascii="Arial" w:hAnsi="Arial" w:cs="Arial"/>
          <w:sz w:val="24"/>
          <w:szCs w:val="24"/>
        </w:rPr>
        <w:t>PwC CEO Survey</w:t>
      </w:r>
      <w:r>
        <w:rPr>
          <w:rFonts w:ascii="Arial" w:hAnsi="Arial" w:cs="Arial"/>
          <w:sz w:val="24"/>
          <w:szCs w:val="24"/>
        </w:rPr>
        <w:t xml:space="preserve">, </w:t>
      </w:r>
      <w:r w:rsidRPr="00A9597A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>.</w:t>
      </w:r>
    </w:p>
    <w:p w14:paraId="2671BD12" w14:textId="50DC6997" w:rsidR="008D2DEF" w:rsidRDefault="008D2DE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F535A5">
        <w:rPr>
          <w:rFonts w:ascii="Arial" w:hAnsi="Arial" w:cs="Arial"/>
          <w:sz w:val="24"/>
          <w:szCs w:val="24"/>
        </w:rPr>
        <w:t>Индекс эффективности изменения климата</w:t>
      </w:r>
      <w:r>
        <w:rPr>
          <w:rFonts w:ascii="Arial" w:hAnsi="Arial" w:cs="Arial"/>
          <w:sz w:val="24"/>
          <w:szCs w:val="24"/>
        </w:rPr>
        <w:t xml:space="preserve"> (</w:t>
      </w:r>
      <w:r w:rsidRPr="00F535A5">
        <w:rPr>
          <w:rFonts w:ascii="Arial" w:hAnsi="Arial" w:cs="Arial"/>
          <w:sz w:val="24"/>
          <w:szCs w:val="24"/>
        </w:rPr>
        <w:t>CCPI</w:t>
      </w:r>
      <w:r>
        <w:rPr>
          <w:rFonts w:ascii="Arial" w:hAnsi="Arial" w:cs="Arial"/>
          <w:sz w:val="24"/>
          <w:szCs w:val="24"/>
        </w:rPr>
        <w:t>), 2023.</w:t>
      </w:r>
    </w:p>
    <w:p w14:paraId="32CBA3D1" w14:textId="27F5498F" w:rsidR="008D2DEF" w:rsidRDefault="001361D0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E51E98">
        <w:rPr>
          <w:rFonts w:ascii="Arial" w:hAnsi="Arial" w:cs="Arial"/>
          <w:sz w:val="24"/>
          <w:szCs w:val="24"/>
        </w:rPr>
        <w:t>Рекомендаци</w:t>
      </w:r>
      <w:r>
        <w:rPr>
          <w:rFonts w:ascii="Arial" w:hAnsi="Arial" w:cs="Arial"/>
          <w:sz w:val="24"/>
          <w:szCs w:val="24"/>
        </w:rPr>
        <w:t>и МОТ</w:t>
      </w:r>
      <w:r w:rsidRPr="00E51E98">
        <w:rPr>
          <w:rFonts w:ascii="Arial" w:hAnsi="Arial" w:cs="Arial"/>
          <w:sz w:val="24"/>
          <w:szCs w:val="24"/>
        </w:rPr>
        <w:t xml:space="preserve"> по справедливому переходу к экологически устойчивой модели экономики и общества в общих интересах</w:t>
      </w:r>
      <w:r>
        <w:rPr>
          <w:rFonts w:ascii="Arial" w:hAnsi="Arial" w:cs="Arial"/>
          <w:sz w:val="24"/>
          <w:szCs w:val="24"/>
        </w:rPr>
        <w:t>, 2015.</w:t>
      </w:r>
    </w:p>
    <w:p w14:paraId="0813CCA4" w14:textId="59BBC4FD" w:rsidR="001361D0" w:rsidRDefault="002D1408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B62649">
        <w:rPr>
          <w:rFonts w:ascii="Arial" w:hAnsi="Arial" w:cs="Arial"/>
          <w:sz w:val="24"/>
          <w:szCs w:val="24"/>
        </w:rPr>
        <w:t>нформаци</w:t>
      </w:r>
      <w:r>
        <w:rPr>
          <w:rFonts w:ascii="Arial" w:hAnsi="Arial" w:cs="Arial"/>
          <w:sz w:val="24"/>
          <w:szCs w:val="24"/>
        </w:rPr>
        <w:t>я</w:t>
      </w:r>
      <w:r w:rsidRPr="00B62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РК</w:t>
      </w:r>
      <w:r w:rsidRPr="00B62649">
        <w:rPr>
          <w:rFonts w:ascii="Arial" w:hAnsi="Arial" w:cs="Arial"/>
          <w:sz w:val="24"/>
          <w:szCs w:val="24"/>
        </w:rPr>
        <w:t xml:space="preserve"> к докладам</w:t>
      </w:r>
      <w:r>
        <w:rPr>
          <w:rFonts w:ascii="Arial" w:hAnsi="Arial" w:cs="Arial"/>
          <w:sz w:val="24"/>
          <w:szCs w:val="24"/>
        </w:rPr>
        <w:t xml:space="preserve"> </w:t>
      </w:r>
      <w:r w:rsidRPr="00B62649">
        <w:rPr>
          <w:rFonts w:ascii="Arial" w:hAnsi="Arial" w:cs="Arial"/>
          <w:sz w:val="24"/>
          <w:szCs w:val="24"/>
        </w:rPr>
        <w:t>Специального докладчика ООН по вопросу об обязательствах в области прав человека, касающихся обеспечения безопасной, чистой, здоровой и устойчивой окружающей среды</w:t>
      </w:r>
      <w:r w:rsidR="00F5099F">
        <w:rPr>
          <w:rFonts w:ascii="Arial" w:hAnsi="Arial" w:cs="Arial"/>
          <w:sz w:val="24"/>
          <w:szCs w:val="24"/>
        </w:rPr>
        <w:t>.</w:t>
      </w:r>
    </w:p>
    <w:p w14:paraId="138103F7" w14:textId="46F6AB6F" w:rsidR="00F5099F" w:rsidRDefault="00F5099F" w:rsidP="00A46960">
      <w:pPr>
        <w:pStyle w:val="a9"/>
        <w:numPr>
          <w:ilvl w:val="0"/>
          <w:numId w:val="2"/>
        </w:numPr>
        <w:spacing w:after="120"/>
        <w:ind w:left="322" w:hanging="322"/>
        <w:contextualSpacing w:val="0"/>
        <w:rPr>
          <w:rFonts w:ascii="Arial" w:hAnsi="Arial" w:cs="Arial"/>
          <w:sz w:val="24"/>
          <w:szCs w:val="24"/>
        </w:rPr>
      </w:pPr>
      <w:r w:rsidRPr="00F5099F">
        <w:rPr>
          <w:rFonts w:ascii="Arial" w:hAnsi="Arial" w:cs="Arial"/>
          <w:sz w:val="24"/>
          <w:szCs w:val="24"/>
        </w:rPr>
        <w:t>Страновой доклад о климате и развитии: Казахстан. Группа Всемирного Банка, 2022.</w:t>
      </w:r>
    </w:p>
    <w:p w14:paraId="001BAEB9" w14:textId="75C846B4" w:rsidR="00F5099F" w:rsidRDefault="00F5099F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F5099F">
        <w:rPr>
          <w:rFonts w:ascii="Arial" w:hAnsi="Arial" w:cs="Arial"/>
          <w:sz w:val="24"/>
          <w:szCs w:val="24"/>
        </w:rPr>
        <w:t>Влияние изменения климата на занятость. О. В. Вередюк. Вестник СПбГУ. Сер. 5. 2011. Вып. 4</w:t>
      </w:r>
      <w:r>
        <w:rPr>
          <w:rFonts w:ascii="Arial" w:hAnsi="Arial" w:cs="Arial"/>
          <w:sz w:val="24"/>
          <w:szCs w:val="24"/>
        </w:rPr>
        <w:t>.</w:t>
      </w:r>
    </w:p>
    <w:p w14:paraId="1F4D68CB" w14:textId="23C401F1" w:rsidR="00F5099F" w:rsidRDefault="00F5099F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Отраслевая аналитическая записка «</w:t>
      </w:r>
      <w:r w:rsidRPr="005C2935">
        <w:rPr>
          <w:rFonts w:ascii="Arial" w:hAnsi="Arial" w:cs="Arial"/>
          <w:sz w:val="24"/>
          <w:szCs w:val="24"/>
        </w:rPr>
        <w:t>Адаптация в сельском хозяйстве</w:t>
      </w:r>
      <w:r>
        <w:rPr>
          <w:rFonts w:ascii="Arial" w:hAnsi="Arial" w:cs="Arial"/>
          <w:sz w:val="24"/>
          <w:szCs w:val="24"/>
        </w:rPr>
        <w:t xml:space="preserve">». </w:t>
      </w:r>
      <w:r w:rsidRPr="00A9597A">
        <w:rPr>
          <w:rFonts w:ascii="Arial" w:hAnsi="Arial" w:cs="Arial"/>
          <w:sz w:val="24"/>
          <w:szCs w:val="24"/>
        </w:rPr>
        <w:t>GIZ</w:t>
      </w:r>
      <w:r>
        <w:rPr>
          <w:rFonts w:ascii="Arial" w:hAnsi="Arial" w:cs="Arial"/>
          <w:sz w:val="24"/>
          <w:szCs w:val="24"/>
        </w:rPr>
        <w:t>, 2021.</w:t>
      </w:r>
    </w:p>
    <w:p w14:paraId="318B4482" w14:textId="7CCD67CB" w:rsidR="00F5099F" w:rsidRDefault="00F5099F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Отраслевая аналитическая записка «</w:t>
      </w:r>
      <w:r w:rsidRPr="0026311E">
        <w:rPr>
          <w:rFonts w:ascii="Arial" w:hAnsi="Arial" w:cs="Arial"/>
          <w:sz w:val="24"/>
          <w:szCs w:val="24"/>
        </w:rPr>
        <w:t>Адаптация в секторе транспорта и строительства</w:t>
      </w:r>
      <w:r>
        <w:rPr>
          <w:rFonts w:ascii="Arial" w:hAnsi="Arial" w:cs="Arial"/>
          <w:sz w:val="24"/>
          <w:szCs w:val="24"/>
        </w:rPr>
        <w:t xml:space="preserve">». </w:t>
      </w:r>
      <w:r w:rsidRPr="00A9597A">
        <w:rPr>
          <w:rFonts w:ascii="Arial" w:hAnsi="Arial" w:cs="Arial"/>
          <w:sz w:val="24"/>
          <w:szCs w:val="24"/>
        </w:rPr>
        <w:t>GIZ</w:t>
      </w:r>
      <w:r>
        <w:rPr>
          <w:rFonts w:ascii="Arial" w:hAnsi="Arial" w:cs="Arial"/>
          <w:sz w:val="24"/>
          <w:szCs w:val="24"/>
        </w:rPr>
        <w:t>, 2021.</w:t>
      </w:r>
    </w:p>
    <w:p w14:paraId="6F13CCAE" w14:textId="40C0DA1D" w:rsidR="00F5099F" w:rsidRDefault="009528B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9528BC">
        <w:rPr>
          <w:rFonts w:ascii="Arial" w:hAnsi="Arial" w:cs="Arial"/>
          <w:sz w:val="24"/>
          <w:szCs w:val="24"/>
        </w:rPr>
        <w:t>Войкина Е.А., Потравный И.М. Зеленая занятость и рынок труда при формировании экологически ориентированной экономики // Вестник Санкт-Петербургского университета. Экономика. 2018. Т. 34. Вып. 2. С. 217-240</w:t>
      </w:r>
      <w:r>
        <w:rPr>
          <w:rFonts w:ascii="Arial" w:hAnsi="Arial" w:cs="Arial"/>
          <w:sz w:val="24"/>
          <w:szCs w:val="24"/>
        </w:rPr>
        <w:t>.</w:t>
      </w:r>
    </w:p>
    <w:p w14:paraId="417C6DD1" w14:textId="70FA708F" w:rsidR="009528BC" w:rsidRDefault="009528B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9528BC">
        <w:rPr>
          <w:rFonts w:ascii="Arial" w:hAnsi="Arial" w:cs="Arial"/>
          <w:sz w:val="24"/>
          <w:szCs w:val="24"/>
        </w:rPr>
        <w:t>Мустафин К.Г., Айтбаева Ж.М., Бекмуратова Н.С., Муташева Г.С. Изменение климата и «зеленая экономика». Учебное пособие. Алматы: АУЭС, 2018</w:t>
      </w:r>
      <w:r>
        <w:rPr>
          <w:rFonts w:ascii="Arial" w:hAnsi="Arial" w:cs="Arial"/>
          <w:sz w:val="24"/>
          <w:szCs w:val="24"/>
        </w:rPr>
        <w:t>.</w:t>
      </w:r>
    </w:p>
    <w:p w14:paraId="52BD038D" w14:textId="467B59A3" w:rsidR="009528BC" w:rsidRDefault="009528B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9528BC">
        <w:rPr>
          <w:rFonts w:ascii="Arial" w:hAnsi="Arial" w:cs="Arial"/>
          <w:sz w:val="24"/>
          <w:szCs w:val="24"/>
        </w:rPr>
        <w:t>Путь к более стойкой, инклюзивной и экологичной экономике в странах К</w:t>
      </w:r>
      <w:r>
        <w:rPr>
          <w:rFonts w:ascii="Arial" w:hAnsi="Arial" w:cs="Arial"/>
          <w:sz w:val="24"/>
          <w:szCs w:val="24"/>
        </w:rPr>
        <w:t>авказа и Центральной Азии</w:t>
      </w:r>
      <w:r w:rsidRPr="009528BC">
        <w:rPr>
          <w:rFonts w:ascii="Arial" w:hAnsi="Arial" w:cs="Arial"/>
          <w:sz w:val="24"/>
          <w:szCs w:val="24"/>
        </w:rPr>
        <w:t>. МВФ, 2023.</w:t>
      </w:r>
    </w:p>
    <w:p w14:paraId="052AA0DA" w14:textId="0D7CAAC1" w:rsidR="009528BC" w:rsidRDefault="00CD2E6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766178">
        <w:rPr>
          <w:rFonts w:ascii="Arial" w:hAnsi="Arial" w:cs="Arial"/>
          <w:sz w:val="24"/>
          <w:szCs w:val="24"/>
        </w:rPr>
        <w:t xml:space="preserve">Национальный проект </w:t>
      </w:r>
      <w:r>
        <w:rPr>
          <w:rFonts w:ascii="Arial" w:hAnsi="Arial" w:cs="Arial"/>
          <w:sz w:val="24"/>
          <w:szCs w:val="24"/>
        </w:rPr>
        <w:t>«</w:t>
      </w:r>
      <w:r w:rsidRPr="00766178">
        <w:rPr>
          <w:rFonts w:ascii="Arial" w:hAnsi="Arial" w:cs="Arial"/>
          <w:sz w:val="24"/>
          <w:szCs w:val="24"/>
        </w:rPr>
        <w:t>Зеленый Казахстан</w:t>
      </w:r>
      <w:r>
        <w:rPr>
          <w:rFonts w:ascii="Arial" w:hAnsi="Arial" w:cs="Arial"/>
          <w:sz w:val="24"/>
          <w:szCs w:val="24"/>
        </w:rPr>
        <w:t xml:space="preserve">» на 2021-2025 годы, утвержденный </w:t>
      </w:r>
      <w:r w:rsidRPr="00766178">
        <w:rPr>
          <w:rFonts w:ascii="Arial" w:hAnsi="Arial" w:cs="Arial"/>
          <w:sz w:val="24"/>
          <w:szCs w:val="24"/>
        </w:rPr>
        <w:t>постановлением Правительства</w:t>
      </w:r>
      <w:r>
        <w:rPr>
          <w:rFonts w:ascii="Arial" w:hAnsi="Arial" w:cs="Arial"/>
          <w:sz w:val="24"/>
          <w:szCs w:val="24"/>
        </w:rPr>
        <w:t xml:space="preserve"> РК </w:t>
      </w:r>
      <w:r w:rsidRPr="00766178">
        <w:rPr>
          <w:rFonts w:ascii="Arial" w:hAnsi="Arial" w:cs="Arial"/>
          <w:sz w:val="24"/>
          <w:szCs w:val="24"/>
        </w:rPr>
        <w:t>от 12 октября 2021 года №731</w:t>
      </w:r>
      <w:r>
        <w:rPr>
          <w:rFonts w:ascii="Arial" w:hAnsi="Arial" w:cs="Arial"/>
          <w:sz w:val="24"/>
          <w:szCs w:val="24"/>
        </w:rPr>
        <w:t>.</w:t>
      </w:r>
    </w:p>
    <w:p w14:paraId="02AF5B3A" w14:textId="0D35D87F" w:rsidR="00CD2E6C" w:rsidRDefault="00CD2E6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CD2E6C">
        <w:rPr>
          <w:rFonts w:ascii="Arial" w:hAnsi="Arial" w:cs="Arial"/>
          <w:sz w:val="24"/>
          <w:szCs w:val="24"/>
        </w:rPr>
        <w:t xml:space="preserve">Борьба с изменением климата и социальная справедливость. Фонд </w:t>
      </w:r>
      <w:r>
        <w:rPr>
          <w:rFonts w:ascii="Arial" w:hAnsi="Arial" w:cs="Arial"/>
          <w:sz w:val="24"/>
          <w:szCs w:val="24"/>
        </w:rPr>
        <w:br/>
      </w:r>
      <w:r w:rsidRPr="00CD2E6C">
        <w:rPr>
          <w:rFonts w:ascii="Arial" w:hAnsi="Arial" w:cs="Arial"/>
          <w:sz w:val="24"/>
          <w:szCs w:val="24"/>
        </w:rPr>
        <w:t>им. Ф. Эберта, 2020.</w:t>
      </w:r>
    </w:p>
    <w:p w14:paraId="65BF448B" w14:textId="79D5C423" w:rsidR="00CD2E6C" w:rsidRDefault="00CD2E6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Экологический кодекс РК.</w:t>
      </w:r>
    </w:p>
    <w:p w14:paraId="18D2680E" w14:textId="2E5D936A" w:rsidR="00CD2E6C" w:rsidRDefault="00CD2E6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F13290">
        <w:rPr>
          <w:rFonts w:ascii="Arial" w:hAnsi="Arial" w:cs="Arial"/>
          <w:sz w:val="24"/>
          <w:szCs w:val="24"/>
        </w:rPr>
        <w:t>Правил</w:t>
      </w:r>
      <w:r>
        <w:rPr>
          <w:rFonts w:ascii="Arial" w:hAnsi="Arial" w:cs="Arial"/>
          <w:sz w:val="24"/>
          <w:szCs w:val="24"/>
        </w:rPr>
        <w:t>а</w:t>
      </w:r>
      <w:r w:rsidRPr="00F13290">
        <w:rPr>
          <w:rFonts w:ascii="Arial" w:hAnsi="Arial" w:cs="Arial"/>
          <w:sz w:val="24"/>
          <w:szCs w:val="24"/>
        </w:rPr>
        <w:t xml:space="preserve"> организации и реализации процесса адаптации к изменению климата</w:t>
      </w:r>
      <w:r>
        <w:rPr>
          <w:rFonts w:ascii="Arial" w:hAnsi="Arial" w:cs="Arial"/>
          <w:sz w:val="24"/>
          <w:szCs w:val="24"/>
        </w:rPr>
        <w:t>, утвержденные п</w:t>
      </w:r>
      <w:r w:rsidRPr="00F13290">
        <w:rPr>
          <w:rFonts w:ascii="Arial" w:hAnsi="Arial" w:cs="Arial"/>
          <w:sz w:val="24"/>
          <w:szCs w:val="24"/>
        </w:rPr>
        <w:t>риказ</w:t>
      </w:r>
      <w:r>
        <w:rPr>
          <w:rFonts w:ascii="Arial" w:hAnsi="Arial" w:cs="Arial"/>
          <w:sz w:val="24"/>
          <w:szCs w:val="24"/>
        </w:rPr>
        <w:t>ом</w:t>
      </w:r>
      <w:r w:rsidRPr="00F13290">
        <w:rPr>
          <w:rFonts w:ascii="Arial" w:hAnsi="Arial" w:cs="Arial"/>
          <w:sz w:val="24"/>
          <w:szCs w:val="24"/>
        </w:rPr>
        <w:t xml:space="preserve"> Министра экологии, геологии и природных ресурсов </w:t>
      </w:r>
      <w:r>
        <w:rPr>
          <w:rFonts w:ascii="Arial" w:hAnsi="Arial" w:cs="Arial"/>
          <w:sz w:val="24"/>
          <w:szCs w:val="24"/>
        </w:rPr>
        <w:t>РК</w:t>
      </w:r>
      <w:r w:rsidRPr="00F13290">
        <w:rPr>
          <w:rFonts w:ascii="Arial" w:hAnsi="Arial" w:cs="Arial"/>
          <w:sz w:val="24"/>
          <w:szCs w:val="24"/>
        </w:rPr>
        <w:t xml:space="preserve"> от 2 июня 2021 года №170</w:t>
      </w:r>
      <w:r>
        <w:rPr>
          <w:rFonts w:ascii="Arial" w:hAnsi="Arial" w:cs="Arial"/>
          <w:sz w:val="24"/>
          <w:szCs w:val="24"/>
        </w:rPr>
        <w:t>.</w:t>
      </w:r>
    </w:p>
    <w:p w14:paraId="7484545D" w14:textId="6CCC3E89" w:rsidR="00B72CAB" w:rsidRDefault="001141CE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1141CE">
        <w:rPr>
          <w:rFonts w:ascii="Arial" w:hAnsi="Arial" w:cs="Arial"/>
          <w:sz w:val="24"/>
          <w:szCs w:val="24"/>
        </w:rPr>
        <w:t>Экология труда: роль профсоюзов в развитии «зеленой» экономики, создании безопасных и здоровых рабочих мест. Доклад. Всеобщая конфедерация профсоюзов, 2021.</w:t>
      </w:r>
    </w:p>
    <w:p w14:paraId="66C98F95" w14:textId="77777777" w:rsidR="003A6F0C" w:rsidRPr="001141CE" w:rsidRDefault="003A6F0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 w:rsidRPr="001141CE">
        <w:rPr>
          <w:rFonts w:ascii="Arial" w:hAnsi="Arial" w:cs="Arial"/>
          <w:sz w:val="24"/>
          <w:szCs w:val="24"/>
        </w:rPr>
        <w:lastRenderedPageBreak/>
        <w:t>Экология труда: роль профсоюзов в развитии «зеленой» экономики, создании безопасных и здоровых рабочих мест. Доклад. Всеобщая конфедерация профсоюзов, 2021.</w:t>
      </w:r>
    </w:p>
    <w:p w14:paraId="72880235" w14:textId="261C2360" w:rsidR="003A6F0C" w:rsidRDefault="003A6F0C" w:rsidP="00A46960">
      <w:pPr>
        <w:pStyle w:val="a9"/>
        <w:numPr>
          <w:ilvl w:val="0"/>
          <w:numId w:val="2"/>
        </w:numPr>
        <w:spacing w:after="120"/>
        <w:ind w:left="406" w:hanging="40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6F0C">
        <w:rPr>
          <w:rFonts w:ascii="Arial" w:hAnsi="Arial" w:cs="Arial"/>
          <w:sz w:val="24"/>
          <w:szCs w:val="24"/>
        </w:rPr>
        <w:t>оклад Международной организации труда (2024 год) «Охрана труда в условиях меняющегося климата»</w:t>
      </w:r>
      <w:r w:rsidR="00863DE2">
        <w:rPr>
          <w:rFonts w:ascii="Arial" w:hAnsi="Arial" w:cs="Arial"/>
          <w:sz w:val="24"/>
          <w:szCs w:val="24"/>
        </w:rPr>
        <w:t>.</w:t>
      </w:r>
    </w:p>
    <w:p w14:paraId="4F9CE80A" w14:textId="2085D692" w:rsidR="00EE06ED" w:rsidRDefault="00EE06ED" w:rsidP="00A46960">
      <w:pPr>
        <w:pStyle w:val="a9"/>
        <w:numPr>
          <w:ilvl w:val="0"/>
          <w:numId w:val="2"/>
        </w:numPr>
        <w:spacing w:after="120"/>
        <w:ind w:hanging="502"/>
        <w:rPr>
          <w:rFonts w:ascii="Arial" w:hAnsi="Arial" w:cs="Arial"/>
          <w:sz w:val="24"/>
          <w:szCs w:val="24"/>
        </w:rPr>
      </w:pPr>
      <w:r w:rsidRPr="00EE06ED">
        <w:rPr>
          <w:rFonts w:ascii="Arial" w:hAnsi="Arial" w:cs="Arial"/>
          <w:sz w:val="24"/>
          <w:szCs w:val="24"/>
        </w:rPr>
        <w:t>Концепци</w:t>
      </w:r>
      <w:r>
        <w:rPr>
          <w:rFonts w:ascii="Arial" w:hAnsi="Arial" w:cs="Arial"/>
          <w:sz w:val="24"/>
          <w:szCs w:val="24"/>
        </w:rPr>
        <w:t>я</w:t>
      </w:r>
      <w:r w:rsidRPr="00EE06ED">
        <w:rPr>
          <w:rFonts w:ascii="Arial" w:hAnsi="Arial" w:cs="Arial"/>
          <w:sz w:val="24"/>
          <w:szCs w:val="24"/>
        </w:rPr>
        <w:t xml:space="preserve"> развития системы управления водными ресурсами Республики Казахстан на 2024 – 2030 годы</w:t>
      </w:r>
      <w:r w:rsidR="00863DE2">
        <w:rPr>
          <w:rFonts w:ascii="Arial" w:hAnsi="Arial" w:cs="Arial"/>
          <w:sz w:val="24"/>
          <w:szCs w:val="24"/>
        </w:rPr>
        <w:t>.</w:t>
      </w:r>
    </w:p>
    <w:p w14:paraId="48ADBBE2" w14:textId="49855776" w:rsidR="0065718B" w:rsidRDefault="0065718B" w:rsidP="00A46960">
      <w:pPr>
        <w:pStyle w:val="a9"/>
        <w:numPr>
          <w:ilvl w:val="0"/>
          <w:numId w:val="2"/>
        </w:numPr>
        <w:spacing w:after="120"/>
        <w:ind w:hanging="502"/>
        <w:rPr>
          <w:rFonts w:ascii="Arial" w:hAnsi="Arial" w:cs="Arial"/>
          <w:sz w:val="24"/>
          <w:szCs w:val="24"/>
        </w:rPr>
      </w:pPr>
      <w:r w:rsidRPr="0065718B">
        <w:rPr>
          <w:rFonts w:ascii="Arial" w:hAnsi="Arial" w:cs="Arial"/>
          <w:sz w:val="24"/>
          <w:szCs w:val="24"/>
        </w:rPr>
        <w:t>Обновленный национальный вклад Республики Казахстан в глобальное реагирование на изменение климата</w:t>
      </w:r>
      <w:r>
        <w:rPr>
          <w:rFonts w:ascii="Arial" w:hAnsi="Arial" w:cs="Arial"/>
          <w:sz w:val="24"/>
          <w:szCs w:val="24"/>
        </w:rPr>
        <w:t xml:space="preserve"> (2023 г.)</w:t>
      </w:r>
      <w:r w:rsidR="00863DE2">
        <w:rPr>
          <w:rFonts w:ascii="Arial" w:hAnsi="Arial" w:cs="Arial"/>
          <w:sz w:val="24"/>
          <w:szCs w:val="24"/>
        </w:rPr>
        <w:t>.</w:t>
      </w:r>
    </w:p>
    <w:p w14:paraId="04F09AE6" w14:textId="1B791B18" w:rsidR="00863DE2" w:rsidRPr="001F6E60" w:rsidRDefault="00863DE2" w:rsidP="00A46960">
      <w:pPr>
        <w:pStyle w:val="a9"/>
        <w:numPr>
          <w:ilvl w:val="0"/>
          <w:numId w:val="2"/>
        </w:numPr>
        <w:spacing w:after="120"/>
        <w:ind w:hanging="502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>Концепция развития агропромышленного комплекса Республики Казахстан на 2021 – 2030 годы.</w:t>
      </w:r>
    </w:p>
    <w:p w14:paraId="712F983B" w14:textId="13D05187" w:rsidR="00863DE2" w:rsidRPr="001F6E60" w:rsidRDefault="00863DE2" w:rsidP="00A46960">
      <w:pPr>
        <w:pStyle w:val="a9"/>
        <w:numPr>
          <w:ilvl w:val="0"/>
          <w:numId w:val="2"/>
        </w:numPr>
        <w:spacing w:after="120"/>
        <w:ind w:hanging="502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 xml:space="preserve">Закон </w:t>
      </w:r>
      <w:r w:rsidR="00224DF0" w:rsidRPr="001F6E60">
        <w:rPr>
          <w:rFonts w:ascii="Arial" w:hAnsi="Arial" w:cs="Arial"/>
          <w:sz w:val="24"/>
          <w:szCs w:val="24"/>
          <w:highlight w:val="yellow"/>
        </w:rPr>
        <w:t xml:space="preserve">РК </w:t>
      </w:r>
      <w:r w:rsidRPr="001F6E60">
        <w:rPr>
          <w:rFonts w:ascii="Arial" w:hAnsi="Arial" w:cs="Arial"/>
          <w:sz w:val="24"/>
          <w:szCs w:val="24"/>
          <w:highlight w:val="yellow"/>
        </w:rPr>
        <w:t>«О государственной молодежной политике».</w:t>
      </w:r>
    </w:p>
    <w:p w14:paraId="25A3B9A0" w14:textId="71F5C33F" w:rsidR="00224DF0" w:rsidRPr="001F6E60" w:rsidRDefault="00224DF0" w:rsidP="00A46960">
      <w:pPr>
        <w:pStyle w:val="a9"/>
        <w:numPr>
          <w:ilvl w:val="0"/>
          <w:numId w:val="2"/>
        </w:numPr>
        <w:spacing w:after="120"/>
        <w:ind w:hanging="502"/>
        <w:rPr>
          <w:rFonts w:ascii="Arial" w:hAnsi="Arial" w:cs="Arial"/>
          <w:sz w:val="24"/>
          <w:szCs w:val="24"/>
          <w:highlight w:val="yellow"/>
        </w:rPr>
      </w:pPr>
      <w:r w:rsidRPr="001F6E60">
        <w:rPr>
          <w:rFonts w:ascii="Arial" w:hAnsi="Arial" w:cs="Arial"/>
          <w:sz w:val="24"/>
          <w:szCs w:val="24"/>
          <w:highlight w:val="yellow"/>
        </w:rPr>
        <w:t>Декларация о детях, молодежи и действиях в области климата.</w:t>
      </w:r>
    </w:p>
    <w:p w14:paraId="7D3DC04B" w14:textId="77777777" w:rsidR="001D7A00" w:rsidRPr="00EE06ED" w:rsidRDefault="001D7A00" w:rsidP="001D7A00">
      <w:pPr>
        <w:pStyle w:val="a9"/>
        <w:spacing w:after="120"/>
        <w:ind w:left="502"/>
        <w:rPr>
          <w:rFonts w:ascii="Arial" w:hAnsi="Arial" w:cs="Arial"/>
          <w:sz w:val="24"/>
          <w:szCs w:val="24"/>
        </w:rPr>
      </w:pPr>
    </w:p>
    <w:p w14:paraId="704A3625" w14:textId="6FFFB0A4" w:rsidR="00EE06ED" w:rsidRPr="00EE06ED" w:rsidRDefault="00EE06ED" w:rsidP="00EE06ED">
      <w:pPr>
        <w:pStyle w:val="a9"/>
        <w:spacing w:after="120"/>
        <w:ind w:left="502"/>
        <w:rPr>
          <w:rFonts w:ascii="Arial" w:hAnsi="Arial" w:cs="Arial"/>
          <w:sz w:val="24"/>
          <w:szCs w:val="24"/>
        </w:rPr>
      </w:pPr>
    </w:p>
    <w:sectPr w:rsidR="00EE06ED" w:rsidRPr="00EE06ED" w:rsidSect="009E0AB5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9784" w14:textId="77777777" w:rsidR="00C724C9" w:rsidRDefault="00C724C9" w:rsidP="000A2B15">
      <w:r>
        <w:separator/>
      </w:r>
    </w:p>
  </w:endnote>
  <w:endnote w:type="continuationSeparator" w:id="0">
    <w:p w14:paraId="76E91AB0" w14:textId="77777777" w:rsidR="00C724C9" w:rsidRDefault="00C724C9" w:rsidP="000A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FD3" w14:textId="55F719AF" w:rsidR="00A924EF" w:rsidRDefault="00A924EF" w:rsidP="00A924EF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9005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9872F4C" w14:textId="77777777" w:rsidR="00A924EF" w:rsidRPr="00832A5F" w:rsidRDefault="00A924EF" w:rsidP="00A924EF">
        <w:pPr>
          <w:pStyle w:val="ac"/>
          <w:jc w:val="center"/>
          <w:rPr>
            <w:rFonts w:ascii="Arial" w:hAnsi="Arial" w:cs="Arial"/>
            <w:sz w:val="20"/>
            <w:szCs w:val="20"/>
          </w:rPr>
        </w:pPr>
        <w:r w:rsidRPr="00832A5F">
          <w:rPr>
            <w:rFonts w:ascii="Arial" w:hAnsi="Arial" w:cs="Arial"/>
            <w:sz w:val="20"/>
            <w:szCs w:val="20"/>
          </w:rPr>
          <w:fldChar w:fldCharType="begin"/>
        </w:r>
        <w:r w:rsidRPr="00832A5F">
          <w:rPr>
            <w:rFonts w:ascii="Arial" w:hAnsi="Arial" w:cs="Arial"/>
            <w:sz w:val="20"/>
            <w:szCs w:val="20"/>
          </w:rPr>
          <w:instrText>PAGE   \* MERGEFORMAT</w:instrText>
        </w:r>
        <w:r w:rsidRPr="00832A5F">
          <w:rPr>
            <w:rFonts w:ascii="Arial" w:hAnsi="Arial" w:cs="Arial"/>
            <w:sz w:val="20"/>
            <w:szCs w:val="20"/>
          </w:rPr>
          <w:fldChar w:fldCharType="separate"/>
        </w:r>
        <w:r w:rsidRPr="00832A5F">
          <w:rPr>
            <w:rFonts w:ascii="Arial" w:hAnsi="Arial" w:cs="Arial"/>
            <w:sz w:val="20"/>
            <w:szCs w:val="20"/>
          </w:rPr>
          <w:t>2</w:t>
        </w:r>
        <w:r w:rsidRPr="00832A5F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9938" w14:textId="77777777" w:rsidR="00C724C9" w:rsidRDefault="00C724C9" w:rsidP="000A2B15">
      <w:r>
        <w:separator/>
      </w:r>
    </w:p>
  </w:footnote>
  <w:footnote w:type="continuationSeparator" w:id="0">
    <w:p w14:paraId="71F47344" w14:textId="77777777" w:rsidR="00C724C9" w:rsidRDefault="00C724C9" w:rsidP="000A2B15">
      <w:r>
        <w:continuationSeparator/>
      </w:r>
    </w:p>
  </w:footnote>
  <w:footnote w:id="1">
    <w:p w14:paraId="60386DC5" w14:textId="76F45AA0" w:rsidR="004C7D28" w:rsidRDefault="004C7D28">
      <w:pPr>
        <w:pStyle w:val="a4"/>
      </w:pPr>
      <w:r>
        <w:rPr>
          <w:rStyle w:val="a6"/>
        </w:rPr>
        <w:footnoteRef/>
      </w:r>
      <w:r>
        <w:t xml:space="preserve"> </w:t>
      </w:r>
      <w:hyperlink r:id="rId1" w:history="1">
        <w:r w:rsidRPr="00D74F3D">
          <w:rPr>
            <w:rStyle w:val="a7"/>
          </w:rPr>
          <w:t>https://www.akorda.kz/ru/glava-gosudarstva-vystupil-na-vsemirnom-klimaticheskom-sammite-v-dubae-1115035</w:t>
        </w:r>
      </w:hyperlink>
    </w:p>
  </w:footnote>
  <w:footnote w:id="2">
    <w:p w14:paraId="5210EAAC" w14:textId="15F51A08" w:rsidR="005F6DF7" w:rsidRDefault="005F6DF7" w:rsidP="005F6DF7">
      <w:pPr>
        <w:pStyle w:val="a4"/>
      </w:pPr>
      <w:r>
        <w:rPr>
          <w:rStyle w:val="a6"/>
        </w:rPr>
        <w:footnoteRef/>
      </w:r>
      <w:r>
        <w:t xml:space="preserve"> </w:t>
      </w:r>
      <w:hyperlink r:id="rId2" w:history="1">
        <w:r w:rsidRPr="00432C96">
          <w:rPr>
            <w:rStyle w:val="a7"/>
          </w:rPr>
          <w:t>https://www.zakon.kz/ekonomika-biznes/6424423-tokaev-geopoliticheskie-konflikty-i-raznoglasiya-dominiruyut-v-mezhdunarodnoy-povestke.html</w:t>
        </w:r>
      </w:hyperlink>
    </w:p>
    <w:p w14:paraId="436C30A0" w14:textId="77777777" w:rsidR="005F6DF7" w:rsidRDefault="005F6DF7" w:rsidP="005F6DF7">
      <w:pPr>
        <w:pStyle w:val="a4"/>
      </w:pPr>
    </w:p>
  </w:footnote>
  <w:footnote w:id="3">
    <w:p w14:paraId="7AF3B567" w14:textId="78121A3D" w:rsidR="004B793C" w:rsidRPr="004B793C" w:rsidRDefault="004B793C" w:rsidP="004B793C">
      <w:pPr>
        <w:pStyle w:val="a4"/>
        <w:ind w:left="142" w:hanging="142"/>
        <w:jc w:val="left"/>
        <w:rPr>
          <w:rFonts w:ascii="Arial" w:hAnsi="Arial" w:cs="Arial"/>
        </w:rPr>
      </w:pPr>
      <w:r w:rsidRPr="004B793C">
        <w:rPr>
          <w:rStyle w:val="a6"/>
          <w:rFonts w:ascii="Arial" w:hAnsi="Arial" w:cs="Arial"/>
        </w:rPr>
        <w:footnoteRef/>
      </w:r>
      <w:r w:rsidRPr="004B793C">
        <w:rPr>
          <w:rFonts w:ascii="Arial" w:hAnsi="Arial" w:cs="Arial"/>
        </w:rPr>
        <w:t xml:space="preserve"> </w:t>
      </w:r>
      <w:hyperlink r:id="rId3" w:history="1">
        <w:r w:rsidRPr="00751618">
          <w:rPr>
            <w:rStyle w:val="a7"/>
            <w:rFonts w:ascii="Arial" w:hAnsi="Arial" w:cs="Arial"/>
          </w:rPr>
          <w:t>https://www.akorda.kz/ru/prezident-kasym-zhomart-tokaev-vystupil-na-obshchih-debatah-v-ramkah-78-y-sessii-generalnoy-assamblei-oon-2081958</w:t>
        </w:r>
      </w:hyperlink>
      <w:r>
        <w:rPr>
          <w:rFonts w:ascii="Arial" w:hAnsi="Arial" w:cs="Arial"/>
        </w:rPr>
        <w:t xml:space="preserve"> </w:t>
      </w:r>
    </w:p>
  </w:footnote>
  <w:footnote w:id="4">
    <w:p w14:paraId="41DDBED5" w14:textId="77777777" w:rsidR="002516AD" w:rsidRPr="008D4892" w:rsidRDefault="002516AD" w:rsidP="002516AD">
      <w:pPr>
        <w:pStyle w:val="a4"/>
        <w:jc w:val="left"/>
        <w:rPr>
          <w:rFonts w:ascii="Arial" w:hAnsi="Arial" w:cs="Arial"/>
        </w:rPr>
      </w:pPr>
      <w:r w:rsidRPr="008D4892">
        <w:rPr>
          <w:rStyle w:val="a6"/>
          <w:rFonts w:ascii="Arial" w:hAnsi="Arial" w:cs="Arial"/>
        </w:rPr>
        <w:footnoteRef/>
      </w:r>
      <w:r w:rsidRPr="008D4892">
        <w:rPr>
          <w:rFonts w:ascii="Arial" w:hAnsi="Arial" w:cs="Arial"/>
        </w:rPr>
        <w:t xml:space="preserve"> </w:t>
      </w:r>
      <w:hyperlink r:id="rId4" w:history="1">
        <w:r w:rsidRPr="00751618">
          <w:rPr>
            <w:rStyle w:val="a7"/>
            <w:rFonts w:ascii="Arial" w:hAnsi="Arial" w:cs="Arial"/>
          </w:rPr>
          <w:t>https://www.un.org/ru/climatechange/recovering-better/six-climate-positive-actions</w:t>
        </w:r>
      </w:hyperlink>
      <w:r>
        <w:rPr>
          <w:rFonts w:ascii="Arial" w:hAnsi="Arial" w:cs="Arial"/>
        </w:rPr>
        <w:t xml:space="preserve"> </w:t>
      </w:r>
    </w:p>
  </w:footnote>
  <w:footnote w:id="5">
    <w:p w14:paraId="17D964BE" w14:textId="77777777" w:rsidR="00CC2633" w:rsidRPr="00E04B76" w:rsidRDefault="00CC2633" w:rsidP="00CC2633">
      <w:pPr>
        <w:pStyle w:val="a4"/>
        <w:ind w:left="142" w:hanging="142"/>
        <w:jc w:val="left"/>
        <w:rPr>
          <w:rFonts w:ascii="Arial" w:hAnsi="Arial" w:cs="Arial"/>
        </w:rPr>
      </w:pPr>
      <w:r w:rsidRPr="00E04B76">
        <w:rPr>
          <w:rStyle w:val="a6"/>
          <w:rFonts w:ascii="Arial" w:hAnsi="Arial" w:cs="Arial"/>
        </w:rPr>
        <w:footnoteRef/>
      </w:r>
      <w:r w:rsidRPr="00E04B76">
        <w:rPr>
          <w:rFonts w:ascii="Arial" w:hAnsi="Arial" w:cs="Arial"/>
        </w:rPr>
        <w:t xml:space="preserve"> </w:t>
      </w:r>
      <w:hyperlink r:id="rId5" w:history="1">
        <w:r w:rsidRPr="00E04B76">
          <w:rPr>
            <w:rStyle w:val="a7"/>
            <w:rFonts w:ascii="Arial" w:hAnsi="Arial" w:cs="Arial"/>
          </w:rPr>
          <w:t>https://www.akorda.kz/ru/prezident-prinyal-uchastie-v-zasedanii-soveta-glav-gosudarstv-uchrediteley-mezhdunarodnogo-fonda-spaseniya-arala-15831</w:t>
        </w:r>
      </w:hyperlink>
      <w:r w:rsidRPr="00E04B76">
        <w:rPr>
          <w:rFonts w:ascii="Arial" w:hAnsi="Arial" w:cs="Arial"/>
        </w:rPr>
        <w:t xml:space="preserve"> </w:t>
      </w:r>
    </w:p>
  </w:footnote>
  <w:footnote w:id="6">
    <w:p w14:paraId="2C288FCF" w14:textId="20E75ED9" w:rsidR="00CA6B59" w:rsidRPr="00CA6B59" w:rsidRDefault="00CA6B59">
      <w:pPr>
        <w:pStyle w:val="a4"/>
        <w:rPr>
          <w:rFonts w:ascii="Arial" w:hAnsi="Arial" w:cs="Arial"/>
        </w:rPr>
      </w:pPr>
      <w:r w:rsidRPr="00CA6B59">
        <w:rPr>
          <w:rStyle w:val="a6"/>
          <w:rFonts w:ascii="Arial" w:hAnsi="Arial" w:cs="Arial"/>
        </w:rPr>
        <w:footnoteRef/>
      </w:r>
      <w:r w:rsidRPr="00CA6B59">
        <w:rPr>
          <w:rFonts w:ascii="Arial" w:hAnsi="Arial" w:cs="Arial"/>
        </w:rPr>
        <w:t xml:space="preserve"> </w:t>
      </w:r>
      <w:hyperlink r:id="rId6" w:history="1">
        <w:hyperlink r:id="rId7" w:history="1">
          <w:r w:rsidRPr="00CA6B59">
            <w:rPr>
              <w:rStyle w:val="a7"/>
              <w:rFonts w:ascii="Arial" w:hAnsi="Arial" w:cs="Arial"/>
            </w:rPr>
            <w:t>https://www.akorda.kz/ru/prezident-kasym-zhomart-tokaev-prinyal-uchastie-v-sammite-briks-2471927</w:t>
          </w:r>
        </w:hyperlink>
      </w:hyperlink>
    </w:p>
  </w:footnote>
  <w:footnote w:id="7">
    <w:p w14:paraId="16C7762E" w14:textId="26D051EE" w:rsidR="00E65645" w:rsidRPr="00E65645" w:rsidRDefault="00E65645" w:rsidP="00E65645">
      <w:pPr>
        <w:pStyle w:val="a4"/>
        <w:ind w:left="142" w:hanging="142"/>
        <w:jc w:val="left"/>
        <w:rPr>
          <w:rFonts w:ascii="Arial" w:hAnsi="Arial" w:cs="Arial"/>
        </w:rPr>
      </w:pPr>
      <w:r w:rsidRPr="00E65645">
        <w:rPr>
          <w:rStyle w:val="a6"/>
          <w:rFonts w:ascii="Arial" w:hAnsi="Arial" w:cs="Arial"/>
        </w:rPr>
        <w:footnoteRef/>
      </w:r>
      <w:r w:rsidRPr="00E65645">
        <w:rPr>
          <w:rFonts w:ascii="Arial" w:hAnsi="Arial" w:cs="Arial"/>
        </w:rPr>
        <w:t xml:space="preserve"> </w:t>
      </w:r>
      <w:hyperlink r:id="rId8" w:history="1">
        <w:r w:rsidRPr="00751618">
          <w:rPr>
            <w:rStyle w:val="a7"/>
            <w:rFonts w:ascii="Arial" w:hAnsi="Arial" w:cs="Arial"/>
          </w:rPr>
          <w:t>https://www.akorda.kz/ru/kasym-zhomart-tokaev-prinyal-uchastie-v-34-m-plenarnom-zasedanii-soveta-inostrannyh-investorov-954059</w:t>
        </w:r>
      </w:hyperlink>
      <w:r>
        <w:rPr>
          <w:rFonts w:ascii="Arial" w:hAnsi="Arial" w:cs="Arial"/>
        </w:rPr>
        <w:t xml:space="preserve"> </w:t>
      </w:r>
    </w:p>
  </w:footnote>
  <w:footnote w:id="8">
    <w:p w14:paraId="2AE386D9" w14:textId="2E539F01" w:rsidR="003510BA" w:rsidRPr="003510BA" w:rsidRDefault="003510BA" w:rsidP="003510BA">
      <w:pPr>
        <w:pStyle w:val="a4"/>
        <w:ind w:left="142" w:hanging="142"/>
        <w:jc w:val="left"/>
        <w:rPr>
          <w:rFonts w:ascii="Arial" w:hAnsi="Arial" w:cs="Arial"/>
        </w:rPr>
      </w:pPr>
      <w:r w:rsidRPr="003510BA">
        <w:rPr>
          <w:rStyle w:val="a6"/>
          <w:rFonts w:ascii="Arial" w:hAnsi="Arial" w:cs="Arial"/>
        </w:rPr>
        <w:footnoteRef/>
      </w:r>
      <w:r w:rsidRPr="003510BA">
        <w:rPr>
          <w:rFonts w:ascii="Arial" w:hAnsi="Arial" w:cs="Arial"/>
        </w:rPr>
        <w:t xml:space="preserve"> </w:t>
      </w:r>
      <w:hyperlink r:id="rId9" w:history="1">
        <w:r w:rsidRPr="00751618">
          <w:rPr>
            <w:rStyle w:val="a7"/>
            <w:rFonts w:ascii="Arial" w:hAnsi="Arial" w:cs="Arial"/>
          </w:rPr>
          <w:t>https://www.akorda.kz/ru/prezident-vystupil-na-mezhdunarodnoy-konferencii-po-dostizheniyu-uglerodnoy-neytralnosti-1393134</w:t>
        </w:r>
      </w:hyperlink>
      <w:r>
        <w:rPr>
          <w:rFonts w:ascii="Arial" w:hAnsi="Arial" w:cs="Arial"/>
        </w:rPr>
        <w:t xml:space="preserve"> </w:t>
      </w:r>
    </w:p>
  </w:footnote>
  <w:footnote w:id="9">
    <w:p w14:paraId="73F3E64E" w14:textId="4F89DF4A" w:rsidR="00614D10" w:rsidRPr="00BE5C37" w:rsidRDefault="00614D10">
      <w:pPr>
        <w:pStyle w:val="a4"/>
        <w:rPr>
          <w:rFonts w:ascii="Arial" w:hAnsi="Arial" w:cs="Arial"/>
        </w:rPr>
      </w:pPr>
      <w:r>
        <w:rPr>
          <w:rStyle w:val="a6"/>
        </w:rPr>
        <w:footnoteRef/>
      </w:r>
      <w:r>
        <w:t xml:space="preserve"> </w:t>
      </w:r>
      <w:hyperlink r:id="rId10" w:history="1">
        <w:r w:rsidRPr="00BE5C37">
          <w:rPr>
            <w:rStyle w:val="a7"/>
            <w:rFonts w:ascii="Arial" w:hAnsi="Arial" w:cs="Arial"/>
          </w:rPr>
          <w:t>https://www.dw.com/ru/issledovanie-podtverdilo-svjaz-mezhdu-izmeneniem-klimata-i-navodnenijami-v-frg/a-58967200</w:t>
        </w:r>
      </w:hyperlink>
    </w:p>
  </w:footnote>
  <w:footnote w:id="10">
    <w:p w14:paraId="20C4F635" w14:textId="2D774236" w:rsidR="00614D10" w:rsidRPr="00BE5C37" w:rsidRDefault="00614D10">
      <w:pPr>
        <w:pStyle w:val="a4"/>
        <w:rPr>
          <w:rFonts w:ascii="Arial" w:hAnsi="Arial" w:cs="Arial"/>
        </w:rPr>
      </w:pPr>
      <w:r w:rsidRPr="00BE5C37">
        <w:rPr>
          <w:rStyle w:val="a6"/>
          <w:rFonts w:ascii="Arial" w:hAnsi="Arial" w:cs="Arial"/>
        </w:rPr>
        <w:footnoteRef/>
      </w:r>
      <w:r w:rsidRPr="00BE5C37">
        <w:rPr>
          <w:rFonts w:ascii="Arial" w:hAnsi="Arial" w:cs="Arial"/>
        </w:rPr>
        <w:t xml:space="preserve"> </w:t>
      </w:r>
      <w:hyperlink r:id="rId11" w:history="1">
        <w:r w:rsidRPr="00BE5C37">
          <w:rPr>
            <w:rStyle w:val="a7"/>
            <w:rFonts w:ascii="Arial" w:hAnsi="Arial" w:cs="Arial"/>
          </w:rPr>
          <w:t>https://cabar.asia/ru/izmeneniya-klimata-i-anomalnye-pavodki-gotov-li-kazahstan-k-novym-kataklizmam</w:t>
        </w:r>
      </w:hyperlink>
    </w:p>
  </w:footnote>
  <w:footnote w:id="11">
    <w:p w14:paraId="362E03B9" w14:textId="7723E32B" w:rsidR="00AE0481" w:rsidRDefault="00AE0481">
      <w:pPr>
        <w:pStyle w:val="a4"/>
      </w:pPr>
      <w:r>
        <w:rPr>
          <w:rStyle w:val="a6"/>
        </w:rPr>
        <w:footnoteRef/>
      </w:r>
      <w:r>
        <w:t xml:space="preserve"> </w:t>
      </w:r>
      <w:hyperlink r:id="rId12" w:history="1">
        <w:r w:rsidRPr="00513C3D">
          <w:rPr>
            <w:rStyle w:val="a7"/>
          </w:rPr>
          <w:t>https://www.akorda.kz/ru/glava-gosudarstva-prinyal-zamestitelya-premer-ministra-kanata-bozumbaeva-754540</w:t>
        </w:r>
      </w:hyperlink>
    </w:p>
  </w:footnote>
  <w:footnote w:id="12">
    <w:p w14:paraId="43ACDEA1" w14:textId="07FA4E58" w:rsidR="00CF3B74" w:rsidRPr="00BE5C37" w:rsidRDefault="00CF3B74">
      <w:pPr>
        <w:pStyle w:val="a4"/>
        <w:rPr>
          <w:rFonts w:ascii="Arial" w:hAnsi="Arial" w:cs="Arial"/>
        </w:rPr>
      </w:pPr>
      <w:r w:rsidRPr="00BE5C37">
        <w:rPr>
          <w:rStyle w:val="a6"/>
          <w:rFonts w:ascii="Arial" w:hAnsi="Arial" w:cs="Arial"/>
        </w:rPr>
        <w:footnoteRef/>
      </w:r>
      <w:r w:rsidRPr="00BE5C37">
        <w:rPr>
          <w:rFonts w:ascii="Arial" w:hAnsi="Arial" w:cs="Arial"/>
        </w:rPr>
        <w:t xml:space="preserve"> </w:t>
      </w:r>
      <w:hyperlink r:id="rId13" w:history="1">
        <w:r w:rsidRPr="00BE5C37">
          <w:rPr>
            <w:rStyle w:val="a7"/>
            <w:rFonts w:ascii="Arial" w:hAnsi="Arial" w:cs="Arial"/>
          </w:rPr>
          <w:t>https://www.c40.org/ru/news/climate-related-flooding-drought-cities-billions/</w:t>
        </w:r>
      </w:hyperlink>
    </w:p>
    <w:p w14:paraId="0869E9DD" w14:textId="25457BC7" w:rsidR="00CF3B74" w:rsidRDefault="00CF3B74">
      <w:pPr>
        <w:pStyle w:val="a4"/>
      </w:pPr>
    </w:p>
    <w:p w14:paraId="75AA537D" w14:textId="77777777" w:rsidR="00AE0481" w:rsidRDefault="00AE0481">
      <w:pPr>
        <w:pStyle w:val="a4"/>
      </w:pPr>
    </w:p>
  </w:footnote>
  <w:footnote w:id="13">
    <w:p w14:paraId="2D29FC9F" w14:textId="4FA57D86" w:rsidR="00236A12" w:rsidRPr="00236A12" w:rsidRDefault="00236A12">
      <w:pPr>
        <w:pStyle w:val="a4"/>
        <w:rPr>
          <w:rFonts w:ascii="Arial" w:hAnsi="Arial" w:cs="Arial"/>
        </w:rPr>
      </w:pPr>
      <w:r w:rsidRPr="00236A12">
        <w:rPr>
          <w:rStyle w:val="a6"/>
          <w:rFonts w:ascii="Arial" w:hAnsi="Arial" w:cs="Arial"/>
        </w:rPr>
        <w:footnoteRef/>
      </w:r>
      <w:r w:rsidRPr="00236A12">
        <w:rPr>
          <w:rFonts w:ascii="Arial" w:hAnsi="Arial" w:cs="Arial"/>
        </w:rPr>
        <w:t xml:space="preserve"> </w:t>
      </w:r>
      <w:hyperlink r:id="rId14" w:history="1">
        <w:hyperlink r:id="rId15" w:history="1">
          <w:r w:rsidRPr="00236A12">
            <w:rPr>
              <w:rStyle w:val="a7"/>
              <w:rFonts w:ascii="Arial" w:hAnsi="Arial" w:cs="Arial"/>
            </w:rPr>
            <w:t>https://news.un.org/ru/story/2019/07/1358532</w:t>
          </w:r>
        </w:hyperlink>
      </w:hyperlink>
      <w:r w:rsidRPr="00236A12">
        <w:rPr>
          <w:rFonts w:ascii="Arial" w:hAnsi="Arial" w:cs="Arial"/>
        </w:rPr>
        <w:t xml:space="preserve"> </w:t>
      </w:r>
    </w:p>
  </w:footnote>
  <w:footnote w:id="14">
    <w:p w14:paraId="75EB4599" w14:textId="7DE48838" w:rsidR="009161F0" w:rsidRPr="009161F0" w:rsidRDefault="009161F0" w:rsidP="009161F0">
      <w:pPr>
        <w:pStyle w:val="a4"/>
        <w:ind w:left="142" w:hanging="142"/>
        <w:jc w:val="left"/>
        <w:rPr>
          <w:rFonts w:ascii="Arial" w:hAnsi="Arial" w:cs="Arial"/>
        </w:rPr>
      </w:pPr>
      <w:r w:rsidRPr="009161F0">
        <w:rPr>
          <w:rStyle w:val="a6"/>
          <w:rFonts w:ascii="Arial" w:hAnsi="Arial" w:cs="Arial"/>
        </w:rPr>
        <w:footnoteRef/>
      </w:r>
      <w:r w:rsidRPr="009161F0">
        <w:rPr>
          <w:rFonts w:ascii="Arial" w:hAnsi="Arial" w:cs="Arial"/>
        </w:rPr>
        <w:t xml:space="preserve"> Российский климатолог, руководитель программы «Климат и энергетика» Всемирного фонда дикой природы</w:t>
      </w:r>
      <w:r>
        <w:rPr>
          <w:rFonts w:ascii="Arial" w:hAnsi="Arial" w:cs="Arial"/>
        </w:rPr>
        <w:t>, в</w:t>
      </w:r>
      <w:r w:rsidRPr="009161F0">
        <w:rPr>
          <w:rFonts w:ascii="Arial" w:hAnsi="Arial" w:cs="Arial"/>
        </w:rPr>
        <w:t xml:space="preserve"> 2007 году получи</w:t>
      </w:r>
      <w:r w:rsidR="004561B8">
        <w:rPr>
          <w:rFonts w:ascii="Arial" w:hAnsi="Arial" w:cs="Arial"/>
        </w:rPr>
        <w:t>вший</w:t>
      </w:r>
      <w:r w:rsidRPr="009161F0">
        <w:rPr>
          <w:rFonts w:ascii="Arial" w:hAnsi="Arial" w:cs="Arial"/>
        </w:rPr>
        <w:t xml:space="preserve"> Нобелевскую премию мира в составе Межправительственной группы экспертов по изменению климата</w:t>
      </w:r>
      <w:r>
        <w:rPr>
          <w:rFonts w:ascii="Arial" w:hAnsi="Arial" w:cs="Arial"/>
        </w:rPr>
        <w:t>.</w:t>
      </w:r>
    </w:p>
  </w:footnote>
  <w:footnote w:id="15">
    <w:p w14:paraId="5710690C" w14:textId="2D4B0F19" w:rsidR="00B42CFF" w:rsidRPr="00B42CFF" w:rsidRDefault="00B42CFF">
      <w:pPr>
        <w:pStyle w:val="a4"/>
        <w:rPr>
          <w:rFonts w:ascii="Arial" w:hAnsi="Arial" w:cs="Arial"/>
        </w:rPr>
      </w:pPr>
      <w:r w:rsidRPr="00B42CFF">
        <w:rPr>
          <w:rStyle w:val="a6"/>
          <w:rFonts w:ascii="Arial" w:hAnsi="Arial" w:cs="Arial"/>
        </w:rPr>
        <w:footnoteRef/>
      </w:r>
      <w:r w:rsidRPr="00B42CFF">
        <w:rPr>
          <w:rFonts w:ascii="Arial" w:hAnsi="Arial" w:cs="Arial"/>
        </w:rPr>
        <w:t xml:space="preserve"> </w:t>
      </w:r>
      <w:hyperlink r:id="rId16" w:history="1">
        <w:r w:rsidRPr="00B42CFF">
          <w:rPr>
            <w:rStyle w:val="a7"/>
            <w:rFonts w:ascii="Arial" w:hAnsi="Arial" w:cs="Arial"/>
          </w:rPr>
          <w:t>https://ria.ru/20230702/klimat-1881707788.html</w:t>
        </w:r>
      </w:hyperlink>
      <w:r w:rsidRPr="00B42CFF">
        <w:rPr>
          <w:rFonts w:ascii="Arial" w:hAnsi="Arial" w:cs="Arial"/>
        </w:rPr>
        <w:t xml:space="preserve"> </w:t>
      </w:r>
    </w:p>
  </w:footnote>
  <w:footnote w:id="16">
    <w:p w14:paraId="22AF71CB" w14:textId="62417E24" w:rsidR="008F002A" w:rsidRPr="008F002A" w:rsidRDefault="008F002A">
      <w:pPr>
        <w:pStyle w:val="a4"/>
        <w:rPr>
          <w:rFonts w:ascii="Arial" w:hAnsi="Arial" w:cs="Arial"/>
        </w:rPr>
      </w:pPr>
      <w:r>
        <w:rPr>
          <w:rStyle w:val="a6"/>
        </w:rPr>
        <w:footnoteRef/>
      </w:r>
      <w:r>
        <w:t xml:space="preserve"> </w:t>
      </w:r>
      <w:hyperlink r:id="rId17" w:history="1">
        <w:r w:rsidRPr="008F002A">
          <w:rPr>
            <w:rStyle w:val="a7"/>
            <w:rFonts w:ascii="Arial" w:hAnsi="Arial" w:cs="Arial"/>
          </w:rPr>
          <w:t>https://wmo.int/news/media-centre/climate-change-indicators-reached-record-levels-2023-wmo</w:t>
        </w:r>
      </w:hyperlink>
    </w:p>
  </w:footnote>
  <w:footnote w:id="17">
    <w:p w14:paraId="646CF8EE" w14:textId="5BE49C70" w:rsidR="004B44AF" w:rsidRPr="008F002A" w:rsidRDefault="004B44AF">
      <w:pPr>
        <w:pStyle w:val="a4"/>
        <w:rPr>
          <w:rStyle w:val="a7"/>
          <w:rFonts w:ascii="Arial" w:hAnsi="Arial" w:cs="Arial"/>
        </w:rPr>
      </w:pPr>
      <w:r w:rsidRPr="008F002A">
        <w:rPr>
          <w:rStyle w:val="a6"/>
          <w:rFonts w:ascii="Arial" w:hAnsi="Arial" w:cs="Arial"/>
        </w:rPr>
        <w:footnoteRef/>
      </w:r>
      <w:r w:rsidRPr="008F002A">
        <w:rPr>
          <w:rFonts w:ascii="Arial" w:hAnsi="Arial" w:cs="Arial"/>
        </w:rPr>
        <w:t xml:space="preserve"> </w:t>
      </w:r>
      <w:hyperlink r:id="rId18" w:history="1">
        <w:r w:rsidRPr="008F002A">
          <w:rPr>
            <w:rStyle w:val="a7"/>
            <w:rFonts w:ascii="Arial" w:hAnsi="Arial" w:cs="Arial"/>
          </w:rPr>
          <w:t>https://news.un.org/ru/story/2024/02/1449532</w:t>
        </w:r>
      </w:hyperlink>
    </w:p>
    <w:p w14:paraId="6C524D1A" w14:textId="77777777" w:rsidR="008F002A" w:rsidRDefault="008F002A">
      <w:pPr>
        <w:pStyle w:val="a4"/>
        <w:rPr>
          <w:rStyle w:val="a7"/>
        </w:rPr>
      </w:pPr>
    </w:p>
    <w:p w14:paraId="20CFDBF7" w14:textId="77777777" w:rsidR="004B44AF" w:rsidRDefault="004B44AF">
      <w:pPr>
        <w:pStyle w:val="a4"/>
      </w:pPr>
    </w:p>
  </w:footnote>
  <w:footnote w:id="18">
    <w:p w14:paraId="015DDFDF" w14:textId="7AFE1BB4" w:rsidR="003B7A8A" w:rsidRPr="003B7A8A" w:rsidRDefault="003B7A8A">
      <w:pPr>
        <w:pStyle w:val="a4"/>
        <w:rPr>
          <w:rFonts w:ascii="Arial" w:hAnsi="Arial" w:cs="Arial"/>
        </w:rPr>
      </w:pPr>
      <w:r w:rsidRPr="003B7A8A">
        <w:rPr>
          <w:rStyle w:val="a6"/>
          <w:rFonts w:ascii="Arial" w:hAnsi="Arial" w:cs="Arial"/>
        </w:rPr>
        <w:footnoteRef/>
      </w:r>
      <w:r w:rsidRPr="003B7A8A">
        <w:rPr>
          <w:rFonts w:ascii="Arial" w:hAnsi="Arial" w:cs="Arial"/>
        </w:rPr>
        <w:t xml:space="preserve"> </w:t>
      </w:r>
      <w:hyperlink r:id="rId19" w:history="1">
        <w:r w:rsidRPr="003B7A8A">
          <w:rPr>
            <w:rStyle w:val="a7"/>
            <w:rFonts w:ascii="Arial" w:hAnsi="Arial" w:cs="Arial"/>
          </w:rPr>
          <w:t>https://nsidc.org/arcticseaicenews/2023/09/antarctic-sets-a-record-low-maximum-by-wide-margin/</w:t>
        </w:r>
      </w:hyperlink>
      <w:r w:rsidRPr="003B7A8A">
        <w:rPr>
          <w:rFonts w:ascii="Arial" w:hAnsi="Arial" w:cs="Arial"/>
        </w:rPr>
        <w:t xml:space="preserve"> </w:t>
      </w:r>
    </w:p>
  </w:footnote>
  <w:footnote w:id="19">
    <w:p w14:paraId="1231F581" w14:textId="546B31B4" w:rsidR="00331459" w:rsidRPr="00331459" w:rsidRDefault="00331459">
      <w:pPr>
        <w:pStyle w:val="a4"/>
        <w:rPr>
          <w:rFonts w:ascii="Arial" w:hAnsi="Arial" w:cs="Arial"/>
        </w:rPr>
      </w:pPr>
      <w:r w:rsidRPr="00331459">
        <w:rPr>
          <w:rStyle w:val="a6"/>
          <w:rFonts w:ascii="Arial" w:hAnsi="Arial" w:cs="Arial"/>
        </w:rPr>
        <w:footnoteRef/>
      </w:r>
      <w:r w:rsidRPr="00331459">
        <w:rPr>
          <w:rFonts w:ascii="Arial" w:hAnsi="Arial" w:cs="Arial"/>
        </w:rPr>
        <w:t xml:space="preserve"> </w:t>
      </w:r>
      <w:hyperlink r:id="rId20" w:history="1">
        <w:r w:rsidRPr="00331459">
          <w:rPr>
            <w:rStyle w:val="a7"/>
            <w:rFonts w:ascii="Arial" w:hAnsi="Arial" w:cs="Arial"/>
          </w:rPr>
          <w:t>https://library.wmo.int/viewer/57284</w:t>
        </w:r>
      </w:hyperlink>
      <w:r w:rsidRPr="00331459">
        <w:rPr>
          <w:rFonts w:ascii="Arial" w:hAnsi="Arial" w:cs="Arial"/>
        </w:rPr>
        <w:t xml:space="preserve"> </w:t>
      </w:r>
    </w:p>
  </w:footnote>
  <w:footnote w:id="20">
    <w:p w14:paraId="34873D0D" w14:textId="6BCA69FF" w:rsidR="008111F1" w:rsidRPr="008111F1" w:rsidRDefault="008111F1" w:rsidP="008111F1">
      <w:pPr>
        <w:pStyle w:val="a4"/>
        <w:ind w:left="224" w:hanging="224"/>
        <w:jc w:val="left"/>
        <w:rPr>
          <w:rFonts w:ascii="Arial" w:hAnsi="Arial" w:cs="Arial"/>
        </w:rPr>
      </w:pPr>
      <w:r w:rsidRPr="008111F1">
        <w:rPr>
          <w:rStyle w:val="a6"/>
          <w:rFonts w:ascii="Arial" w:hAnsi="Arial" w:cs="Arial"/>
        </w:rPr>
        <w:footnoteRef/>
      </w:r>
      <w:r w:rsidRPr="008111F1">
        <w:rPr>
          <w:rFonts w:ascii="Arial" w:hAnsi="Arial" w:cs="Arial"/>
        </w:rPr>
        <w:t xml:space="preserve"> </w:t>
      </w:r>
      <w:hyperlink r:id="rId21" w:history="1">
        <w:r w:rsidRPr="008111F1">
          <w:rPr>
            <w:rStyle w:val="a7"/>
            <w:rFonts w:ascii="Arial" w:hAnsi="Arial" w:cs="Arial"/>
          </w:rPr>
          <w:t>https://www.undp.org/ru/kazakhstan/stories/тревожный-отчет-мгэик-глобальные-климатические-тренды-и-прогнозы-для-казахстана</w:t>
        </w:r>
      </w:hyperlink>
      <w:r w:rsidRPr="008111F1">
        <w:rPr>
          <w:rFonts w:ascii="Arial" w:hAnsi="Arial" w:cs="Arial"/>
        </w:rPr>
        <w:t xml:space="preserve"> </w:t>
      </w:r>
    </w:p>
  </w:footnote>
  <w:footnote w:id="21">
    <w:p w14:paraId="664DA86A" w14:textId="08CDF83B" w:rsidR="00567394" w:rsidRPr="00567394" w:rsidRDefault="00567394">
      <w:pPr>
        <w:pStyle w:val="a4"/>
        <w:rPr>
          <w:rFonts w:ascii="Arial" w:hAnsi="Arial" w:cs="Arial"/>
        </w:rPr>
      </w:pPr>
      <w:r w:rsidRPr="00567394">
        <w:rPr>
          <w:rStyle w:val="a6"/>
          <w:rFonts w:ascii="Arial" w:hAnsi="Arial" w:cs="Arial"/>
        </w:rPr>
        <w:footnoteRef/>
      </w:r>
      <w:r w:rsidRPr="00567394">
        <w:rPr>
          <w:rFonts w:ascii="Arial" w:hAnsi="Arial" w:cs="Arial"/>
        </w:rPr>
        <w:t xml:space="preserve"> </w:t>
      </w:r>
      <w:hyperlink r:id="rId22" w:history="1">
        <w:hyperlink r:id="rId23" w:history="1">
          <w:r w:rsidRPr="00567394">
            <w:rPr>
              <w:rStyle w:val="a7"/>
              <w:rFonts w:ascii="Arial" w:eastAsia="Times New Roman" w:hAnsi="Arial" w:cs="Arial"/>
              <w:lang w:eastAsia="ru-RU"/>
            </w:rPr>
            <w:t>https://kzaif.kz/society/u_prirody_net_plohoy_pogody</w:t>
          </w:r>
        </w:hyperlink>
      </w:hyperlink>
    </w:p>
  </w:footnote>
  <w:footnote w:id="22">
    <w:p w14:paraId="3D0F10E5" w14:textId="2A0D8067" w:rsidR="006550B2" w:rsidRPr="006550B2" w:rsidRDefault="006550B2">
      <w:pPr>
        <w:pStyle w:val="a4"/>
        <w:rPr>
          <w:rFonts w:ascii="Arial" w:hAnsi="Arial" w:cs="Arial"/>
        </w:rPr>
      </w:pPr>
      <w:r w:rsidRPr="006550B2">
        <w:rPr>
          <w:rStyle w:val="a6"/>
          <w:rFonts w:ascii="Arial" w:hAnsi="Arial" w:cs="Arial"/>
        </w:rPr>
        <w:footnoteRef/>
      </w:r>
      <w:r w:rsidRPr="006550B2">
        <w:rPr>
          <w:rFonts w:ascii="Arial" w:hAnsi="Arial" w:cs="Arial"/>
        </w:rPr>
        <w:t xml:space="preserve"> </w:t>
      </w:r>
      <w:hyperlink r:id="rId24" w:history="1">
        <w:r w:rsidRPr="006550B2">
          <w:rPr>
            <w:rStyle w:val="a7"/>
            <w:rFonts w:ascii="Arial" w:hAnsi="Arial" w:cs="Arial"/>
          </w:rPr>
          <w:t>https://ecolomist.kz/vlijanie-posledstvij-izmenenija-klimata-na-zdorove-naselenija/</w:t>
        </w:r>
      </w:hyperlink>
      <w:r w:rsidRPr="006550B2">
        <w:rPr>
          <w:rFonts w:ascii="Arial" w:hAnsi="Arial" w:cs="Arial"/>
        </w:rPr>
        <w:t xml:space="preserve"> </w:t>
      </w:r>
    </w:p>
  </w:footnote>
  <w:footnote w:id="23">
    <w:p w14:paraId="3E50D6D4" w14:textId="06507B07" w:rsidR="00332E77" w:rsidRPr="00332E77" w:rsidRDefault="00332E77">
      <w:pPr>
        <w:pStyle w:val="a4"/>
        <w:rPr>
          <w:rFonts w:ascii="Arial" w:hAnsi="Arial" w:cs="Arial"/>
        </w:rPr>
      </w:pPr>
      <w:r w:rsidRPr="00332E77">
        <w:rPr>
          <w:rStyle w:val="a6"/>
          <w:rFonts w:ascii="Arial" w:hAnsi="Arial" w:cs="Arial"/>
        </w:rPr>
        <w:footnoteRef/>
      </w:r>
      <w:r w:rsidRPr="00332E77">
        <w:rPr>
          <w:rFonts w:ascii="Arial" w:hAnsi="Arial" w:cs="Arial"/>
        </w:rPr>
        <w:t xml:space="preserve"> </w:t>
      </w:r>
      <w:hyperlink r:id="rId25" w:history="1">
        <w:r w:rsidRPr="005210FC">
          <w:rPr>
            <w:rStyle w:val="a7"/>
            <w:rFonts w:ascii="Arial" w:hAnsi="Arial" w:cs="Arial"/>
          </w:rPr>
          <w:t>https://lsm.kz/v-kazahstane-budut-borot-sya-s-nehvatkoj-vody</w:t>
        </w:r>
      </w:hyperlink>
      <w:r>
        <w:rPr>
          <w:rFonts w:ascii="Arial" w:hAnsi="Arial" w:cs="Arial"/>
        </w:rPr>
        <w:t xml:space="preserve"> </w:t>
      </w:r>
    </w:p>
  </w:footnote>
  <w:footnote w:id="24">
    <w:p w14:paraId="3D406B98" w14:textId="77777777" w:rsidR="00EE06ED" w:rsidRPr="007946E6" w:rsidRDefault="00EE06ED" w:rsidP="00EE06ED">
      <w:pPr>
        <w:pStyle w:val="a4"/>
        <w:rPr>
          <w:rFonts w:ascii="Arial" w:hAnsi="Arial" w:cs="Arial"/>
        </w:rPr>
      </w:pPr>
      <w:r>
        <w:rPr>
          <w:rStyle w:val="a6"/>
        </w:rPr>
        <w:footnoteRef/>
      </w:r>
      <w:r w:rsidRPr="007946E6">
        <w:rPr>
          <w:rFonts w:ascii="Arial" w:hAnsi="Arial" w:cs="Arial"/>
        </w:rPr>
        <w:t xml:space="preserve"> Концепции развития системы управления водными ресурсами Республики Казахстан на 2024 – 2030 годы</w:t>
      </w:r>
    </w:p>
    <w:p w14:paraId="0AC25A4A" w14:textId="792FA3BB" w:rsidR="00EE06ED" w:rsidRPr="007946E6" w:rsidRDefault="00EE06ED" w:rsidP="00EE06ED">
      <w:pPr>
        <w:pStyle w:val="a4"/>
        <w:rPr>
          <w:rFonts w:ascii="Arial" w:hAnsi="Arial" w:cs="Arial"/>
        </w:rPr>
      </w:pPr>
      <w:r w:rsidRPr="007946E6">
        <w:rPr>
          <w:rFonts w:ascii="Arial" w:hAnsi="Arial" w:cs="Arial"/>
        </w:rPr>
        <w:t xml:space="preserve">Постановление ПРК от 5 февраля 2024 года № 66 </w:t>
      </w:r>
      <w:hyperlink r:id="rId26" w:history="1">
        <w:r w:rsidRPr="007946E6">
          <w:rPr>
            <w:rStyle w:val="a7"/>
            <w:rFonts w:ascii="Arial" w:hAnsi="Arial" w:cs="Arial"/>
          </w:rPr>
          <w:t>https://adilet.zan.kz/rus/docs/P2400000066</w:t>
        </w:r>
      </w:hyperlink>
    </w:p>
    <w:p w14:paraId="705283A6" w14:textId="77777777" w:rsidR="00EE06ED" w:rsidRDefault="00EE06ED" w:rsidP="00EE06ED">
      <w:pPr>
        <w:pStyle w:val="a4"/>
      </w:pPr>
    </w:p>
  </w:footnote>
  <w:footnote w:id="25">
    <w:p w14:paraId="5B376471" w14:textId="77777777" w:rsidR="00F17D6B" w:rsidRPr="00587D73" w:rsidRDefault="00F17D6B" w:rsidP="00F17D6B">
      <w:pPr>
        <w:pStyle w:val="a4"/>
        <w:rPr>
          <w:rFonts w:ascii="Arial" w:hAnsi="Arial" w:cs="Arial"/>
        </w:rPr>
      </w:pPr>
      <w:r w:rsidRPr="00587D73">
        <w:rPr>
          <w:rStyle w:val="a6"/>
          <w:rFonts w:ascii="Arial" w:hAnsi="Arial" w:cs="Arial"/>
        </w:rPr>
        <w:footnoteRef/>
      </w:r>
      <w:r w:rsidRPr="00587D73">
        <w:rPr>
          <w:rFonts w:ascii="Arial" w:hAnsi="Arial" w:cs="Arial"/>
        </w:rPr>
        <w:t xml:space="preserve"> </w:t>
      </w:r>
      <w:hyperlink r:id="rId27" w:history="1">
        <w:r w:rsidRPr="00587D73">
          <w:rPr>
            <w:rStyle w:val="a7"/>
            <w:rFonts w:ascii="Arial" w:hAnsi="Arial" w:cs="Arial"/>
          </w:rPr>
          <w:t>https://turanpress.kz/regiony/8940-zolotye-kubometry-kak-narastala-problema-pitevoi-vody.html</w:t>
        </w:r>
      </w:hyperlink>
      <w:r w:rsidRPr="00587D73">
        <w:rPr>
          <w:rFonts w:ascii="Arial" w:hAnsi="Arial" w:cs="Arial"/>
        </w:rPr>
        <w:t xml:space="preserve"> </w:t>
      </w:r>
    </w:p>
  </w:footnote>
  <w:footnote w:id="26">
    <w:p w14:paraId="775BEC8A" w14:textId="77777777" w:rsidR="00E13210" w:rsidRDefault="00E13210">
      <w:pPr>
        <w:pStyle w:val="a4"/>
      </w:pPr>
      <w:r>
        <w:rPr>
          <w:rStyle w:val="a6"/>
        </w:rPr>
        <w:footnoteRef/>
      </w:r>
      <w:r>
        <w:t xml:space="preserve"> </w:t>
      </w:r>
      <w:r w:rsidRPr="00E13210">
        <w:t xml:space="preserve">Послание Главы государства народу Казахстана от 1 сентября 2023 года "Экономический курс Справедливого Казахстана"). </w:t>
      </w:r>
    </w:p>
    <w:p w14:paraId="2B3E6756" w14:textId="2AF3E91D" w:rsidR="00E13210" w:rsidRDefault="00C724C9">
      <w:pPr>
        <w:pStyle w:val="a4"/>
      </w:pPr>
      <w:hyperlink r:id="rId28" w:history="1">
        <w:r w:rsidR="00E13210" w:rsidRPr="00366EEC">
          <w:rPr>
            <w:rStyle w:val="a7"/>
          </w:rPr>
          <w:t>https://www.akorda.kz/ru/poslanie-glavy-gosudarstva-kasym-zhomarta-tokaeva-narodu-kazahstana-ekonomicheskiy-kurs-spravedlivogo-kazahstana-18588</w:t>
        </w:r>
      </w:hyperlink>
    </w:p>
    <w:p w14:paraId="1FE567BB" w14:textId="77777777" w:rsidR="00E13210" w:rsidRDefault="00E13210">
      <w:pPr>
        <w:pStyle w:val="a4"/>
      </w:pPr>
    </w:p>
  </w:footnote>
  <w:footnote w:id="27">
    <w:p w14:paraId="726B79E3" w14:textId="77777777" w:rsidR="006E55F1" w:rsidRPr="003F62B2" w:rsidRDefault="006E55F1" w:rsidP="006E55F1">
      <w:pPr>
        <w:pStyle w:val="a4"/>
        <w:ind w:left="224" w:hanging="224"/>
        <w:jc w:val="left"/>
        <w:rPr>
          <w:rFonts w:ascii="Arial" w:hAnsi="Arial" w:cs="Arial"/>
        </w:rPr>
      </w:pPr>
      <w:r w:rsidRPr="003F62B2">
        <w:rPr>
          <w:rStyle w:val="a6"/>
          <w:rFonts w:ascii="Arial" w:hAnsi="Arial" w:cs="Arial"/>
        </w:rPr>
        <w:footnoteRef/>
      </w:r>
      <w:r w:rsidRPr="003F62B2">
        <w:rPr>
          <w:rFonts w:ascii="Arial" w:hAnsi="Arial" w:cs="Arial"/>
        </w:rPr>
        <w:t xml:space="preserve"> Женщины, продовольствие и изменение климата в Центральной Азии. Региональный экологический центр Центральной Азии, 2020.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(</w:t>
      </w:r>
      <w:hyperlink r:id="rId29" w:history="1">
        <w:r w:rsidRPr="005210FC">
          <w:rPr>
            <w:rStyle w:val="a7"/>
            <w:rFonts w:ascii="Arial" w:hAnsi="Arial" w:cs="Arial"/>
          </w:rPr>
          <w:t>https://zoinet.org/wp-content/uploads/2018/01/women-food-climate-RU.pdf</w:t>
        </w:r>
      </w:hyperlink>
      <w:r>
        <w:rPr>
          <w:rFonts w:ascii="Arial" w:hAnsi="Arial" w:cs="Arial"/>
        </w:rPr>
        <w:t>)</w:t>
      </w:r>
    </w:p>
  </w:footnote>
  <w:footnote w:id="28">
    <w:p w14:paraId="0DBBA496" w14:textId="37832E0D" w:rsidR="00E26819" w:rsidRDefault="00E26819">
      <w:pPr>
        <w:pStyle w:val="a4"/>
      </w:pPr>
      <w:r>
        <w:rPr>
          <w:rStyle w:val="a6"/>
        </w:rPr>
        <w:footnoteRef/>
      </w:r>
      <w:r>
        <w:t xml:space="preserve"> </w:t>
      </w:r>
      <w:hyperlink r:id="rId30" w:history="1">
        <w:r w:rsidRPr="00E26819">
          <w:rPr>
            <w:rStyle w:val="a7"/>
            <w:rFonts w:ascii="Arial" w:hAnsi="Arial" w:cs="Arial"/>
          </w:rPr>
          <w:t>https://adilet.zan.kz/rus/docs/P2300000313</w:t>
        </w:r>
      </w:hyperlink>
    </w:p>
  </w:footnote>
  <w:footnote w:id="29">
    <w:p w14:paraId="3058D39A" w14:textId="7FEC3A3F" w:rsidR="006F5DF8" w:rsidRPr="006F5DF8" w:rsidRDefault="006F5DF8">
      <w:pPr>
        <w:pStyle w:val="a4"/>
        <w:rPr>
          <w:rFonts w:ascii="Arial" w:hAnsi="Arial" w:cs="Arial"/>
        </w:rPr>
      </w:pPr>
      <w:r w:rsidRPr="006F5DF8">
        <w:rPr>
          <w:rStyle w:val="a6"/>
          <w:rFonts w:ascii="Arial" w:hAnsi="Arial" w:cs="Arial"/>
        </w:rPr>
        <w:footnoteRef/>
      </w:r>
      <w:r w:rsidRPr="006F5DF8">
        <w:rPr>
          <w:rFonts w:ascii="Arial" w:hAnsi="Arial" w:cs="Arial"/>
        </w:rPr>
        <w:t xml:space="preserve"> </w:t>
      </w:r>
      <w:hyperlink r:id="rId31" w:history="1">
        <w:r w:rsidRPr="006F5DF8">
          <w:rPr>
            <w:rStyle w:val="a7"/>
            <w:rFonts w:ascii="Arial" w:hAnsi="Arial" w:cs="Arial"/>
          </w:rPr>
          <w:t>https://adilet.zan.kz/rus/docs/U1300000577</w:t>
        </w:r>
      </w:hyperlink>
      <w:r w:rsidRPr="006F5DF8">
        <w:rPr>
          <w:rFonts w:ascii="Arial" w:hAnsi="Arial" w:cs="Arial"/>
        </w:rPr>
        <w:t xml:space="preserve"> </w:t>
      </w:r>
    </w:p>
  </w:footnote>
  <w:footnote w:id="30">
    <w:p w14:paraId="0DD15267" w14:textId="0E59B6DE" w:rsidR="00C60CC8" w:rsidRPr="00C60CC8" w:rsidRDefault="00C60CC8">
      <w:pPr>
        <w:pStyle w:val="a4"/>
        <w:rPr>
          <w:rFonts w:ascii="Arial" w:hAnsi="Arial" w:cs="Arial"/>
        </w:rPr>
      </w:pPr>
      <w:r w:rsidRPr="00C60CC8">
        <w:rPr>
          <w:rStyle w:val="a6"/>
          <w:rFonts w:ascii="Arial" w:hAnsi="Arial" w:cs="Arial"/>
        </w:rPr>
        <w:footnoteRef/>
      </w:r>
      <w:r w:rsidRPr="00C60CC8">
        <w:rPr>
          <w:rFonts w:ascii="Arial" w:hAnsi="Arial" w:cs="Arial"/>
        </w:rPr>
        <w:t xml:space="preserve"> </w:t>
      </w:r>
      <w:hyperlink r:id="rId32" w:history="1">
        <w:r w:rsidRPr="00C60CC8">
          <w:rPr>
            <w:rStyle w:val="a7"/>
            <w:rFonts w:ascii="Arial" w:hAnsi="Arial" w:cs="Arial"/>
          </w:rPr>
          <w:t>https://adilet.zan.kz/rus/docs/U2300000121</w:t>
        </w:r>
      </w:hyperlink>
      <w:r w:rsidRPr="00C60CC8">
        <w:rPr>
          <w:rFonts w:ascii="Arial" w:hAnsi="Arial" w:cs="Arial"/>
        </w:rPr>
        <w:t xml:space="preserve"> </w:t>
      </w:r>
    </w:p>
  </w:footnote>
  <w:footnote w:id="31">
    <w:p w14:paraId="2ACF9D0A" w14:textId="300BDD78" w:rsidR="00345C20" w:rsidRPr="00345C20" w:rsidRDefault="00345C20">
      <w:pPr>
        <w:pStyle w:val="a4"/>
        <w:rPr>
          <w:rFonts w:ascii="Arial" w:hAnsi="Arial" w:cs="Arial"/>
        </w:rPr>
      </w:pPr>
      <w:r w:rsidRPr="00345C20">
        <w:rPr>
          <w:rStyle w:val="a6"/>
          <w:rFonts w:ascii="Arial" w:hAnsi="Arial" w:cs="Arial"/>
        </w:rPr>
        <w:footnoteRef/>
      </w:r>
      <w:r w:rsidRPr="00345C20">
        <w:rPr>
          <w:rFonts w:ascii="Arial" w:hAnsi="Arial" w:cs="Arial"/>
        </w:rPr>
        <w:t xml:space="preserve"> </w:t>
      </w:r>
      <w:hyperlink r:id="rId33" w:history="1">
        <w:r w:rsidRPr="00345C20">
          <w:rPr>
            <w:rStyle w:val="a7"/>
            <w:rFonts w:ascii="Arial" w:hAnsi="Arial" w:cs="Arial"/>
          </w:rPr>
          <w:t>https://www.pwc.com/kz/ru/publications/publications-new/workforce.html</w:t>
        </w:r>
      </w:hyperlink>
      <w:r w:rsidRPr="00345C20">
        <w:rPr>
          <w:rFonts w:ascii="Arial" w:hAnsi="Arial" w:cs="Arial"/>
        </w:rPr>
        <w:t xml:space="preserve"> </w:t>
      </w:r>
    </w:p>
  </w:footnote>
  <w:footnote w:id="32">
    <w:p w14:paraId="5E459E24" w14:textId="08B9FC97" w:rsidR="0050535E" w:rsidRPr="0050535E" w:rsidRDefault="0050535E">
      <w:pPr>
        <w:pStyle w:val="a4"/>
        <w:rPr>
          <w:rFonts w:ascii="Arial" w:hAnsi="Arial" w:cs="Arial"/>
        </w:rPr>
      </w:pPr>
      <w:r w:rsidRPr="0050535E">
        <w:rPr>
          <w:rStyle w:val="a6"/>
          <w:rFonts w:ascii="Arial" w:hAnsi="Arial" w:cs="Arial"/>
        </w:rPr>
        <w:footnoteRef/>
      </w:r>
      <w:r w:rsidRPr="0050535E">
        <w:rPr>
          <w:rFonts w:ascii="Arial" w:hAnsi="Arial" w:cs="Arial"/>
        </w:rPr>
        <w:t xml:space="preserve"> </w:t>
      </w:r>
      <w:hyperlink r:id="rId34" w:history="1">
        <w:r w:rsidRPr="0050535E">
          <w:rPr>
            <w:rStyle w:val="a7"/>
            <w:rFonts w:ascii="Arial" w:hAnsi="Arial" w:cs="Arial"/>
          </w:rPr>
          <w:t>https://www.pwc.com/kz/ru/publications/seo-survey/ceo-survey-2023.html</w:t>
        </w:r>
      </w:hyperlink>
      <w:r w:rsidRPr="0050535E">
        <w:rPr>
          <w:rFonts w:ascii="Arial" w:hAnsi="Arial" w:cs="Arial"/>
        </w:rPr>
        <w:t xml:space="preserve"> </w:t>
      </w:r>
    </w:p>
  </w:footnote>
  <w:footnote w:id="33">
    <w:p w14:paraId="55FF99D2" w14:textId="2C394FA4" w:rsidR="00AF6C1F" w:rsidRPr="00AF6C1F" w:rsidRDefault="00AF6C1F">
      <w:pPr>
        <w:pStyle w:val="a4"/>
        <w:rPr>
          <w:rFonts w:ascii="Arial" w:hAnsi="Arial" w:cs="Arial"/>
        </w:rPr>
      </w:pPr>
      <w:r w:rsidRPr="00AF6C1F">
        <w:rPr>
          <w:rStyle w:val="a6"/>
          <w:rFonts w:ascii="Arial" w:hAnsi="Arial" w:cs="Arial"/>
        </w:rPr>
        <w:footnoteRef/>
      </w:r>
      <w:r w:rsidRPr="00AF6C1F">
        <w:rPr>
          <w:rFonts w:ascii="Arial" w:hAnsi="Arial" w:cs="Arial"/>
        </w:rPr>
        <w:t xml:space="preserve"> Рабочие места, способствующие сохранению и восстановлению окружающей среды.</w:t>
      </w:r>
    </w:p>
  </w:footnote>
  <w:footnote w:id="34">
    <w:p w14:paraId="46C94444" w14:textId="504AB4BE" w:rsidR="003A0FB9" w:rsidRPr="003A0FB9" w:rsidRDefault="003A0FB9">
      <w:pPr>
        <w:pStyle w:val="a4"/>
        <w:rPr>
          <w:rFonts w:ascii="Arial" w:hAnsi="Arial" w:cs="Arial"/>
        </w:rPr>
      </w:pPr>
      <w:r w:rsidRPr="003A0FB9">
        <w:rPr>
          <w:rStyle w:val="a6"/>
          <w:rFonts w:ascii="Arial" w:hAnsi="Arial" w:cs="Arial"/>
        </w:rPr>
        <w:footnoteRef/>
      </w:r>
      <w:r w:rsidRPr="003A0FB9">
        <w:rPr>
          <w:rFonts w:ascii="Arial" w:hAnsi="Arial" w:cs="Arial"/>
        </w:rPr>
        <w:t xml:space="preserve"> </w:t>
      </w:r>
      <w:hyperlink r:id="rId35" w:history="1">
        <w:r w:rsidRPr="003A0FB9">
          <w:rPr>
            <w:rStyle w:val="a7"/>
            <w:rFonts w:ascii="Arial" w:hAnsi="Arial" w:cs="Arial"/>
          </w:rPr>
          <w:t>https://stat.gov.kz/upload/iblock/d99/iit30mzx8y5x2hfpnwcruc8aede7rptm/IV-16b.xls</w:t>
        </w:r>
      </w:hyperlink>
      <w:r w:rsidRPr="003A0FB9">
        <w:rPr>
          <w:rFonts w:ascii="Arial" w:hAnsi="Arial" w:cs="Arial"/>
        </w:rPr>
        <w:t xml:space="preserve"> </w:t>
      </w:r>
    </w:p>
  </w:footnote>
  <w:footnote w:id="35">
    <w:p w14:paraId="76DA9599" w14:textId="613C942C" w:rsidR="005079C7" w:rsidRPr="005079C7" w:rsidRDefault="005079C7">
      <w:pPr>
        <w:pStyle w:val="a4"/>
        <w:rPr>
          <w:rFonts w:ascii="Arial" w:hAnsi="Arial" w:cs="Arial"/>
        </w:rPr>
      </w:pPr>
      <w:r w:rsidRPr="005079C7">
        <w:rPr>
          <w:rStyle w:val="a6"/>
          <w:rFonts w:ascii="Arial" w:hAnsi="Arial" w:cs="Arial"/>
        </w:rPr>
        <w:footnoteRef/>
      </w:r>
      <w:r w:rsidRPr="005079C7">
        <w:rPr>
          <w:rFonts w:ascii="Arial" w:hAnsi="Arial" w:cs="Arial"/>
        </w:rPr>
        <w:t xml:space="preserve"> </w:t>
      </w:r>
      <w:hyperlink r:id="rId36" w:history="1">
        <w:r w:rsidRPr="005079C7">
          <w:rPr>
            <w:rStyle w:val="a7"/>
            <w:rFonts w:ascii="Arial" w:hAnsi="Arial" w:cs="Arial"/>
          </w:rPr>
          <w:t>https://stat.gov.kz/api/iblock/element/8581/file/ru/</w:t>
        </w:r>
      </w:hyperlink>
      <w:r w:rsidRPr="005079C7">
        <w:rPr>
          <w:rFonts w:ascii="Arial" w:hAnsi="Arial" w:cs="Arial"/>
        </w:rPr>
        <w:t xml:space="preserve"> </w:t>
      </w:r>
    </w:p>
  </w:footnote>
  <w:footnote w:id="36">
    <w:p w14:paraId="284BB00A" w14:textId="77777777" w:rsidR="00EF1745" w:rsidRPr="005079C7" w:rsidRDefault="00EF1745" w:rsidP="00EF1745">
      <w:pPr>
        <w:pStyle w:val="a4"/>
        <w:rPr>
          <w:rFonts w:ascii="Arial" w:hAnsi="Arial" w:cs="Arial"/>
        </w:rPr>
      </w:pPr>
      <w:r w:rsidRPr="005079C7">
        <w:rPr>
          <w:rStyle w:val="a6"/>
          <w:rFonts w:ascii="Arial" w:hAnsi="Arial" w:cs="Arial"/>
        </w:rPr>
        <w:footnoteRef/>
      </w:r>
      <w:r w:rsidRPr="005079C7">
        <w:rPr>
          <w:rFonts w:ascii="Arial" w:hAnsi="Arial" w:cs="Arial"/>
        </w:rPr>
        <w:t xml:space="preserve"> </w:t>
      </w:r>
      <w:hyperlink r:id="rId37" w:history="1">
        <w:r w:rsidRPr="005079C7">
          <w:rPr>
            <w:rStyle w:val="a7"/>
            <w:rFonts w:ascii="Arial" w:hAnsi="Arial" w:cs="Arial"/>
          </w:rPr>
          <w:t>https://stat.gov.kz/upload/iblock/69a/yf507ilwnl429od7mkcikqkjv1ezdme4/I-5.xls</w:t>
        </w:r>
      </w:hyperlink>
      <w:r w:rsidRPr="005079C7">
        <w:rPr>
          <w:rFonts w:ascii="Arial" w:hAnsi="Arial" w:cs="Arial"/>
        </w:rPr>
        <w:t xml:space="preserve"> </w:t>
      </w:r>
    </w:p>
  </w:footnote>
  <w:footnote w:id="37">
    <w:p w14:paraId="1AEE05E2" w14:textId="45BCC272" w:rsidR="001419C9" w:rsidRDefault="001419C9" w:rsidP="001419C9">
      <w:pPr>
        <w:pStyle w:val="a4"/>
      </w:pPr>
      <w:r w:rsidRPr="00F535A5">
        <w:rPr>
          <w:rStyle w:val="a6"/>
          <w:rFonts w:ascii="Arial" w:hAnsi="Arial" w:cs="Arial"/>
        </w:rPr>
        <w:footnoteRef/>
      </w:r>
      <w:r w:rsidRPr="00F535A5">
        <w:rPr>
          <w:rFonts w:ascii="Arial" w:hAnsi="Arial" w:cs="Arial"/>
        </w:rPr>
        <w:t xml:space="preserve"> </w:t>
      </w:r>
      <w:hyperlink r:id="rId38" w:history="1">
        <w:r w:rsidR="001B720B" w:rsidRPr="004B54F2">
          <w:rPr>
            <w:rStyle w:val="a7"/>
          </w:rPr>
          <w:t>https://ccpi.org/wp-content/uploads/CCPI-2024-Results.pdf</w:t>
        </w:r>
      </w:hyperlink>
    </w:p>
    <w:p w14:paraId="570543F6" w14:textId="77777777" w:rsidR="001B720B" w:rsidRPr="00F535A5" w:rsidRDefault="001B720B" w:rsidP="001419C9">
      <w:pPr>
        <w:pStyle w:val="a4"/>
        <w:rPr>
          <w:rFonts w:ascii="Arial" w:hAnsi="Arial" w:cs="Arial"/>
        </w:rPr>
      </w:pPr>
    </w:p>
  </w:footnote>
  <w:footnote w:id="38">
    <w:p w14:paraId="68528A37" w14:textId="02B2CA3A" w:rsidR="003D1789" w:rsidRPr="003D1789" w:rsidRDefault="003D1789">
      <w:pPr>
        <w:pStyle w:val="a4"/>
        <w:rPr>
          <w:rFonts w:ascii="Arial" w:hAnsi="Arial" w:cs="Arial"/>
        </w:rPr>
      </w:pPr>
      <w:r w:rsidRPr="003D1789">
        <w:rPr>
          <w:rStyle w:val="a6"/>
          <w:rFonts w:ascii="Arial" w:hAnsi="Arial" w:cs="Arial"/>
        </w:rPr>
        <w:footnoteRef/>
      </w:r>
      <w:r w:rsidRPr="003D1789">
        <w:rPr>
          <w:rFonts w:ascii="Arial" w:hAnsi="Arial" w:cs="Arial"/>
        </w:rPr>
        <w:t xml:space="preserve"> </w:t>
      </w:r>
      <w:hyperlink r:id="rId39" w:history="1">
        <w:r w:rsidRPr="003D1789">
          <w:rPr>
            <w:rStyle w:val="a7"/>
            <w:rFonts w:ascii="Arial" w:hAnsi="Arial" w:cs="Arial"/>
          </w:rPr>
          <w:t>https://t.me/socioexpert_01/644</w:t>
        </w:r>
      </w:hyperlink>
      <w:r w:rsidRPr="003D1789">
        <w:rPr>
          <w:rFonts w:ascii="Arial" w:hAnsi="Arial" w:cs="Arial"/>
        </w:rPr>
        <w:t xml:space="preserve"> </w:t>
      </w:r>
    </w:p>
  </w:footnote>
  <w:footnote w:id="39">
    <w:p w14:paraId="704EC2F9" w14:textId="55DE61AD" w:rsidR="002570FC" w:rsidRDefault="002570FC">
      <w:pPr>
        <w:pStyle w:val="a4"/>
      </w:pPr>
      <w:r>
        <w:rPr>
          <w:rStyle w:val="a6"/>
        </w:rPr>
        <w:footnoteRef/>
      </w:r>
      <w:r>
        <w:t xml:space="preserve"> </w:t>
      </w:r>
      <w:hyperlink r:id="rId40" w:history="1">
        <w:r w:rsidRPr="004B54F2">
          <w:rPr>
            <w:rStyle w:val="a7"/>
          </w:rPr>
          <w:t>https://www.iqair.com/ru/world-most-polluted-countries</w:t>
        </w:r>
      </w:hyperlink>
    </w:p>
  </w:footnote>
  <w:footnote w:id="40">
    <w:p w14:paraId="3BE176A4" w14:textId="4BA5E001" w:rsidR="00C534CB" w:rsidRDefault="00C534CB" w:rsidP="00C534CB">
      <w:pPr>
        <w:pStyle w:val="a4"/>
        <w:ind w:left="210" w:hanging="210"/>
        <w:jc w:val="left"/>
        <w:rPr>
          <w:rFonts w:ascii="Arial" w:hAnsi="Arial" w:cs="Arial"/>
        </w:rPr>
      </w:pPr>
      <w:r w:rsidRPr="00E51E98">
        <w:rPr>
          <w:rStyle w:val="a6"/>
          <w:rFonts w:ascii="Arial" w:hAnsi="Arial" w:cs="Arial"/>
        </w:rPr>
        <w:footnoteRef/>
      </w:r>
      <w:r w:rsidRPr="00E51E98">
        <w:rPr>
          <w:rFonts w:ascii="Arial" w:hAnsi="Arial" w:cs="Arial"/>
        </w:rPr>
        <w:t xml:space="preserve"> </w:t>
      </w:r>
      <w:hyperlink r:id="rId41" w:history="1">
        <w:r w:rsidRPr="00306AF5">
          <w:rPr>
            <w:rStyle w:val="a7"/>
            <w:rFonts w:ascii="Arial" w:hAnsi="Arial" w:cs="Arial"/>
          </w:rPr>
          <w:t>https://www.ilo.org/wcmsp5/groups/public/---europe/---ro-geneva/---sro-moscow/documents/publication/wcms_890731.pdf</w:t>
        </w:r>
      </w:hyperlink>
      <w:r>
        <w:rPr>
          <w:rFonts w:ascii="Arial" w:hAnsi="Arial" w:cs="Arial"/>
        </w:rPr>
        <w:t xml:space="preserve"> </w:t>
      </w:r>
    </w:p>
    <w:p w14:paraId="358F6BAB" w14:textId="77777777" w:rsidR="002570FC" w:rsidRPr="00E51E98" w:rsidRDefault="002570FC" w:rsidP="00C534CB">
      <w:pPr>
        <w:pStyle w:val="a4"/>
        <w:ind w:left="210" w:hanging="210"/>
        <w:jc w:val="left"/>
        <w:rPr>
          <w:rFonts w:ascii="Arial" w:hAnsi="Arial" w:cs="Arial"/>
        </w:rPr>
      </w:pPr>
    </w:p>
  </w:footnote>
  <w:footnote w:id="41">
    <w:p w14:paraId="342C157E" w14:textId="14EDC951" w:rsidR="00B62649" w:rsidRPr="00B62649" w:rsidRDefault="00B62649" w:rsidP="00B62649">
      <w:pPr>
        <w:pStyle w:val="a4"/>
        <w:ind w:left="224" w:hanging="224"/>
        <w:jc w:val="left"/>
        <w:rPr>
          <w:rFonts w:ascii="Arial" w:hAnsi="Arial" w:cs="Arial"/>
        </w:rPr>
      </w:pPr>
      <w:r w:rsidRPr="00B62649">
        <w:rPr>
          <w:rStyle w:val="a6"/>
          <w:rFonts w:ascii="Arial" w:hAnsi="Arial" w:cs="Arial"/>
        </w:rPr>
        <w:footnoteRef/>
      </w:r>
      <w:r w:rsidRPr="00B62649">
        <w:rPr>
          <w:rFonts w:ascii="Arial" w:hAnsi="Arial" w:cs="Arial"/>
        </w:rPr>
        <w:t xml:space="preserve"> </w:t>
      </w:r>
      <w:hyperlink r:id="rId42" w:history="1">
        <w:r w:rsidR="00603609" w:rsidRPr="005210FC">
          <w:rPr>
            <w:rStyle w:val="a7"/>
            <w:rFonts w:ascii="Arial" w:hAnsi="Arial" w:cs="Arial"/>
            <w:lang w:val="en-US"/>
          </w:rPr>
          <w:t>https</w:t>
        </w:r>
        <w:r w:rsidR="00603609" w:rsidRPr="005210FC">
          <w:rPr>
            <w:rStyle w:val="a7"/>
            <w:rFonts w:ascii="Arial" w:hAnsi="Arial" w:cs="Arial"/>
          </w:rPr>
          <w:t>://</w:t>
        </w:r>
        <w:r w:rsidR="00603609" w:rsidRPr="005210FC">
          <w:rPr>
            <w:rStyle w:val="a7"/>
            <w:rFonts w:ascii="Arial" w:hAnsi="Arial" w:cs="Arial"/>
            <w:lang w:val="en-US"/>
          </w:rPr>
          <w:t>www</w:t>
        </w:r>
        <w:r w:rsidR="00603609" w:rsidRPr="005210FC">
          <w:rPr>
            <w:rStyle w:val="a7"/>
            <w:rFonts w:ascii="Arial" w:hAnsi="Arial" w:cs="Arial"/>
          </w:rPr>
          <w:t>.</w:t>
        </w:r>
        <w:r w:rsidR="00603609" w:rsidRPr="005210FC">
          <w:rPr>
            <w:rStyle w:val="a7"/>
            <w:rFonts w:ascii="Arial" w:hAnsi="Arial" w:cs="Arial"/>
            <w:lang w:val="en-US"/>
          </w:rPr>
          <w:t>ohchr</w:t>
        </w:r>
        <w:r w:rsidR="00603609" w:rsidRPr="005210FC">
          <w:rPr>
            <w:rStyle w:val="a7"/>
            <w:rFonts w:ascii="Arial" w:hAnsi="Arial" w:cs="Arial"/>
          </w:rPr>
          <w:t>.</w:t>
        </w:r>
        <w:r w:rsidR="00603609" w:rsidRPr="005210FC">
          <w:rPr>
            <w:rStyle w:val="a7"/>
            <w:rFonts w:ascii="Arial" w:hAnsi="Arial" w:cs="Arial"/>
            <w:lang w:val="en-US"/>
          </w:rPr>
          <w:t>org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sites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default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files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Documents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Issues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Environment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SREnvironment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</w:rPr>
          <w:br/>
        </w:r>
        <w:r w:rsidR="00603609" w:rsidRPr="005210FC">
          <w:rPr>
            <w:rStyle w:val="a7"/>
            <w:rFonts w:ascii="Arial" w:hAnsi="Arial" w:cs="Arial"/>
            <w:lang w:val="en-US"/>
          </w:rPr>
          <w:t>SafeClimate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State</w:t>
        </w:r>
        <w:r w:rsidR="00603609" w:rsidRPr="005210FC">
          <w:rPr>
            <w:rStyle w:val="a7"/>
            <w:rFonts w:ascii="Arial" w:hAnsi="Arial" w:cs="Arial"/>
          </w:rPr>
          <w:t>/</w:t>
        </w:r>
        <w:r w:rsidR="00603609" w:rsidRPr="005210FC">
          <w:rPr>
            <w:rStyle w:val="a7"/>
            <w:rFonts w:ascii="Arial" w:hAnsi="Arial" w:cs="Arial"/>
            <w:lang w:val="en-US"/>
          </w:rPr>
          <w:t>Kazakhstan</w:t>
        </w:r>
        <w:r w:rsidR="00603609" w:rsidRPr="005210FC">
          <w:rPr>
            <w:rStyle w:val="a7"/>
            <w:rFonts w:ascii="Arial" w:hAnsi="Arial" w:cs="Arial"/>
          </w:rPr>
          <w:t>.</w:t>
        </w:r>
        <w:r w:rsidR="00603609" w:rsidRPr="005210FC">
          <w:rPr>
            <w:rStyle w:val="a7"/>
            <w:rFonts w:ascii="Arial" w:hAnsi="Arial" w:cs="Arial"/>
            <w:lang w:val="en-US"/>
          </w:rPr>
          <w:t>doc</w:t>
        </w:r>
      </w:hyperlink>
      <w:r w:rsidRPr="00B62649">
        <w:rPr>
          <w:rFonts w:ascii="Arial" w:hAnsi="Arial" w:cs="Arial"/>
        </w:rPr>
        <w:t xml:space="preserve"> </w:t>
      </w:r>
    </w:p>
  </w:footnote>
  <w:footnote w:id="42">
    <w:p w14:paraId="69401E6B" w14:textId="77777777" w:rsidR="004574D8" w:rsidRPr="00431981" w:rsidRDefault="004574D8" w:rsidP="004574D8">
      <w:pPr>
        <w:pStyle w:val="a4"/>
        <w:ind w:left="224" w:hanging="224"/>
        <w:jc w:val="left"/>
        <w:rPr>
          <w:rFonts w:ascii="Arial" w:hAnsi="Arial" w:cs="Arial"/>
        </w:rPr>
      </w:pPr>
      <w:r w:rsidRPr="00431981">
        <w:rPr>
          <w:rStyle w:val="a6"/>
          <w:rFonts w:ascii="Arial" w:hAnsi="Arial" w:cs="Arial"/>
        </w:rPr>
        <w:footnoteRef/>
      </w:r>
      <w:r w:rsidRPr="00431981">
        <w:rPr>
          <w:rFonts w:ascii="Arial" w:hAnsi="Arial" w:cs="Arial"/>
        </w:rPr>
        <w:t xml:space="preserve"> Страновой доклад о климате и развитии: Казахстан. Группа Всемирного Банка, 2022.</w:t>
      </w:r>
      <w:r>
        <w:rPr>
          <w:rFonts w:ascii="Arial" w:hAnsi="Arial" w:cs="Arial"/>
        </w:rPr>
        <w:br/>
      </w:r>
      <w:r w:rsidRPr="00431981">
        <w:rPr>
          <w:rFonts w:ascii="Arial" w:hAnsi="Arial" w:cs="Arial"/>
        </w:rPr>
        <w:t>(</w:t>
      </w:r>
      <w:hyperlink r:id="rId43" w:history="1">
        <w:r w:rsidRPr="00306AF5">
          <w:rPr>
            <w:rStyle w:val="a7"/>
            <w:rFonts w:ascii="Arial" w:hAnsi="Arial" w:cs="Arial"/>
          </w:rPr>
          <w:t>http://documents1.worldbank.org/curated/en/099840011092230742/pdf/P1773690f04f7e0b60bb9804ee193d2c13e.pdf</w:t>
        </w:r>
      </w:hyperlink>
      <w:r w:rsidRPr="0043198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</w:footnote>
  <w:footnote w:id="43">
    <w:p w14:paraId="4B31DB32" w14:textId="375D2F9E" w:rsidR="0021023A" w:rsidRPr="0021023A" w:rsidRDefault="0021023A" w:rsidP="0021023A">
      <w:pPr>
        <w:pStyle w:val="a4"/>
        <w:ind w:left="224" w:hanging="224"/>
        <w:jc w:val="left"/>
        <w:rPr>
          <w:rFonts w:ascii="Arial" w:hAnsi="Arial" w:cs="Arial"/>
        </w:rPr>
      </w:pPr>
      <w:r w:rsidRPr="0021023A">
        <w:rPr>
          <w:rStyle w:val="a6"/>
          <w:rFonts w:ascii="Arial" w:hAnsi="Arial" w:cs="Arial"/>
        </w:rPr>
        <w:footnoteRef/>
      </w:r>
      <w:r w:rsidRPr="0021023A">
        <w:rPr>
          <w:rFonts w:ascii="Arial" w:hAnsi="Arial" w:cs="Arial"/>
        </w:rPr>
        <w:t xml:space="preserve"> Влияние изменения климата на занятость. О. В. Вередюк. Вестник СПбГУ. Сер. 5. 2011. Вып. 4 (</w:t>
      </w:r>
      <w:hyperlink r:id="rId44" w:history="1">
        <w:r w:rsidRPr="00034BD5">
          <w:rPr>
            <w:rStyle w:val="a7"/>
            <w:rFonts w:ascii="Arial" w:hAnsi="Arial" w:cs="Arial"/>
          </w:rPr>
          <w:t>https://cyberleninka.ru/article/n/vliyanie-izmeneniya-klimata-na-zanyatost</w:t>
        </w:r>
      </w:hyperlink>
      <w:r w:rsidRPr="0021023A">
        <w:rPr>
          <w:rFonts w:ascii="Arial" w:hAnsi="Arial" w:cs="Arial"/>
        </w:rPr>
        <w:t>)</w:t>
      </w:r>
    </w:p>
  </w:footnote>
  <w:footnote w:id="44">
    <w:p w14:paraId="6C56E988" w14:textId="77777777" w:rsidR="006C1837" w:rsidRPr="005C2935" w:rsidRDefault="006C1837" w:rsidP="006C1837">
      <w:pPr>
        <w:pStyle w:val="a4"/>
        <w:rPr>
          <w:rFonts w:ascii="Arial" w:hAnsi="Arial" w:cs="Arial"/>
        </w:rPr>
      </w:pPr>
      <w:r w:rsidRPr="005C2935">
        <w:rPr>
          <w:rStyle w:val="a6"/>
          <w:rFonts w:ascii="Arial" w:hAnsi="Arial" w:cs="Arial"/>
        </w:rPr>
        <w:footnoteRef/>
      </w:r>
      <w:r w:rsidRPr="005C2935">
        <w:rPr>
          <w:rFonts w:ascii="Arial" w:hAnsi="Arial" w:cs="Arial"/>
        </w:rPr>
        <w:t xml:space="preserve"> </w:t>
      </w:r>
      <w:hyperlink r:id="rId45" w:history="1">
        <w:r w:rsidRPr="005C2935">
          <w:rPr>
            <w:rStyle w:val="a7"/>
            <w:rFonts w:ascii="Arial" w:hAnsi="Arial" w:cs="Arial"/>
          </w:rPr>
          <w:t>https://www.giz.de/de/downloads/giz2021-ru-kazakhstan-policy-brief-agriculture.pdf</w:t>
        </w:r>
      </w:hyperlink>
      <w:r w:rsidRPr="005C2935">
        <w:rPr>
          <w:rFonts w:ascii="Arial" w:hAnsi="Arial" w:cs="Arial"/>
        </w:rPr>
        <w:t xml:space="preserve"> </w:t>
      </w:r>
    </w:p>
  </w:footnote>
  <w:footnote w:id="45">
    <w:p w14:paraId="1E26C84B" w14:textId="77777777" w:rsidR="006C1837" w:rsidRPr="0026311E" w:rsidRDefault="006C1837" w:rsidP="006C1837">
      <w:pPr>
        <w:pStyle w:val="a4"/>
        <w:rPr>
          <w:rFonts w:ascii="Arial" w:hAnsi="Arial" w:cs="Arial"/>
        </w:rPr>
      </w:pPr>
      <w:r w:rsidRPr="0026311E">
        <w:rPr>
          <w:rStyle w:val="a6"/>
          <w:rFonts w:ascii="Arial" w:hAnsi="Arial" w:cs="Arial"/>
        </w:rPr>
        <w:footnoteRef/>
      </w:r>
      <w:r w:rsidRPr="0026311E">
        <w:rPr>
          <w:rFonts w:ascii="Arial" w:hAnsi="Arial" w:cs="Arial"/>
        </w:rPr>
        <w:t xml:space="preserve"> </w:t>
      </w:r>
      <w:hyperlink r:id="rId46" w:history="1">
        <w:r w:rsidRPr="0026311E">
          <w:rPr>
            <w:rStyle w:val="a7"/>
            <w:rFonts w:ascii="Arial" w:hAnsi="Arial" w:cs="Arial"/>
          </w:rPr>
          <w:t>https://www.giz.de/de/downloads/giz2022-ru-cred-kazakhstan-infographic-adaptation-infrastructure.pdf</w:t>
        </w:r>
      </w:hyperlink>
      <w:r w:rsidRPr="0026311E">
        <w:rPr>
          <w:rFonts w:ascii="Arial" w:hAnsi="Arial" w:cs="Arial"/>
        </w:rPr>
        <w:t xml:space="preserve"> </w:t>
      </w:r>
    </w:p>
  </w:footnote>
  <w:footnote w:id="46">
    <w:p w14:paraId="2B87D2B8" w14:textId="77777777" w:rsidR="00494A07" w:rsidRPr="00494A07" w:rsidRDefault="00494A07" w:rsidP="00494A07">
      <w:pPr>
        <w:pStyle w:val="a4"/>
        <w:ind w:left="196" w:hanging="196"/>
        <w:jc w:val="left"/>
        <w:rPr>
          <w:rFonts w:ascii="Arial" w:hAnsi="Arial" w:cs="Arial"/>
        </w:rPr>
      </w:pPr>
      <w:r w:rsidRPr="00494A07">
        <w:rPr>
          <w:rStyle w:val="a6"/>
          <w:rFonts w:ascii="Arial" w:hAnsi="Arial" w:cs="Arial"/>
        </w:rPr>
        <w:footnoteRef/>
      </w:r>
      <w:r w:rsidRPr="00494A07">
        <w:rPr>
          <w:rFonts w:ascii="Arial" w:hAnsi="Arial" w:cs="Arial"/>
        </w:rPr>
        <w:t xml:space="preserve"> </w:t>
      </w:r>
      <w:hyperlink r:id="rId47" w:history="1">
        <w:r w:rsidRPr="005210FC">
          <w:rPr>
            <w:rStyle w:val="a7"/>
            <w:rFonts w:ascii="Arial" w:hAnsi="Arial" w:cs="Arial"/>
          </w:rPr>
          <w:t>https://www.undp.org/ru/kazakhstan/stories/казахстан-может-понести-экономические-убытки-в-производстве-пшеницы-из-за-изменения-климата</w:t>
        </w:r>
      </w:hyperlink>
      <w:r>
        <w:rPr>
          <w:rFonts w:ascii="Arial" w:hAnsi="Arial" w:cs="Arial"/>
        </w:rPr>
        <w:t xml:space="preserve"> </w:t>
      </w:r>
    </w:p>
  </w:footnote>
  <w:footnote w:id="47">
    <w:p w14:paraId="777F59F1" w14:textId="77777777" w:rsidR="009C6C4F" w:rsidRPr="006550B2" w:rsidRDefault="009C6C4F" w:rsidP="009C6C4F">
      <w:pPr>
        <w:pStyle w:val="a4"/>
        <w:rPr>
          <w:rFonts w:ascii="Arial" w:hAnsi="Arial" w:cs="Arial"/>
        </w:rPr>
      </w:pPr>
      <w:r w:rsidRPr="006550B2">
        <w:rPr>
          <w:rStyle w:val="a6"/>
          <w:rFonts w:ascii="Arial" w:hAnsi="Arial" w:cs="Arial"/>
        </w:rPr>
        <w:footnoteRef/>
      </w:r>
      <w:r w:rsidRPr="006550B2">
        <w:rPr>
          <w:rFonts w:ascii="Arial" w:hAnsi="Arial" w:cs="Arial"/>
        </w:rPr>
        <w:t xml:space="preserve"> </w:t>
      </w:r>
      <w:hyperlink r:id="rId48" w:history="1">
        <w:r w:rsidRPr="006550B2">
          <w:rPr>
            <w:rStyle w:val="a7"/>
            <w:rFonts w:ascii="Arial" w:hAnsi="Arial" w:cs="Arial"/>
          </w:rPr>
          <w:t>https://ecolomist.kz/vlijanie-posledstvij-izmenenija-klimata-na-zdorove-naselenija/</w:t>
        </w:r>
      </w:hyperlink>
      <w:r w:rsidRPr="006550B2">
        <w:rPr>
          <w:rFonts w:ascii="Arial" w:hAnsi="Arial" w:cs="Arial"/>
        </w:rPr>
        <w:t xml:space="preserve"> </w:t>
      </w:r>
    </w:p>
  </w:footnote>
  <w:footnote w:id="48">
    <w:p w14:paraId="10F3B0C4" w14:textId="0179012F" w:rsidR="007946E6" w:rsidRDefault="007946E6">
      <w:pPr>
        <w:pStyle w:val="a4"/>
      </w:pPr>
      <w:r>
        <w:rPr>
          <w:rStyle w:val="a6"/>
        </w:rPr>
        <w:footnoteRef/>
      </w:r>
      <w:r>
        <w:t xml:space="preserve"> </w:t>
      </w:r>
      <w:hyperlink r:id="rId49" w:history="1">
        <w:r w:rsidRPr="007946E6">
          <w:rPr>
            <w:rStyle w:val="a7"/>
            <w:rFonts w:ascii="Arial" w:hAnsi="Arial" w:cs="Arial"/>
          </w:rPr>
          <w:t>https://primeminister.kz/ru/news/diversifikaciya-ekonomiki-kazahstana-budet-provoditsya-cherez-raskrytie-potenciala-apk-industrializaciyu-i-provedenie-kachestvennoy-cifrovizacii-231410</w:t>
        </w:r>
      </w:hyperlink>
    </w:p>
  </w:footnote>
  <w:footnote w:id="49">
    <w:p w14:paraId="7F556402" w14:textId="780BE568" w:rsidR="007946E6" w:rsidRPr="007946E6" w:rsidRDefault="007946E6">
      <w:pPr>
        <w:pStyle w:val="a4"/>
        <w:rPr>
          <w:rFonts w:ascii="Arial" w:hAnsi="Arial" w:cs="Arial"/>
        </w:rPr>
      </w:pPr>
      <w:r w:rsidRPr="007946E6">
        <w:rPr>
          <w:rStyle w:val="a6"/>
          <w:rFonts w:ascii="Arial" w:hAnsi="Arial" w:cs="Arial"/>
        </w:rPr>
        <w:footnoteRef/>
      </w:r>
      <w:r w:rsidRPr="007946E6">
        <w:rPr>
          <w:rFonts w:ascii="Arial" w:hAnsi="Arial" w:cs="Arial"/>
        </w:rPr>
        <w:t xml:space="preserve"> </w:t>
      </w:r>
      <w:hyperlink r:id="rId50" w:history="1">
        <w:r w:rsidRPr="007946E6">
          <w:rPr>
            <w:rStyle w:val="a7"/>
            <w:rFonts w:ascii="Arial" w:hAnsi="Arial" w:cs="Arial"/>
          </w:rPr>
          <w:t>https://legalacts.egov.kz/npa/view?id=14924428</w:t>
        </w:r>
      </w:hyperlink>
    </w:p>
  </w:footnote>
  <w:footnote w:id="50">
    <w:p w14:paraId="46407853" w14:textId="47370933" w:rsidR="007946E6" w:rsidRDefault="007946E6">
      <w:pPr>
        <w:pStyle w:val="a4"/>
      </w:pPr>
      <w:r>
        <w:rPr>
          <w:rStyle w:val="a6"/>
        </w:rPr>
        <w:footnoteRef/>
      </w:r>
      <w:r>
        <w:t xml:space="preserve"> </w:t>
      </w:r>
      <w:hyperlink r:id="rId51" w:history="1">
        <w:r w:rsidRPr="00AF7D58">
          <w:rPr>
            <w:rStyle w:val="a7"/>
          </w:rPr>
          <w:t>https://adilet.zan.kz/rus/docs/P2100000960</w:t>
        </w:r>
      </w:hyperlink>
    </w:p>
  </w:footnote>
  <w:footnote w:id="51">
    <w:p w14:paraId="265E782E" w14:textId="40C4567E" w:rsidR="007946E6" w:rsidRDefault="007946E6">
      <w:pPr>
        <w:pStyle w:val="a4"/>
      </w:pPr>
      <w:r>
        <w:rPr>
          <w:rStyle w:val="a6"/>
        </w:rPr>
        <w:footnoteRef/>
      </w:r>
      <w:r>
        <w:t xml:space="preserve"> </w:t>
      </w:r>
      <w:hyperlink r:id="rId52" w:history="1">
        <w:r w:rsidRPr="00AF7D58">
          <w:rPr>
            <w:rStyle w:val="a7"/>
          </w:rPr>
          <w:t>https://agmp.kz/uglehimiya-kak-novaya-tochka-rosta-ekonomiki/</w:t>
        </w:r>
      </w:hyperlink>
    </w:p>
    <w:p w14:paraId="2186D2E4" w14:textId="77777777" w:rsidR="007946E6" w:rsidRDefault="007946E6">
      <w:pPr>
        <w:pStyle w:val="a4"/>
      </w:pPr>
    </w:p>
  </w:footnote>
  <w:footnote w:id="52">
    <w:p w14:paraId="4B935949" w14:textId="77777777" w:rsidR="000722EB" w:rsidRPr="0021023A" w:rsidRDefault="000722EB" w:rsidP="000722EB">
      <w:pPr>
        <w:pStyle w:val="a4"/>
        <w:ind w:left="224" w:hanging="224"/>
        <w:jc w:val="left"/>
        <w:rPr>
          <w:rFonts w:ascii="Arial" w:hAnsi="Arial" w:cs="Arial"/>
        </w:rPr>
      </w:pPr>
      <w:r w:rsidRPr="0021023A">
        <w:rPr>
          <w:rStyle w:val="a6"/>
          <w:rFonts w:ascii="Arial" w:hAnsi="Arial" w:cs="Arial"/>
        </w:rPr>
        <w:footnoteRef/>
      </w:r>
      <w:r w:rsidRPr="0021023A">
        <w:rPr>
          <w:rFonts w:ascii="Arial" w:hAnsi="Arial" w:cs="Arial"/>
        </w:rPr>
        <w:t xml:space="preserve"> Влияние изменения климата на занятость. О. В. Вередюк. Вестник СПбГУ. Сер. 5. 2011. Вып. 4 (</w:t>
      </w:r>
      <w:hyperlink r:id="rId53" w:history="1">
        <w:r w:rsidRPr="00034BD5">
          <w:rPr>
            <w:rStyle w:val="a7"/>
            <w:rFonts w:ascii="Arial" w:hAnsi="Arial" w:cs="Arial"/>
          </w:rPr>
          <w:t>https://cyberleninka.ru/article/n/vliyanie-izmeneniya-klimata-na-zanyatost</w:t>
        </w:r>
      </w:hyperlink>
      <w:r w:rsidRPr="0021023A">
        <w:rPr>
          <w:rFonts w:ascii="Arial" w:hAnsi="Arial" w:cs="Arial"/>
        </w:rPr>
        <w:t>)</w:t>
      </w:r>
    </w:p>
  </w:footnote>
  <w:footnote w:id="53">
    <w:p w14:paraId="7E32D962" w14:textId="7BA8EA90" w:rsidR="00AB6EEC" w:rsidRPr="00AB6EEC" w:rsidRDefault="00AB6EEC" w:rsidP="00AB6EEC">
      <w:pPr>
        <w:pStyle w:val="a4"/>
        <w:ind w:left="224" w:hanging="224"/>
        <w:jc w:val="left"/>
        <w:rPr>
          <w:rFonts w:ascii="Arial" w:hAnsi="Arial" w:cs="Arial"/>
        </w:rPr>
      </w:pPr>
      <w:r w:rsidRPr="00AB6EEC">
        <w:rPr>
          <w:rStyle w:val="a6"/>
          <w:rFonts w:ascii="Arial" w:hAnsi="Arial" w:cs="Arial"/>
        </w:rPr>
        <w:footnoteRef/>
      </w:r>
      <w:r w:rsidRPr="00AB6EEC">
        <w:rPr>
          <w:rFonts w:ascii="Arial" w:hAnsi="Arial" w:cs="Arial"/>
        </w:rPr>
        <w:t xml:space="preserve"> </w:t>
      </w:r>
      <w:hyperlink r:id="rId54" w:history="1">
        <w:r w:rsidRPr="00AB6EEC">
          <w:rPr>
            <w:rStyle w:val="a7"/>
            <w:rFonts w:ascii="Arial" w:hAnsi="Arial" w:cs="Arial"/>
          </w:rPr>
          <w:t>https://vlast.kz/jekonomika/54109-dobyvausie-goroda-kazahstana-ostautsa-za-bortom-zelenoj-ekonomiki.html</w:t>
        </w:r>
      </w:hyperlink>
      <w:r w:rsidRPr="00AB6EEC">
        <w:rPr>
          <w:rFonts w:ascii="Arial" w:hAnsi="Arial" w:cs="Arial"/>
        </w:rPr>
        <w:t xml:space="preserve"> </w:t>
      </w:r>
    </w:p>
  </w:footnote>
  <w:footnote w:id="54">
    <w:p w14:paraId="53176BF2" w14:textId="1D5CBE75" w:rsidR="00431981" w:rsidRPr="00431981" w:rsidRDefault="00431981" w:rsidP="00431981">
      <w:pPr>
        <w:pStyle w:val="a4"/>
        <w:ind w:left="224" w:hanging="224"/>
        <w:jc w:val="left"/>
        <w:rPr>
          <w:rFonts w:ascii="Arial" w:hAnsi="Arial" w:cs="Arial"/>
        </w:rPr>
      </w:pPr>
      <w:r w:rsidRPr="00431981">
        <w:rPr>
          <w:rStyle w:val="a6"/>
          <w:rFonts w:ascii="Arial" w:hAnsi="Arial" w:cs="Arial"/>
        </w:rPr>
        <w:footnoteRef/>
      </w:r>
      <w:r w:rsidRPr="00431981">
        <w:rPr>
          <w:rFonts w:ascii="Arial" w:hAnsi="Arial" w:cs="Arial"/>
        </w:rPr>
        <w:t xml:space="preserve"> Страновой доклад о климате и развитии: Казахстан. Группа Всемирного Банка, 2022.</w:t>
      </w:r>
      <w:r>
        <w:rPr>
          <w:rFonts w:ascii="Arial" w:hAnsi="Arial" w:cs="Arial"/>
        </w:rPr>
        <w:br/>
      </w:r>
      <w:r w:rsidRPr="00431981">
        <w:rPr>
          <w:rFonts w:ascii="Arial" w:hAnsi="Arial" w:cs="Arial"/>
        </w:rPr>
        <w:t>(</w:t>
      </w:r>
      <w:hyperlink r:id="rId55" w:history="1">
        <w:r w:rsidRPr="00306AF5">
          <w:rPr>
            <w:rStyle w:val="a7"/>
            <w:rFonts w:ascii="Arial" w:hAnsi="Arial" w:cs="Arial"/>
          </w:rPr>
          <w:t>http://documents1.worldbank.org/curated/en/099840011092230742/pdf/P1773690f04f7e0b60bb9804ee193d2c13e.pdf</w:t>
        </w:r>
      </w:hyperlink>
      <w:r w:rsidRPr="0043198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</w:footnote>
  <w:footnote w:id="55">
    <w:p w14:paraId="753821EA" w14:textId="68D8334C" w:rsidR="00FB1B0B" w:rsidRPr="00B60A54" w:rsidRDefault="00FB1B0B">
      <w:pPr>
        <w:pStyle w:val="a4"/>
        <w:rPr>
          <w:rFonts w:ascii="Arial" w:hAnsi="Arial" w:cs="Arial"/>
        </w:rPr>
      </w:pPr>
      <w:r w:rsidRPr="00FB1B0B">
        <w:rPr>
          <w:rStyle w:val="a6"/>
          <w:rFonts w:ascii="Arial" w:hAnsi="Arial" w:cs="Arial"/>
        </w:rPr>
        <w:footnoteRef/>
      </w:r>
      <w:r w:rsidRPr="00FB1B0B">
        <w:rPr>
          <w:rFonts w:ascii="Arial" w:hAnsi="Arial" w:cs="Arial"/>
        </w:rPr>
        <w:t xml:space="preserve"> </w:t>
      </w:r>
      <w:hyperlink r:id="rId56" w:history="1">
        <w:r w:rsidRPr="00FB1B0B">
          <w:rPr>
            <w:rStyle w:val="a7"/>
            <w:rFonts w:ascii="Arial" w:hAnsi="Arial" w:cs="Arial"/>
          </w:rPr>
          <w:t>https://stat.gov.kz/ru/industries/social-statistics/demography/publications/6370/</w:t>
        </w:r>
      </w:hyperlink>
    </w:p>
  </w:footnote>
  <w:footnote w:id="56">
    <w:p w14:paraId="318CCAA5" w14:textId="69833013" w:rsidR="00B60A54" w:rsidRDefault="00B60A54">
      <w:pPr>
        <w:pStyle w:val="a4"/>
      </w:pPr>
      <w:r>
        <w:rPr>
          <w:rStyle w:val="a6"/>
        </w:rPr>
        <w:footnoteRef/>
      </w:r>
      <w:r>
        <w:t xml:space="preserve"> </w:t>
      </w:r>
      <w:r w:rsidRPr="008A7927">
        <w:rPr>
          <w:rFonts w:ascii="Arial" w:hAnsi="Arial" w:cs="Arial"/>
        </w:rPr>
        <w:t>Данные из ежегодных отчетов Федерации профсоюзов Республики Казахстан</w:t>
      </w:r>
    </w:p>
  </w:footnote>
  <w:footnote w:id="57">
    <w:p w14:paraId="0DF99F61" w14:textId="2E91700A" w:rsidR="008A7927" w:rsidRDefault="008A7927">
      <w:pPr>
        <w:pStyle w:val="a4"/>
      </w:pPr>
      <w:r>
        <w:rPr>
          <w:rStyle w:val="a6"/>
        </w:rPr>
        <w:footnoteRef/>
      </w:r>
      <w:r>
        <w:t xml:space="preserve"> </w:t>
      </w:r>
      <w:r w:rsidRPr="008A7927">
        <w:rPr>
          <w:rFonts w:ascii="Arial" w:hAnsi="Arial" w:cs="Arial"/>
        </w:rPr>
        <w:t>SDSN Казахстан</w:t>
      </w:r>
      <w:r>
        <w:rPr>
          <w:rFonts w:ascii="Arial" w:hAnsi="Arial" w:cs="Arial"/>
        </w:rPr>
        <w:t xml:space="preserve"> - организация</w:t>
      </w:r>
      <w:r w:rsidRPr="008A7927">
        <w:rPr>
          <w:rFonts w:ascii="Arial" w:hAnsi="Arial" w:cs="Arial"/>
        </w:rPr>
        <w:t>, организованная Высшей школой государственной политики Назарбаев Университета</w:t>
      </w:r>
      <w:r>
        <w:rPr>
          <w:rFonts w:ascii="Arial" w:hAnsi="Arial" w:cs="Arial"/>
        </w:rPr>
        <w:t>,</w:t>
      </w:r>
      <w:r w:rsidRPr="008A7927">
        <w:rPr>
          <w:rFonts w:ascii="Arial" w:hAnsi="Arial" w:cs="Arial"/>
        </w:rPr>
        <w:t xml:space="preserve"> создан</w:t>
      </w:r>
      <w:r>
        <w:rPr>
          <w:rFonts w:ascii="Arial" w:hAnsi="Arial" w:cs="Arial"/>
        </w:rPr>
        <w:t>а</w:t>
      </w:r>
      <w:r w:rsidRPr="008A7927">
        <w:rPr>
          <w:rFonts w:ascii="Arial" w:hAnsi="Arial" w:cs="Arial"/>
        </w:rPr>
        <w:t xml:space="preserve"> в 2020 году, мобилизует своих членов в Казахстане и использует их сильные стороны для содействия достижению Ц</w:t>
      </w:r>
      <w:r>
        <w:rPr>
          <w:rFonts w:ascii="Arial" w:hAnsi="Arial" w:cs="Arial"/>
        </w:rPr>
        <w:t>елей устойчивого развития</w:t>
      </w:r>
      <w:r w:rsidRPr="008A7927">
        <w:rPr>
          <w:rFonts w:ascii="Arial" w:hAnsi="Arial" w:cs="Arial"/>
        </w:rPr>
        <w:t>. Основные направления включают взаимодействие с политиками посредством публикации отчетов о ходе достижения ЦУР в Казахстане и проведение ежегодных масштабных тематических конференций по ЦУР</w:t>
      </w:r>
    </w:p>
  </w:footnote>
  <w:footnote w:id="58">
    <w:p w14:paraId="783670D6" w14:textId="0CA356BE" w:rsidR="00A75A4C" w:rsidRDefault="00A75A4C">
      <w:pPr>
        <w:pStyle w:val="a4"/>
      </w:pPr>
      <w:r>
        <w:rPr>
          <w:rStyle w:val="a6"/>
        </w:rPr>
        <w:footnoteRef/>
      </w:r>
      <w:r w:rsidRPr="00A75A4C">
        <w:rPr>
          <w:rFonts w:ascii="Arial" w:hAnsi="Arial" w:cs="Arial"/>
        </w:rPr>
        <w:t xml:space="preserve"> </w:t>
      </w:r>
      <w:hyperlink r:id="rId57" w:history="1">
        <w:r w:rsidRPr="00A75A4C">
          <w:rPr>
            <w:rStyle w:val="a7"/>
            <w:rFonts w:ascii="Arial" w:hAnsi="Arial" w:cs="Arial"/>
          </w:rPr>
          <w:t>https://www.ohchr.org/ru/stories/2023/09/childrens-voices-must-be-heard-climate-crisis</w:t>
        </w:r>
      </w:hyperlink>
    </w:p>
  </w:footnote>
  <w:footnote w:id="59">
    <w:p w14:paraId="7AF2D0AB" w14:textId="25D4F55A" w:rsidR="00A75A4C" w:rsidRPr="00A75A4C" w:rsidRDefault="00A75A4C">
      <w:pPr>
        <w:pStyle w:val="a4"/>
        <w:rPr>
          <w:rFonts w:ascii="Arial" w:hAnsi="Arial" w:cs="Arial"/>
        </w:rPr>
      </w:pPr>
      <w:r>
        <w:rPr>
          <w:rStyle w:val="a6"/>
        </w:rPr>
        <w:footnoteRef/>
      </w:r>
      <w:hyperlink r:id="rId58" w:history="1">
        <w:r w:rsidRPr="00AF7D58">
          <w:rPr>
            <w:rStyle w:val="a7"/>
            <w:rFonts w:ascii="Arial" w:hAnsi="Arial" w:cs="Arial"/>
          </w:rPr>
          <w:t>https://www.ohchr.org/en/documents/general-comments-and-recommendations/crccgc26-general-comment-no-26-2023-childrens-rights</w:t>
        </w:r>
      </w:hyperlink>
    </w:p>
  </w:footnote>
  <w:footnote w:id="60">
    <w:p w14:paraId="257B08F4" w14:textId="63AEFA4C" w:rsidR="00A75A4C" w:rsidRPr="0054290E" w:rsidRDefault="00A75A4C">
      <w:pPr>
        <w:pStyle w:val="a4"/>
        <w:rPr>
          <w:rFonts w:ascii="Arial" w:hAnsi="Arial" w:cs="Arial"/>
        </w:rPr>
      </w:pPr>
      <w:r w:rsidRPr="0054290E">
        <w:rPr>
          <w:rStyle w:val="a6"/>
          <w:rFonts w:ascii="Arial" w:hAnsi="Arial" w:cs="Arial"/>
        </w:rPr>
        <w:footnoteRef/>
      </w:r>
      <w:hyperlink r:id="rId59" w:history="1">
        <w:r w:rsidRPr="0054290E">
          <w:rPr>
            <w:rStyle w:val="a7"/>
            <w:rFonts w:ascii="Arial" w:hAnsi="Arial" w:cs="Arial"/>
          </w:rPr>
          <w:t xml:space="preserve">https://www.unicef.org/kazakhstan/ </w:t>
        </w:r>
      </w:hyperlink>
    </w:p>
    <w:p w14:paraId="0CCF2D54" w14:textId="77777777" w:rsidR="00A75A4C" w:rsidRDefault="00A75A4C">
      <w:pPr>
        <w:pStyle w:val="a4"/>
      </w:pPr>
    </w:p>
  </w:footnote>
  <w:footnote w:id="61">
    <w:p w14:paraId="06BDA4C5" w14:textId="23657420" w:rsidR="00A75A4C" w:rsidRPr="0054290E" w:rsidRDefault="00A75A4C">
      <w:pPr>
        <w:pStyle w:val="a4"/>
        <w:rPr>
          <w:rFonts w:ascii="Arial" w:hAnsi="Arial" w:cs="Arial"/>
        </w:rPr>
      </w:pPr>
      <w:r>
        <w:rPr>
          <w:rStyle w:val="a6"/>
        </w:rPr>
        <w:footnoteRef/>
      </w:r>
      <w:r>
        <w:t xml:space="preserve"> </w:t>
      </w:r>
      <w:hyperlink r:id="rId60" w:history="1">
        <w:r w:rsidRPr="0054290E">
          <w:rPr>
            <w:rStyle w:val="a7"/>
            <w:rFonts w:ascii="Arial" w:hAnsi="Arial" w:cs="Arial"/>
          </w:rPr>
          <w:t xml:space="preserve">https://www.unicef.org/tajikistan/ru/ </w:t>
        </w:r>
      </w:hyperlink>
    </w:p>
  </w:footnote>
  <w:footnote w:id="62">
    <w:p w14:paraId="2FA2A560" w14:textId="55B15DF6" w:rsidR="0054290E" w:rsidRDefault="0054290E">
      <w:pPr>
        <w:pStyle w:val="a4"/>
        <w:rPr>
          <w:rFonts w:ascii="Arial" w:hAnsi="Arial" w:cs="Arial"/>
        </w:rPr>
      </w:pPr>
      <w:r w:rsidRPr="0054290E">
        <w:rPr>
          <w:rStyle w:val="a6"/>
          <w:rFonts w:ascii="Arial" w:hAnsi="Arial" w:cs="Arial"/>
        </w:rPr>
        <w:footnoteRef/>
      </w:r>
      <w:r w:rsidRPr="0054290E">
        <w:rPr>
          <w:rFonts w:ascii="Arial" w:hAnsi="Arial" w:cs="Arial"/>
        </w:rPr>
        <w:t xml:space="preserve"> </w:t>
      </w:r>
      <w:hyperlink r:id="rId61" w:history="1">
        <w:r w:rsidRPr="00AF7D58">
          <w:rPr>
            <w:rStyle w:val="a7"/>
            <w:rFonts w:ascii="Arial" w:hAnsi="Arial" w:cs="Arial"/>
          </w:rPr>
          <w:t>https://www.un.org/ru/166141</w:t>
        </w:r>
      </w:hyperlink>
    </w:p>
    <w:p w14:paraId="3C913B58" w14:textId="77777777" w:rsidR="0054290E" w:rsidRDefault="0054290E">
      <w:pPr>
        <w:pStyle w:val="a4"/>
      </w:pPr>
    </w:p>
  </w:footnote>
  <w:footnote w:id="63">
    <w:p w14:paraId="3BA5B7DC" w14:textId="5F8B3A07" w:rsidR="0054290E" w:rsidRPr="0054290E" w:rsidRDefault="0054290E">
      <w:pPr>
        <w:pStyle w:val="a4"/>
        <w:rPr>
          <w:rFonts w:ascii="Arial" w:hAnsi="Arial" w:cs="Arial"/>
        </w:rPr>
      </w:pPr>
      <w:r w:rsidRPr="0054290E">
        <w:rPr>
          <w:rStyle w:val="a6"/>
          <w:rFonts w:ascii="Arial" w:hAnsi="Arial" w:cs="Arial"/>
        </w:rPr>
        <w:footnoteRef/>
      </w:r>
      <w:r w:rsidRPr="0054290E">
        <w:rPr>
          <w:rFonts w:ascii="Arial" w:hAnsi="Arial" w:cs="Arial"/>
        </w:rPr>
        <w:t xml:space="preserve"> </w:t>
      </w:r>
      <w:hyperlink r:id="rId62" w:history="1">
        <w:r w:rsidRPr="00AF7D58">
          <w:rPr>
            <w:rStyle w:val="a7"/>
            <w:rFonts w:ascii="Arial" w:hAnsi="Arial" w:cs="Arial"/>
          </w:rPr>
          <w:t>https://www.ilo.org/ru/publications/profsoyuzy-na-raspute</w:t>
        </w:r>
      </w:hyperlink>
    </w:p>
  </w:footnote>
  <w:footnote w:id="64">
    <w:p w14:paraId="5817312C" w14:textId="4E9162B8" w:rsidR="00C90604" w:rsidRPr="0054290E" w:rsidRDefault="00C90604">
      <w:pPr>
        <w:pStyle w:val="a4"/>
        <w:rPr>
          <w:rFonts w:ascii="Arial" w:hAnsi="Arial" w:cs="Arial"/>
        </w:rPr>
      </w:pPr>
      <w:r w:rsidRPr="0054290E">
        <w:rPr>
          <w:rStyle w:val="a6"/>
          <w:rFonts w:ascii="Arial" w:hAnsi="Arial" w:cs="Arial"/>
        </w:rPr>
        <w:footnoteRef/>
      </w:r>
      <w:r w:rsidRPr="0054290E">
        <w:rPr>
          <w:rFonts w:ascii="Arial" w:hAnsi="Arial" w:cs="Arial"/>
        </w:rPr>
        <w:t xml:space="preserve"> </w:t>
      </w:r>
      <w:hyperlink r:id="rId63" w:history="1">
        <w:r w:rsidRPr="0054290E">
          <w:rPr>
            <w:rStyle w:val="a7"/>
            <w:rFonts w:ascii="Arial" w:hAnsi="Arial" w:cs="Arial"/>
          </w:rPr>
          <w:t>https://www.ilo.org/publications/ensuring-safety-and-health-work-changing-climate</w:t>
        </w:r>
      </w:hyperlink>
    </w:p>
    <w:p w14:paraId="5CFBBE39" w14:textId="77777777" w:rsidR="00C90604" w:rsidRDefault="00C90604">
      <w:pPr>
        <w:pStyle w:val="a4"/>
      </w:pPr>
    </w:p>
  </w:footnote>
  <w:footnote w:id="65">
    <w:p w14:paraId="31A578A4" w14:textId="042C5DBF" w:rsidR="008F348A" w:rsidRPr="008F348A" w:rsidRDefault="008F348A" w:rsidP="008F348A">
      <w:pPr>
        <w:pStyle w:val="a4"/>
        <w:ind w:left="224" w:hanging="224"/>
        <w:jc w:val="left"/>
        <w:rPr>
          <w:rFonts w:ascii="Arial" w:hAnsi="Arial" w:cs="Arial"/>
        </w:rPr>
      </w:pPr>
      <w:r w:rsidRPr="008F348A">
        <w:rPr>
          <w:rStyle w:val="a6"/>
          <w:rFonts w:ascii="Arial" w:hAnsi="Arial" w:cs="Arial"/>
        </w:rPr>
        <w:footnoteRef/>
      </w:r>
      <w:r w:rsidRPr="008F348A">
        <w:rPr>
          <w:rFonts w:ascii="Arial" w:hAnsi="Arial" w:cs="Arial"/>
        </w:rPr>
        <w:t xml:space="preserve"> </w:t>
      </w:r>
      <w:hyperlink r:id="rId64" w:history="1">
        <w:r w:rsidRPr="00306AF5">
          <w:rPr>
            <w:rStyle w:val="a7"/>
            <w:rFonts w:ascii="Arial" w:hAnsi="Arial" w:cs="Arial"/>
          </w:rPr>
          <w:t>https://www.ilo.org/wcmsp5/groups/public/---europe/---ro-geneva/---sro-moscow/documents/publication/wcms_890731.pdf</w:t>
        </w:r>
      </w:hyperlink>
      <w:r>
        <w:rPr>
          <w:rFonts w:ascii="Arial" w:hAnsi="Arial" w:cs="Arial"/>
        </w:rPr>
        <w:t xml:space="preserve"> </w:t>
      </w:r>
    </w:p>
  </w:footnote>
  <w:footnote w:id="66">
    <w:p w14:paraId="4D6626AC" w14:textId="77777777" w:rsidR="00D76A87" w:rsidRPr="00431981" w:rsidRDefault="00D76A87" w:rsidP="00D76A87">
      <w:pPr>
        <w:pStyle w:val="a4"/>
        <w:ind w:left="224" w:hanging="224"/>
        <w:jc w:val="left"/>
        <w:rPr>
          <w:rFonts w:ascii="Arial" w:hAnsi="Arial" w:cs="Arial"/>
        </w:rPr>
      </w:pPr>
      <w:r w:rsidRPr="00431981">
        <w:rPr>
          <w:rStyle w:val="a6"/>
          <w:rFonts w:ascii="Arial" w:hAnsi="Arial" w:cs="Arial"/>
        </w:rPr>
        <w:footnoteRef/>
      </w:r>
      <w:r w:rsidRPr="00431981">
        <w:rPr>
          <w:rFonts w:ascii="Arial" w:hAnsi="Arial" w:cs="Arial"/>
        </w:rPr>
        <w:t xml:space="preserve"> Страновой доклад о климате и развитии: Казахстан. Группа Всемирного Банка, 2022.</w:t>
      </w:r>
      <w:r>
        <w:rPr>
          <w:rFonts w:ascii="Arial" w:hAnsi="Arial" w:cs="Arial"/>
        </w:rPr>
        <w:br/>
      </w:r>
      <w:r w:rsidRPr="00431981">
        <w:rPr>
          <w:rFonts w:ascii="Arial" w:hAnsi="Arial" w:cs="Arial"/>
        </w:rPr>
        <w:t>(</w:t>
      </w:r>
      <w:hyperlink r:id="rId65" w:history="1">
        <w:r w:rsidRPr="00306AF5">
          <w:rPr>
            <w:rStyle w:val="a7"/>
            <w:rFonts w:ascii="Arial" w:hAnsi="Arial" w:cs="Arial"/>
          </w:rPr>
          <w:t>http://documents1.worldbank.org/curated/en/099840011092230742/pdf/P1773690f04f7e0b60bb9804ee193d2c13e.pdf</w:t>
        </w:r>
      </w:hyperlink>
      <w:r w:rsidRPr="0043198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</w:footnote>
  <w:footnote w:id="67">
    <w:p w14:paraId="1CE554B2" w14:textId="082F373F" w:rsidR="00D24159" w:rsidRPr="00110AE7" w:rsidRDefault="00D24159" w:rsidP="00110AE7">
      <w:pPr>
        <w:pStyle w:val="a4"/>
        <w:ind w:left="196" w:hanging="196"/>
        <w:jc w:val="left"/>
        <w:rPr>
          <w:rFonts w:ascii="Arial" w:hAnsi="Arial" w:cs="Arial"/>
        </w:rPr>
      </w:pPr>
      <w:r w:rsidRPr="00110AE7">
        <w:rPr>
          <w:rStyle w:val="a6"/>
          <w:rFonts w:ascii="Arial" w:hAnsi="Arial" w:cs="Arial"/>
        </w:rPr>
        <w:footnoteRef/>
      </w:r>
      <w:r w:rsidRPr="00110AE7">
        <w:rPr>
          <w:rFonts w:ascii="Arial" w:hAnsi="Arial" w:cs="Arial"/>
        </w:rPr>
        <w:t xml:space="preserve"> Войкина Е.А., Потравный И.М. Зеленая занятость и рынок труда при формировании экологически ориентированной экономики // Вестник Санкт-Петербургского университета. Экономика. 2018. Т. 34. Вып. 2. С. 217</w:t>
      </w:r>
      <w:r w:rsidR="009528BC">
        <w:rPr>
          <w:rFonts w:ascii="Arial" w:hAnsi="Arial" w:cs="Arial"/>
        </w:rPr>
        <w:t>-</w:t>
      </w:r>
      <w:r w:rsidRPr="00110AE7">
        <w:rPr>
          <w:rFonts w:ascii="Arial" w:hAnsi="Arial" w:cs="Arial"/>
        </w:rPr>
        <w:t>240</w:t>
      </w:r>
    </w:p>
  </w:footnote>
  <w:footnote w:id="68">
    <w:p w14:paraId="667434ED" w14:textId="77777777" w:rsidR="00BE792C" w:rsidRPr="00BE792C" w:rsidRDefault="00BE792C" w:rsidP="00BE792C">
      <w:pPr>
        <w:pStyle w:val="a4"/>
        <w:rPr>
          <w:rFonts w:ascii="Arial" w:hAnsi="Arial" w:cs="Arial"/>
        </w:rPr>
      </w:pPr>
      <w:r w:rsidRPr="00BE792C">
        <w:rPr>
          <w:rStyle w:val="a6"/>
          <w:rFonts w:ascii="Arial" w:hAnsi="Arial" w:cs="Arial"/>
        </w:rPr>
        <w:footnoteRef/>
      </w:r>
      <w:r w:rsidRPr="00BE792C">
        <w:rPr>
          <w:rFonts w:ascii="Arial" w:hAnsi="Arial" w:cs="Arial"/>
        </w:rPr>
        <w:t xml:space="preserve"> </w:t>
      </w:r>
      <w:hyperlink r:id="rId66" w:history="1">
        <w:r w:rsidRPr="00BE792C">
          <w:rPr>
            <w:rStyle w:val="a7"/>
            <w:rFonts w:ascii="Arial" w:hAnsi="Arial" w:cs="Arial"/>
          </w:rPr>
          <w:t>https://www.imf.org/ru/Blogs/Articles/2022/04/13/blog041322-sm2022-weo-ch3</w:t>
        </w:r>
      </w:hyperlink>
      <w:r w:rsidRPr="00BE792C">
        <w:rPr>
          <w:rFonts w:ascii="Arial" w:hAnsi="Arial" w:cs="Arial"/>
        </w:rPr>
        <w:t xml:space="preserve"> </w:t>
      </w:r>
    </w:p>
  </w:footnote>
  <w:footnote w:id="69">
    <w:p w14:paraId="0C759AB5" w14:textId="1D6A4A4C" w:rsidR="009A3281" w:rsidRPr="009A3281" w:rsidRDefault="009A3281" w:rsidP="009A3281">
      <w:pPr>
        <w:pStyle w:val="a4"/>
        <w:ind w:left="210" w:hanging="210"/>
        <w:jc w:val="left"/>
        <w:rPr>
          <w:rFonts w:ascii="Arial" w:hAnsi="Arial" w:cs="Arial"/>
        </w:rPr>
      </w:pPr>
      <w:r w:rsidRPr="009A3281">
        <w:rPr>
          <w:rStyle w:val="a6"/>
          <w:rFonts w:ascii="Arial" w:hAnsi="Arial" w:cs="Arial"/>
        </w:rPr>
        <w:footnoteRef/>
      </w:r>
      <w:r w:rsidRPr="009A3281">
        <w:rPr>
          <w:rFonts w:ascii="Arial" w:hAnsi="Arial" w:cs="Arial"/>
        </w:rPr>
        <w:t xml:space="preserve"> Мустафин К.Г., Айтбаева Ж.М., Бекмуратова Н.С., Муташева Г.С. Изменение климата и «зеленая экономика». Учебное пособие. Алматы: АУЭС, 2018.</w:t>
      </w:r>
    </w:p>
  </w:footnote>
  <w:footnote w:id="70">
    <w:p w14:paraId="0BABE1CE" w14:textId="11954A9B" w:rsidR="00D91975" w:rsidRPr="00D91975" w:rsidRDefault="00D91975" w:rsidP="00D91975">
      <w:pPr>
        <w:pStyle w:val="a4"/>
        <w:ind w:left="196" w:hanging="196"/>
        <w:jc w:val="left"/>
        <w:rPr>
          <w:rFonts w:ascii="Arial" w:hAnsi="Arial" w:cs="Arial"/>
        </w:rPr>
      </w:pPr>
      <w:r w:rsidRPr="00D91975">
        <w:rPr>
          <w:rStyle w:val="a6"/>
          <w:rFonts w:ascii="Arial" w:hAnsi="Arial" w:cs="Arial"/>
        </w:rPr>
        <w:footnoteRef/>
      </w:r>
      <w:r w:rsidRPr="00D91975">
        <w:rPr>
          <w:rFonts w:ascii="Arial" w:hAnsi="Arial" w:cs="Arial"/>
        </w:rPr>
        <w:t xml:space="preserve"> Путь к более стойкой, инклюзивной и экологичной экономике в странах КЦА. МВФ, 2023.</w:t>
      </w:r>
      <w:r>
        <w:rPr>
          <w:rFonts w:ascii="Arial" w:hAnsi="Arial" w:cs="Arial"/>
        </w:rPr>
        <w:br/>
        <w:t>(</w:t>
      </w:r>
      <w:hyperlink r:id="rId67" w:history="1">
        <w:r w:rsidRPr="00306AF5">
          <w:rPr>
            <w:rStyle w:val="a7"/>
            <w:rFonts w:ascii="Arial" w:hAnsi="Arial" w:cs="Arial"/>
          </w:rPr>
          <w:t>https://www.elibrary.imf.org/downloadpdf/journals/087/2023/004/087.2023.issue-004-ru.pdf</w:t>
        </w:r>
      </w:hyperlink>
      <w:r>
        <w:rPr>
          <w:rFonts w:ascii="Arial" w:hAnsi="Arial" w:cs="Arial"/>
        </w:rPr>
        <w:t xml:space="preserve">) </w:t>
      </w:r>
    </w:p>
  </w:footnote>
  <w:footnote w:id="71">
    <w:p w14:paraId="5AB583B9" w14:textId="77777777" w:rsidR="00640A6E" w:rsidRPr="006F5DF8" w:rsidRDefault="00640A6E" w:rsidP="00640A6E">
      <w:pPr>
        <w:pStyle w:val="a4"/>
        <w:rPr>
          <w:rFonts w:ascii="Arial" w:hAnsi="Arial" w:cs="Arial"/>
        </w:rPr>
      </w:pPr>
      <w:r w:rsidRPr="006F5DF8">
        <w:rPr>
          <w:rStyle w:val="a6"/>
          <w:rFonts w:ascii="Arial" w:hAnsi="Arial" w:cs="Arial"/>
        </w:rPr>
        <w:footnoteRef/>
      </w:r>
      <w:r w:rsidRPr="006F5DF8">
        <w:rPr>
          <w:rFonts w:ascii="Arial" w:hAnsi="Arial" w:cs="Arial"/>
        </w:rPr>
        <w:t xml:space="preserve"> </w:t>
      </w:r>
      <w:hyperlink r:id="rId68" w:history="1">
        <w:r w:rsidRPr="006F5DF8">
          <w:rPr>
            <w:rStyle w:val="a7"/>
            <w:rFonts w:ascii="Arial" w:hAnsi="Arial" w:cs="Arial"/>
          </w:rPr>
          <w:t>https://adilet.zan.kz/rus/docs/U1300000577</w:t>
        </w:r>
      </w:hyperlink>
      <w:r w:rsidRPr="006F5DF8">
        <w:rPr>
          <w:rFonts w:ascii="Arial" w:hAnsi="Arial" w:cs="Arial"/>
        </w:rPr>
        <w:t xml:space="preserve"> </w:t>
      </w:r>
    </w:p>
  </w:footnote>
  <w:footnote w:id="72">
    <w:p w14:paraId="77069A84" w14:textId="4623664D" w:rsidR="005B3703" w:rsidRDefault="005B3703">
      <w:pPr>
        <w:pStyle w:val="a4"/>
      </w:pPr>
      <w:r>
        <w:rPr>
          <w:rStyle w:val="a6"/>
        </w:rPr>
        <w:footnoteRef/>
      </w:r>
      <w:r>
        <w:t xml:space="preserve"> </w:t>
      </w:r>
      <w:r w:rsidRPr="005B3703">
        <w:t>Анаэробная ферментация - разложение органических компонентов в анаэробных условиях. Продукт ферментации - метан - генерируется с помощью анаэробных бактерий</w:t>
      </w:r>
    </w:p>
  </w:footnote>
  <w:footnote w:id="73">
    <w:p w14:paraId="445A7163" w14:textId="53294169" w:rsidR="00525531" w:rsidRPr="0000395A" w:rsidRDefault="00525531" w:rsidP="00525531">
      <w:pPr>
        <w:pStyle w:val="a4"/>
        <w:ind w:left="210" w:hanging="210"/>
        <w:jc w:val="left"/>
        <w:rPr>
          <w:rFonts w:ascii="Arial" w:hAnsi="Arial" w:cs="Arial"/>
        </w:rPr>
      </w:pPr>
      <w:r w:rsidRPr="0000395A">
        <w:rPr>
          <w:rStyle w:val="a6"/>
          <w:rFonts w:ascii="Arial" w:hAnsi="Arial" w:cs="Arial"/>
        </w:rPr>
        <w:footnoteRef/>
      </w:r>
      <w:r w:rsidRPr="0000395A">
        <w:rPr>
          <w:rFonts w:ascii="Arial" w:hAnsi="Arial" w:cs="Arial"/>
        </w:rPr>
        <w:t xml:space="preserve"> </w:t>
      </w:r>
      <w:r w:rsidRPr="00525531">
        <w:rPr>
          <w:rFonts w:ascii="Arial" w:hAnsi="Arial" w:cs="Arial"/>
        </w:rPr>
        <w:t>Борьба с изменением климата и социальная справедливость. Фонд им. Ф</w:t>
      </w:r>
      <w:r>
        <w:rPr>
          <w:rFonts w:ascii="Arial" w:hAnsi="Arial" w:cs="Arial"/>
        </w:rPr>
        <w:t>.</w:t>
      </w:r>
      <w:r w:rsidRPr="00525531">
        <w:rPr>
          <w:rFonts w:ascii="Arial" w:hAnsi="Arial" w:cs="Arial"/>
        </w:rPr>
        <w:t xml:space="preserve"> Эберта, 2020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  <w:t>(</w:t>
      </w:r>
      <w:hyperlink r:id="rId69" w:history="1">
        <w:r w:rsidRPr="009D1D7F">
          <w:rPr>
            <w:rStyle w:val="a7"/>
            <w:rFonts w:ascii="Arial" w:hAnsi="Arial" w:cs="Arial"/>
          </w:rPr>
          <w:t>https://library.fes.de/pdf-files/bueros/kiew/17374.pdf</w:t>
        </w:r>
      </w:hyperlink>
    </w:p>
  </w:footnote>
  <w:footnote w:id="74">
    <w:p w14:paraId="005FC12C" w14:textId="77777777" w:rsidR="002D1C8D" w:rsidRPr="0021023A" w:rsidRDefault="002D1C8D" w:rsidP="002D1C8D">
      <w:pPr>
        <w:pStyle w:val="a4"/>
        <w:ind w:left="224" w:hanging="224"/>
        <w:jc w:val="left"/>
        <w:rPr>
          <w:rFonts w:ascii="Arial" w:hAnsi="Arial" w:cs="Arial"/>
        </w:rPr>
      </w:pPr>
      <w:r w:rsidRPr="0021023A">
        <w:rPr>
          <w:rStyle w:val="a6"/>
          <w:rFonts w:ascii="Arial" w:hAnsi="Arial" w:cs="Arial"/>
        </w:rPr>
        <w:footnoteRef/>
      </w:r>
      <w:r w:rsidRPr="0021023A">
        <w:rPr>
          <w:rFonts w:ascii="Arial" w:hAnsi="Arial" w:cs="Arial"/>
        </w:rPr>
        <w:t xml:space="preserve"> Влияние изменения климата на занятость. О. В. Вередюк. Вестник СПбГУ. Сер. 5. 2011. Вып. 4 (</w:t>
      </w:r>
      <w:hyperlink r:id="rId70" w:history="1">
        <w:r w:rsidRPr="00034BD5">
          <w:rPr>
            <w:rStyle w:val="a7"/>
            <w:rFonts w:ascii="Arial" w:hAnsi="Arial" w:cs="Arial"/>
          </w:rPr>
          <w:t>https://cyberleninka.ru/article/n/vliyanie-izmeneniya-klimata-na-zanyatost</w:t>
        </w:r>
      </w:hyperlink>
      <w:r w:rsidRPr="0021023A">
        <w:rPr>
          <w:rFonts w:ascii="Arial" w:hAnsi="Arial" w:cs="Arial"/>
        </w:rPr>
        <w:t>)</w:t>
      </w:r>
    </w:p>
  </w:footnote>
  <w:footnote w:id="75">
    <w:p w14:paraId="72B0A8B7" w14:textId="77BEABF9" w:rsidR="003A343F" w:rsidRPr="003A343F" w:rsidRDefault="003A343F">
      <w:pPr>
        <w:pStyle w:val="a4"/>
        <w:rPr>
          <w:rFonts w:ascii="Arial" w:hAnsi="Arial" w:cs="Arial"/>
        </w:rPr>
      </w:pPr>
      <w:r w:rsidRPr="003A343F">
        <w:rPr>
          <w:rStyle w:val="a6"/>
          <w:rFonts w:ascii="Arial" w:hAnsi="Arial" w:cs="Arial"/>
        </w:rPr>
        <w:footnoteRef/>
      </w:r>
      <w:r w:rsidRPr="003A343F">
        <w:rPr>
          <w:rFonts w:ascii="Arial" w:hAnsi="Arial" w:cs="Arial"/>
        </w:rPr>
        <w:t xml:space="preserve"> </w:t>
      </w:r>
      <w:hyperlink r:id="rId71" w:history="1">
        <w:r w:rsidRPr="003A343F">
          <w:rPr>
            <w:rStyle w:val="a7"/>
            <w:rFonts w:ascii="Arial" w:hAnsi="Arial" w:cs="Arial"/>
          </w:rPr>
          <w:t>https://adilet.zan.kz/rus/docs/K2100000400</w:t>
        </w:r>
      </w:hyperlink>
      <w:r w:rsidRPr="003A343F">
        <w:rPr>
          <w:rFonts w:ascii="Arial" w:hAnsi="Arial" w:cs="Arial"/>
        </w:rPr>
        <w:t xml:space="preserve"> </w:t>
      </w:r>
    </w:p>
  </w:footnote>
  <w:footnote w:id="76">
    <w:p w14:paraId="38D1520C" w14:textId="77777777" w:rsidR="00F13290" w:rsidRPr="00B50C79" w:rsidRDefault="00F13290" w:rsidP="00F13290">
      <w:pPr>
        <w:pStyle w:val="a4"/>
        <w:rPr>
          <w:rFonts w:ascii="Arial" w:hAnsi="Arial" w:cs="Arial"/>
        </w:rPr>
      </w:pPr>
      <w:r w:rsidRPr="00B50C79">
        <w:rPr>
          <w:rStyle w:val="a6"/>
          <w:rFonts w:ascii="Arial" w:hAnsi="Arial" w:cs="Arial"/>
        </w:rPr>
        <w:footnoteRef/>
      </w:r>
      <w:r w:rsidRPr="00B50C79">
        <w:rPr>
          <w:rFonts w:ascii="Arial" w:hAnsi="Arial" w:cs="Arial"/>
        </w:rPr>
        <w:t xml:space="preserve"> </w:t>
      </w:r>
      <w:hyperlink r:id="rId72" w:history="1">
        <w:r w:rsidRPr="00B50C79">
          <w:rPr>
            <w:rStyle w:val="a7"/>
            <w:rFonts w:ascii="Arial" w:hAnsi="Arial" w:cs="Arial"/>
          </w:rPr>
          <w:t>https://adilet.zan.kz/rus/docs/V2100022974</w:t>
        </w:r>
      </w:hyperlink>
      <w:r w:rsidRPr="00B50C79">
        <w:rPr>
          <w:rFonts w:ascii="Arial" w:hAnsi="Arial" w:cs="Arial"/>
        </w:rPr>
        <w:t xml:space="preserve"> </w:t>
      </w:r>
    </w:p>
  </w:footnote>
  <w:footnote w:id="77">
    <w:p w14:paraId="1282664F" w14:textId="77777777" w:rsidR="00141D46" w:rsidRPr="00141D46" w:rsidRDefault="00141D46" w:rsidP="00141D46">
      <w:pPr>
        <w:pStyle w:val="a4"/>
        <w:rPr>
          <w:rFonts w:ascii="Arial" w:hAnsi="Arial" w:cs="Arial"/>
        </w:rPr>
      </w:pPr>
      <w:r w:rsidRPr="00141D46">
        <w:rPr>
          <w:rStyle w:val="a6"/>
          <w:rFonts w:ascii="Arial" w:hAnsi="Arial" w:cs="Arial"/>
        </w:rPr>
        <w:footnoteRef/>
      </w:r>
      <w:r w:rsidRPr="00141D46">
        <w:rPr>
          <w:rFonts w:ascii="Arial" w:hAnsi="Arial" w:cs="Arial"/>
        </w:rPr>
        <w:t xml:space="preserve"> </w:t>
      </w:r>
      <w:hyperlink r:id="rId73" w:history="1">
        <w:r w:rsidRPr="00141D46">
          <w:rPr>
            <w:rStyle w:val="a7"/>
            <w:rFonts w:ascii="Arial" w:hAnsi="Arial" w:cs="Arial"/>
          </w:rPr>
          <w:t>https://adilet.zan.kz/rus/docs/U2300000121</w:t>
        </w:r>
      </w:hyperlink>
      <w:r w:rsidRPr="00141D46">
        <w:rPr>
          <w:rFonts w:ascii="Arial" w:hAnsi="Arial" w:cs="Arial"/>
        </w:rPr>
        <w:t xml:space="preserve"> </w:t>
      </w:r>
    </w:p>
  </w:footnote>
  <w:footnote w:id="78">
    <w:p w14:paraId="0CB8DA63" w14:textId="37CF9FBB" w:rsidR="00603609" w:rsidRPr="00603609" w:rsidRDefault="00603609" w:rsidP="00603609">
      <w:pPr>
        <w:pStyle w:val="a4"/>
        <w:ind w:left="224" w:hanging="224"/>
        <w:jc w:val="left"/>
        <w:rPr>
          <w:rFonts w:ascii="Arial" w:hAnsi="Arial" w:cs="Arial"/>
        </w:rPr>
      </w:pPr>
      <w:r w:rsidRPr="00603609">
        <w:rPr>
          <w:rStyle w:val="a6"/>
          <w:rFonts w:ascii="Arial" w:hAnsi="Arial" w:cs="Arial"/>
        </w:rPr>
        <w:footnoteRef/>
      </w:r>
      <w:r w:rsidRPr="00603609">
        <w:rPr>
          <w:rFonts w:ascii="Arial" w:hAnsi="Arial" w:cs="Arial"/>
        </w:rPr>
        <w:t xml:space="preserve"> </w:t>
      </w:r>
      <w:hyperlink r:id="rId74" w:history="1">
        <w:r w:rsidRPr="005210FC">
          <w:rPr>
            <w:rStyle w:val="a7"/>
            <w:rFonts w:ascii="Arial" w:hAnsi="Arial" w:cs="Arial"/>
            <w:lang w:val="en-US"/>
          </w:rPr>
          <w:t>https</w:t>
        </w:r>
        <w:r w:rsidRPr="005210FC">
          <w:rPr>
            <w:rStyle w:val="a7"/>
            <w:rFonts w:ascii="Arial" w:hAnsi="Arial" w:cs="Arial"/>
          </w:rPr>
          <w:t>://</w:t>
        </w:r>
        <w:r w:rsidRPr="005210FC">
          <w:rPr>
            <w:rStyle w:val="a7"/>
            <w:rFonts w:ascii="Arial" w:hAnsi="Arial" w:cs="Arial"/>
            <w:lang w:val="en-US"/>
          </w:rPr>
          <w:t>www</w:t>
        </w:r>
        <w:r w:rsidRPr="005210FC">
          <w:rPr>
            <w:rStyle w:val="a7"/>
            <w:rFonts w:ascii="Arial" w:hAnsi="Arial" w:cs="Arial"/>
          </w:rPr>
          <w:t>.</w:t>
        </w:r>
        <w:r w:rsidRPr="005210FC">
          <w:rPr>
            <w:rStyle w:val="a7"/>
            <w:rFonts w:ascii="Arial" w:hAnsi="Arial" w:cs="Arial"/>
            <w:lang w:val="en-US"/>
          </w:rPr>
          <w:t>ohchr</w:t>
        </w:r>
        <w:r w:rsidRPr="005210FC">
          <w:rPr>
            <w:rStyle w:val="a7"/>
            <w:rFonts w:ascii="Arial" w:hAnsi="Arial" w:cs="Arial"/>
          </w:rPr>
          <w:t>.</w:t>
        </w:r>
        <w:r w:rsidRPr="005210FC">
          <w:rPr>
            <w:rStyle w:val="a7"/>
            <w:rFonts w:ascii="Arial" w:hAnsi="Arial" w:cs="Arial"/>
            <w:lang w:val="en-US"/>
          </w:rPr>
          <w:t>org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sites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default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files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Documents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Issues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Environment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SREnvironment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</w:rPr>
          <w:br/>
        </w:r>
        <w:r w:rsidRPr="005210FC">
          <w:rPr>
            <w:rStyle w:val="a7"/>
            <w:rFonts w:ascii="Arial" w:hAnsi="Arial" w:cs="Arial"/>
            <w:lang w:val="en-US"/>
          </w:rPr>
          <w:t>SafeClimate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State</w:t>
        </w:r>
        <w:r w:rsidRPr="005210FC">
          <w:rPr>
            <w:rStyle w:val="a7"/>
            <w:rFonts w:ascii="Arial" w:hAnsi="Arial" w:cs="Arial"/>
          </w:rPr>
          <w:t>/</w:t>
        </w:r>
        <w:r w:rsidRPr="005210FC">
          <w:rPr>
            <w:rStyle w:val="a7"/>
            <w:rFonts w:ascii="Arial" w:hAnsi="Arial" w:cs="Arial"/>
            <w:lang w:val="en-US"/>
          </w:rPr>
          <w:t>Kazakhstan</w:t>
        </w:r>
        <w:r w:rsidRPr="005210FC">
          <w:rPr>
            <w:rStyle w:val="a7"/>
            <w:rFonts w:ascii="Arial" w:hAnsi="Arial" w:cs="Arial"/>
          </w:rPr>
          <w:t>.</w:t>
        </w:r>
        <w:r w:rsidRPr="005210FC">
          <w:rPr>
            <w:rStyle w:val="a7"/>
            <w:rFonts w:ascii="Arial" w:hAnsi="Arial" w:cs="Arial"/>
            <w:lang w:val="en-US"/>
          </w:rPr>
          <w:t>doc</w:t>
        </w:r>
      </w:hyperlink>
      <w:r w:rsidRPr="00603609">
        <w:rPr>
          <w:rFonts w:ascii="Arial" w:hAnsi="Arial" w:cs="Arial"/>
        </w:rPr>
        <w:t xml:space="preserve"> </w:t>
      </w:r>
    </w:p>
  </w:footnote>
  <w:footnote w:id="79">
    <w:p w14:paraId="21130F2F" w14:textId="77777777" w:rsidR="00420644" w:rsidRPr="00420644" w:rsidRDefault="00420644" w:rsidP="00420644">
      <w:pPr>
        <w:pStyle w:val="a4"/>
        <w:rPr>
          <w:rFonts w:ascii="Arial" w:hAnsi="Arial" w:cs="Arial"/>
        </w:rPr>
      </w:pPr>
      <w:r w:rsidRPr="00420644">
        <w:rPr>
          <w:rStyle w:val="a6"/>
          <w:rFonts w:ascii="Arial" w:hAnsi="Arial" w:cs="Arial"/>
        </w:rPr>
        <w:footnoteRef/>
      </w:r>
      <w:r w:rsidRPr="00420644">
        <w:rPr>
          <w:rFonts w:ascii="Arial" w:hAnsi="Arial" w:cs="Arial"/>
        </w:rPr>
        <w:t xml:space="preserve"> </w:t>
      </w:r>
      <w:hyperlink r:id="rId75" w:history="1">
        <w:r w:rsidRPr="00306AF5">
          <w:rPr>
            <w:rStyle w:val="a7"/>
            <w:rFonts w:ascii="Arial" w:hAnsi="Arial" w:cs="Arial"/>
          </w:rPr>
          <w:t>http://www.m-economy.ru/art.php?nArtId=7360</w:t>
        </w:r>
      </w:hyperlink>
      <w:r>
        <w:rPr>
          <w:rFonts w:ascii="Arial" w:hAnsi="Arial" w:cs="Arial"/>
        </w:rPr>
        <w:t xml:space="preserve"> </w:t>
      </w:r>
    </w:p>
  </w:footnote>
  <w:footnote w:id="80">
    <w:p w14:paraId="5EB7CB02" w14:textId="2E49BEE4" w:rsidR="00CA2CCB" w:rsidRPr="00CA2CCB" w:rsidRDefault="00CA2CCB" w:rsidP="00CA2CCB">
      <w:pPr>
        <w:pStyle w:val="a4"/>
        <w:ind w:left="196" w:hanging="196"/>
        <w:jc w:val="left"/>
        <w:rPr>
          <w:rFonts w:ascii="Arial" w:hAnsi="Arial" w:cs="Arial"/>
        </w:rPr>
      </w:pPr>
      <w:r w:rsidRPr="00CA2CCB">
        <w:rPr>
          <w:rStyle w:val="a6"/>
          <w:rFonts w:ascii="Arial" w:hAnsi="Arial" w:cs="Arial"/>
        </w:rPr>
        <w:footnoteRef/>
      </w:r>
      <w:r w:rsidRPr="00CA2CCB">
        <w:rPr>
          <w:rFonts w:ascii="Arial" w:hAnsi="Arial" w:cs="Arial"/>
        </w:rPr>
        <w:t xml:space="preserve"> Экология труда: роль профсоюзов в развитии «зеленой» экономики, создании безопасных и здоровых рабочих мест. Доклад. Всеобщая конфедерация профсоюзов, 2021.</w:t>
      </w:r>
      <w:r w:rsidRPr="00CA2CCB">
        <w:rPr>
          <w:rFonts w:ascii="Arial" w:hAnsi="Arial" w:cs="Arial"/>
        </w:rPr>
        <w:br/>
        <w:t>(</w:t>
      </w:r>
      <w:hyperlink r:id="rId76" w:history="1">
        <w:r w:rsidRPr="00CA2CCB">
          <w:rPr>
            <w:rStyle w:val="a7"/>
            <w:rFonts w:ascii="Arial" w:hAnsi="Arial" w:cs="Arial"/>
          </w:rPr>
          <w:t>https://e-cis.info/upload/iblock/0c4/0c4e02f08400e30e87108c4101a3e0e1.pdf</w:t>
        </w:r>
      </w:hyperlink>
      <w:r w:rsidRPr="00CA2CCB">
        <w:rPr>
          <w:rFonts w:ascii="Arial" w:hAnsi="Arial" w:cs="Arial"/>
        </w:rPr>
        <w:t xml:space="preserve">) </w:t>
      </w:r>
    </w:p>
  </w:footnote>
  <w:footnote w:id="81">
    <w:p w14:paraId="2082C58C" w14:textId="77777777" w:rsidR="000D57E9" w:rsidRPr="0000395A" w:rsidRDefault="000D57E9" w:rsidP="000D57E9">
      <w:pPr>
        <w:pStyle w:val="a4"/>
        <w:ind w:left="210" w:hanging="210"/>
        <w:jc w:val="left"/>
        <w:rPr>
          <w:rFonts w:ascii="Arial" w:hAnsi="Arial" w:cs="Arial"/>
        </w:rPr>
      </w:pPr>
      <w:r w:rsidRPr="0000395A">
        <w:rPr>
          <w:rStyle w:val="a6"/>
          <w:rFonts w:ascii="Arial" w:hAnsi="Arial" w:cs="Arial"/>
        </w:rPr>
        <w:footnoteRef/>
      </w:r>
      <w:r w:rsidRPr="0000395A">
        <w:rPr>
          <w:rFonts w:ascii="Arial" w:hAnsi="Arial" w:cs="Arial"/>
        </w:rPr>
        <w:t xml:space="preserve"> </w:t>
      </w:r>
      <w:r w:rsidRPr="00525531">
        <w:rPr>
          <w:rFonts w:ascii="Arial" w:hAnsi="Arial" w:cs="Arial"/>
        </w:rPr>
        <w:t>Борьба с изменением климата и социальная справедливость. Фонд им. Ф</w:t>
      </w:r>
      <w:r>
        <w:rPr>
          <w:rFonts w:ascii="Arial" w:hAnsi="Arial" w:cs="Arial"/>
        </w:rPr>
        <w:t>.</w:t>
      </w:r>
      <w:r w:rsidRPr="00525531">
        <w:rPr>
          <w:rFonts w:ascii="Arial" w:hAnsi="Arial" w:cs="Arial"/>
        </w:rPr>
        <w:t xml:space="preserve"> Эберта, 2020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  <w:t>(</w:t>
      </w:r>
      <w:hyperlink r:id="rId77" w:history="1">
        <w:r w:rsidRPr="009D1D7F">
          <w:rPr>
            <w:rStyle w:val="a7"/>
            <w:rFonts w:ascii="Arial" w:hAnsi="Arial" w:cs="Arial"/>
          </w:rPr>
          <w:t>https://library.fes.de/pdf-files/bueros/kiew/17374.pdf</w:t>
        </w:r>
      </w:hyperlink>
      <w:r>
        <w:rPr>
          <w:rFonts w:ascii="Arial" w:hAnsi="Arial" w:cs="Arial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542"/>
    <w:multiLevelType w:val="hybridMultilevel"/>
    <w:tmpl w:val="1396A476"/>
    <w:lvl w:ilvl="0" w:tplc="20687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D00889"/>
    <w:multiLevelType w:val="hybridMultilevel"/>
    <w:tmpl w:val="2FEA867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B32A7"/>
    <w:multiLevelType w:val="hybridMultilevel"/>
    <w:tmpl w:val="53463DEE"/>
    <w:lvl w:ilvl="0" w:tplc="2000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5C3C58"/>
    <w:multiLevelType w:val="hybridMultilevel"/>
    <w:tmpl w:val="7CB00D86"/>
    <w:lvl w:ilvl="0" w:tplc="CB1EC7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EE34F5"/>
    <w:multiLevelType w:val="hybridMultilevel"/>
    <w:tmpl w:val="DD2C5F80"/>
    <w:lvl w:ilvl="0" w:tplc="7D76A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1D1CC5"/>
    <w:multiLevelType w:val="hybridMultilevel"/>
    <w:tmpl w:val="E4E01AAC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0249B"/>
    <w:multiLevelType w:val="hybridMultilevel"/>
    <w:tmpl w:val="D56AE090"/>
    <w:lvl w:ilvl="0" w:tplc="28CED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524EA7"/>
    <w:multiLevelType w:val="hybridMultilevel"/>
    <w:tmpl w:val="B20C02D6"/>
    <w:lvl w:ilvl="0" w:tplc="D29E7E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7D72E5"/>
    <w:multiLevelType w:val="hybridMultilevel"/>
    <w:tmpl w:val="B1301D1C"/>
    <w:lvl w:ilvl="0" w:tplc="98D81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100E13"/>
    <w:multiLevelType w:val="hybridMultilevel"/>
    <w:tmpl w:val="AB30BECA"/>
    <w:lvl w:ilvl="0" w:tplc="D4044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E02A6C"/>
    <w:multiLevelType w:val="hybridMultilevel"/>
    <w:tmpl w:val="334068F8"/>
    <w:lvl w:ilvl="0" w:tplc="2000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BF7548"/>
    <w:multiLevelType w:val="hybridMultilevel"/>
    <w:tmpl w:val="5A08628E"/>
    <w:lvl w:ilvl="0" w:tplc="CD70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C02F36"/>
    <w:multiLevelType w:val="hybridMultilevel"/>
    <w:tmpl w:val="59CEC7A2"/>
    <w:lvl w:ilvl="0" w:tplc="8E445E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787F26"/>
    <w:multiLevelType w:val="hybridMultilevel"/>
    <w:tmpl w:val="33EE899A"/>
    <w:lvl w:ilvl="0" w:tplc="1C2E76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3D55CBB"/>
    <w:multiLevelType w:val="hybridMultilevel"/>
    <w:tmpl w:val="376A27BC"/>
    <w:lvl w:ilvl="0" w:tplc="FC2E30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DE573AD"/>
    <w:multiLevelType w:val="hybridMultilevel"/>
    <w:tmpl w:val="067C1D44"/>
    <w:lvl w:ilvl="0" w:tplc="9AFAF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657AF8"/>
    <w:multiLevelType w:val="hybridMultilevel"/>
    <w:tmpl w:val="FF16AFCA"/>
    <w:lvl w:ilvl="0" w:tplc="CB1EC7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B13BC0"/>
    <w:multiLevelType w:val="hybridMultilevel"/>
    <w:tmpl w:val="0E0E6EA2"/>
    <w:lvl w:ilvl="0" w:tplc="CD70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096DF9"/>
    <w:multiLevelType w:val="hybridMultilevel"/>
    <w:tmpl w:val="35A6AD9E"/>
    <w:lvl w:ilvl="0" w:tplc="A51CB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E014FB"/>
    <w:multiLevelType w:val="hybridMultilevel"/>
    <w:tmpl w:val="27DA2AA4"/>
    <w:lvl w:ilvl="0" w:tplc="2376C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C5D67C6"/>
    <w:multiLevelType w:val="hybridMultilevel"/>
    <w:tmpl w:val="4A169166"/>
    <w:lvl w:ilvl="0" w:tplc="CD3E5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9D0E0A"/>
    <w:multiLevelType w:val="hybridMultilevel"/>
    <w:tmpl w:val="22AC97DE"/>
    <w:lvl w:ilvl="0" w:tplc="79D0B6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1884040"/>
    <w:multiLevelType w:val="hybridMultilevel"/>
    <w:tmpl w:val="06CC16DC"/>
    <w:lvl w:ilvl="0" w:tplc="2A74FB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0960AC"/>
    <w:multiLevelType w:val="hybridMultilevel"/>
    <w:tmpl w:val="4CD02988"/>
    <w:lvl w:ilvl="0" w:tplc="5AACE4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42A333D"/>
    <w:multiLevelType w:val="hybridMultilevel"/>
    <w:tmpl w:val="96802996"/>
    <w:lvl w:ilvl="0" w:tplc="43B86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644119"/>
    <w:multiLevelType w:val="hybridMultilevel"/>
    <w:tmpl w:val="D06678F8"/>
    <w:lvl w:ilvl="0" w:tplc="9B407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3B0EBF"/>
    <w:multiLevelType w:val="hybridMultilevel"/>
    <w:tmpl w:val="53463DE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11"/>
  </w:num>
  <w:num w:numId="5">
    <w:abstractNumId w:val="26"/>
  </w:num>
  <w:num w:numId="6">
    <w:abstractNumId w:val="17"/>
  </w:num>
  <w:num w:numId="7">
    <w:abstractNumId w:val="10"/>
  </w:num>
  <w:num w:numId="8">
    <w:abstractNumId w:val="21"/>
  </w:num>
  <w:num w:numId="9">
    <w:abstractNumId w:val="19"/>
  </w:num>
  <w:num w:numId="10">
    <w:abstractNumId w:val="14"/>
  </w:num>
  <w:num w:numId="11">
    <w:abstractNumId w:val="6"/>
  </w:num>
  <w:num w:numId="12">
    <w:abstractNumId w:val="20"/>
  </w:num>
  <w:num w:numId="13">
    <w:abstractNumId w:val="8"/>
  </w:num>
  <w:num w:numId="14">
    <w:abstractNumId w:val="23"/>
  </w:num>
  <w:num w:numId="15">
    <w:abstractNumId w:val="4"/>
  </w:num>
  <w:num w:numId="16">
    <w:abstractNumId w:val="24"/>
  </w:num>
  <w:num w:numId="17">
    <w:abstractNumId w:val="0"/>
  </w:num>
  <w:num w:numId="18">
    <w:abstractNumId w:val="7"/>
  </w:num>
  <w:num w:numId="19">
    <w:abstractNumId w:val="3"/>
  </w:num>
  <w:num w:numId="20">
    <w:abstractNumId w:val="16"/>
  </w:num>
  <w:num w:numId="21">
    <w:abstractNumId w:val="25"/>
  </w:num>
  <w:num w:numId="22">
    <w:abstractNumId w:val="13"/>
  </w:num>
  <w:num w:numId="23">
    <w:abstractNumId w:val="12"/>
  </w:num>
  <w:num w:numId="24">
    <w:abstractNumId w:val="15"/>
  </w:num>
  <w:num w:numId="25">
    <w:abstractNumId w:val="9"/>
  </w:num>
  <w:num w:numId="26">
    <w:abstractNumId w:val="1"/>
  </w:num>
  <w:num w:numId="27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EA"/>
    <w:rsid w:val="00001DFB"/>
    <w:rsid w:val="00001EE1"/>
    <w:rsid w:val="0000250E"/>
    <w:rsid w:val="0000290D"/>
    <w:rsid w:val="00003610"/>
    <w:rsid w:val="0000395A"/>
    <w:rsid w:val="00003D37"/>
    <w:rsid w:val="0000497D"/>
    <w:rsid w:val="00004F92"/>
    <w:rsid w:val="00007196"/>
    <w:rsid w:val="00007AD2"/>
    <w:rsid w:val="00007CB4"/>
    <w:rsid w:val="00010269"/>
    <w:rsid w:val="000105DD"/>
    <w:rsid w:val="00011EB0"/>
    <w:rsid w:val="00012151"/>
    <w:rsid w:val="00012F6C"/>
    <w:rsid w:val="00013F78"/>
    <w:rsid w:val="0001430E"/>
    <w:rsid w:val="00014345"/>
    <w:rsid w:val="000143D6"/>
    <w:rsid w:val="00015797"/>
    <w:rsid w:val="000169B7"/>
    <w:rsid w:val="00016DED"/>
    <w:rsid w:val="0001721D"/>
    <w:rsid w:val="00017FAC"/>
    <w:rsid w:val="00021483"/>
    <w:rsid w:val="000216D8"/>
    <w:rsid w:val="000218D2"/>
    <w:rsid w:val="00022516"/>
    <w:rsid w:val="00022C08"/>
    <w:rsid w:val="00023017"/>
    <w:rsid w:val="00024161"/>
    <w:rsid w:val="0002531B"/>
    <w:rsid w:val="000259ED"/>
    <w:rsid w:val="00026496"/>
    <w:rsid w:val="00026B86"/>
    <w:rsid w:val="00026CF3"/>
    <w:rsid w:val="000279A0"/>
    <w:rsid w:val="000318EF"/>
    <w:rsid w:val="00031B6D"/>
    <w:rsid w:val="000329D0"/>
    <w:rsid w:val="000333FB"/>
    <w:rsid w:val="000337FD"/>
    <w:rsid w:val="000341B8"/>
    <w:rsid w:val="00035D53"/>
    <w:rsid w:val="00035D8C"/>
    <w:rsid w:val="00036127"/>
    <w:rsid w:val="00036656"/>
    <w:rsid w:val="000366AB"/>
    <w:rsid w:val="00036B0E"/>
    <w:rsid w:val="00036C4D"/>
    <w:rsid w:val="00040170"/>
    <w:rsid w:val="000407D7"/>
    <w:rsid w:val="00040C1D"/>
    <w:rsid w:val="00041A4E"/>
    <w:rsid w:val="00041AD9"/>
    <w:rsid w:val="00042094"/>
    <w:rsid w:val="000423C8"/>
    <w:rsid w:val="000423EE"/>
    <w:rsid w:val="00042C7E"/>
    <w:rsid w:val="00042EAB"/>
    <w:rsid w:val="00043175"/>
    <w:rsid w:val="00043A8D"/>
    <w:rsid w:val="0004555C"/>
    <w:rsid w:val="00046880"/>
    <w:rsid w:val="0004700B"/>
    <w:rsid w:val="000472C7"/>
    <w:rsid w:val="00050EA7"/>
    <w:rsid w:val="00050EB4"/>
    <w:rsid w:val="00051DA4"/>
    <w:rsid w:val="00053C83"/>
    <w:rsid w:val="00053FCF"/>
    <w:rsid w:val="00055EB8"/>
    <w:rsid w:val="00056CD3"/>
    <w:rsid w:val="00057B08"/>
    <w:rsid w:val="00057B60"/>
    <w:rsid w:val="00057C90"/>
    <w:rsid w:val="000605FC"/>
    <w:rsid w:val="00061069"/>
    <w:rsid w:val="000635A0"/>
    <w:rsid w:val="00064E25"/>
    <w:rsid w:val="00065A2D"/>
    <w:rsid w:val="0006671C"/>
    <w:rsid w:val="000677D5"/>
    <w:rsid w:val="00070564"/>
    <w:rsid w:val="00071096"/>
    <w:rsid w:val="00071E8D"/>
    <w:rsid w:val="000722EB"/>
    <w:rsid w:val="000726C8"/>
    <w:rsid w:val="00073460"/>
    <w:rsid w:val="000736CE"/>
    <w:rsid w:val="00073C26"/>
    <w:rsid w:val="000741BF"/>
    <w:rsid w:val="000742C2"/>
    <w:rsid w:val="000744EF"/>
    <w:rsid w:val="0007592E"/>
    <w:rsid w:val="0008058B"/>
    <w:rsid w:val="00080AAE"/>
    <w:rsid w:val="00081B8A"/>
    <w:rsid w:val="00082B1A"/>
    <w:rsid w:val="00085575"/>
    <w:rsid w:val="00085ECA"/>
    <w:rsid w:val="00087B6F"/>
    <w:rsid w:val="00090487"/>
    <w:rsid w:val="000911B7"/>
    <w:rsid w:val="00091424"/>
    <w:rsid w:val="00091A83"/>
    <w:rsid w:val="0009223C"/>
    <w:rsid w:val="0009352C"/>
    <w:rsid w:val="0009398C"/>
    <w:rsid w:val="0009408E"/>
    <w:rsid w:val="0009420B"/>
    <w:rsid w:val="00094BF6"/>
    <w:rsid w:val="00094D17"/>
    <w:rsid w:val="00097530"/>
    <w:rsid w:val="00097FDE"/>
    <w:rsid w:val="000A163D"/>
    <w:rsid w:val="000A17DB"/>
    <w:rsid w:val="000A29F5"/>
    <w:rsid w:val="000A2B15"/>
    <w:rsid w:val="000A2E21"/>
    <w:rsid w:val="000A57A4"/>
    <w:rsid w:val="000A771E"/>
    <w:rsid w:val="000B05B5"/>
    <w:rsid w:val="000B0CC7"/>
    <w:rsid w:val="000B1322"/>
    <w:rsid w:val="000B1D81"/>
    <w:rsid w:val="000B245B"/>
    <w:rsid w:val="000B38AC"/>
    <w:rsid w:val="000B5C7B"/>
    <w:rsid w:val="000B7153"/>
    <w:rsid w:val="000B7FFA"/>
    <w:rsid w:val="000C1CBE"/>
    <w:rsid w:val="000C22CC"/>
    <w:rsid w:val="000C2462"/>
    <w:rsid w:val="000C3100"/>
    <w:rsid w:val="000C34A2"/>
    <w:rsid w:val="000C4B9F"/>
    <w:rsid w:val="000C56B7"/>
    <w:rsid w:val="000C5E94"/>
    <w:rsid w:val="000C64E8"/>
    <w:rsid w:val="000C728E"/>
    <w:rsid w:val="000D001D"/>
    <w:rsid w:val="000D0CC5"/>
    <w:rsid w:val="000D0EC5"/>
    <w:rsid w:val="000D1935"/>
    <w:rsid w:val="000D25B0"/>
    <w:rsid w:val="000D5553"/>
    <w:rsid w:val="000D57E9"/>
    <w:rsid w:val="000D62D7"/>
    <w:rsid w:val="000D7744"/>
    <w:rsid w:val="000D7A09"/>
    <w:rsid w:val="000E0417"/>
    <w:rsid w:val="000E0B4B"/>
    <w:rsid w:val="000E12D7"/>
    <w:rsid w:val="000E1DAA"/>
    <w:rsid w:val="000E469F"/>
    <w:rsid w:val="000E5131"/>
    <w:rsid w:val="000E54CA"/>
    <w:rsid w:val="000E5565"/>
    <w:rsid w:val="000E570E"/>
    <w:rsid w:val="000E5A04"/>
    <w:rsid w:val="000E6361"/>
    <w:rsid w:val="000E6483"/>
    <w:rsid w:val="000E712B"/>
    <w:rsid w:val="000F0F1A"/>
    <w:rsid w:val="000F1940"/>
    <w:rsid w:val="000F1DB0"/>
    <w:rsid w:val="000F28D0"/>
    <w:rsid w:val="000F2946"/>
    <w:rsid w:val="000F2F7F"/>
    <w:rsid w:val="000F335A"/>
    <w:rsid w:val="000F3A43"/>
    <w:rsid w:val="000F3C12"/>
    <w:rsid w:val="000F3D0B"/>
    <w:rsid w:val="000F6A04"/>
    <w:rsid w:val="000F6A60"/>
    <w:rsid w:val="000F797F"/>
    <w:rsid w:val="000F7F41"/>
    <w:rsid w:val="001000C2"/>
    <w:rsid w:val="001005B5"/>
    <w:rsid w:val="0010092B"/>
    <w:rsid w:val="00101571"/>
    <w:rsid w:val="00101ACC"/>
    <w:rsid w:val="00101AF6"/>
    <w:rsid w:val="0010212B"/>
    <w:rsid w:val="001028F8"/>
    <w:rsid w:val="001038F9"/>
    <w:rsid w:val="00103E5D"/>
    <w:rsid w:val="00104176"/>
    <w:rsid w:val="001041C8"/>
    <w:rsid w:val="0010596E"/>
    <w:rsid w:val="0010605A"/>
    <w:rsid w:val="001067D3"/>
    <w:rsid w:val="001069A6"/>
    <w:rsid w:val="00106E0F"/>
    <w:rsid w:val="001079CB"/>
    <w:rsid w:val="00110AE7"/>
    <w:rsid w:val="00111972"/>
    <w:rsid w:val="001119DF"/>
    <w:rsid w:val="00111D87"/>
    <w:rsid w:val="00111DBC"/>
    <w:rsid w:val="00113908"/>
    <w:rsid w:val="001141CE"/>
    <w:rsid w:val="00114410"/>
    <w:rsid w:val="001155C2"/>
    <w:rsid w:val="00115E89"/>
    <w:rsid w:val="00116D25"/>
    <w:rsid w:val="00116F5A"/>
    <w:rsid w:val="0011737A"/>
    <w:rsid w:val="001173B6"/>
    <w:rsid w:val="001174DD"/>
    <w:rsid w:val="0012156A"/>
    <w:rsid w:val="0012159E"/>
    <w:rsid w:val="00122982"/>
    <w:rsid w:val="001241F5"/>
    <w:rsid w:val="00125333"/>
    <w:rsid w:val="00127D39"/>
    <w:rsid w:val="0013106C"/>
    <w:rsid w:val="00132DBF"/>
    <w:rsid w:val="001331FB"/>
    <w:rsid w:val="00133C31"/>
    <w:rsid w:val="00133C9A"/>
    <w:rsid w:val="00133DCF"/>
    <w:rsid w:val="00134883"/>
    <w:rsid w:val="00134F9E"/>
    <w:rsid w:val="0013547F"/>
    <w:rsid w:val="00135B93"/>
    <w:rsid w:val="001361D0"/>
    <w:rsid w:val="001405BE"/>
    <w:rsid w:val="00140EDD"/>
    <w:rsid w:val="001419C9"/>
    <w:rsid w:val="00141BAD"/>
    <w:rsid w:val="00141D46"/>
    <w:rsid w:val="0014200E"/>
    <w:rsid w:val="00142C3C"/>
    <w:rsid w:val="00142EFB"/>
    <w:rsid w:val="00142F31"/>
    <w:rsid w:val="0014396E"/>
    <w:rsid w:val="00143B0B"/>
    <w:rsid w:val="00143B1F"/>
    <w:rsid w:val="00143DBC"/>
    <w:rsid w:val="00145D0D"/>
    <w:rsid w:val="00146B10"/>
    <w:rsid w:val="00146C4E"/>
    <w:rsid w:val="0014763F"/>
    <w:rsid w:val="00150AAA"/>
    <w:rsid w:val="00151E25"/>
    <w:rsid w:val="001531D0"/>
    <w:rsid w:val="00153C89"/>
    <w:rsid w:val="00153E32"/>
    <w:rsid w:val="00154015"/>
    <w:rsid w:val="0015407F"/>
    <w:rsid w:val="00154322"/>
    <w:rsid w:val="00154338"/>
    <w:rsid w:val="00154427"/>
    <w:rsid w:val="0015755A"/>
    <w:rsid w:val="0015770B"/>
    <w:rsid w:val="00157BE7"/>
    <w:rsid w:val="00157C32"/>
    <w:rsid w:val="00160D72"/>
    <w:rsid w:val="001619F6"/>
    <w:rsid w:val="00164738"/>
    <w:rsid w:val="00165314"/>
    <w:rsid w:val="00165795"/>
    <w:rsid w:val="00165D76"/>
    <w:rsid w:val="00166013"/>
    <w:rsid w:val="00166ED6"/>
    <w:rsid w:val="001674EC"/>
    <w:rsid w:val="00167FD7"/>
    <w:rsid w:val="00170B50"/>
    <w:rsid w:val="00170ECA"/>
    <w:rsid w:val="001725B4"/>
    <w:rsid w:val="0017340E"/>
    <w:rsid w:val="00173770"/>
    <w:rsid w:val="00174C73"/>
    <w:rsid w:val="00174F12"/>
    <w:rsid w:val="00175E57"/>
    <w:rsid w:val="00176275"/>
    <w:rsid w:val="00177702"/>
    <w:rsid w:val="0017781E"/>
    <w:rsid w:val="00177916"/>
    <w:rsid w:val="0018094E"/>
    <w:rsid w:val="00181231"/>
    <w:rsid w:val="00181341"/>
    <w:rsid w:val="00182229"/>
    <w:rsid w:val="001827ED"/>
    <w:rsid w:val="00182D63"/>
    <w:rsid w:val="001838CF"/>
    <w:rsid w:val="00183FC5"/>
    <w:rsid w:val="0018415B"/>
    <w:rsid w:val="00184AF5"/>
    <w:rsid w:val="00185464"/>
    <w:rsid w:val="001862A8"/>
    <w:rsid w:val="00186B8D"/>
    <w:rsid w:val="00186CF6"/>
    <w:rsid w:val="00190B56"/>
    <w:rsid w:val="00191394"/>
    <w:rsid w:val="0019217C"/>
    <w:rsid w:val="001922BF"/>
    <w:rsid w:val="00192621"/>
    <w:rsid w:val="00194C5F"/>
    <w:rsid w:val="00194ECB"/>
    <w:rsid w:val="0019577F"/>
    <w:rsid w:val="0019597C"/>
    <w:rsid w:val="00195B7B"/>
    <w:rsid w:val="00195C28"/>
    <w:rsid w:val="00196034"/>
    <w:rsid w:val="00196072"/>
    <w:rsid w:val="001A0767"/>
    <w:rsid w:val="001A08C6"/>
    <w:rsid w:val="001A200A"/>
    <w:rsid w:val="001A379F"/>
    <w:rsid w:val="001A3800"/>
    <w:rsid w:val="001A39D8"/>
    <w:rsid w:val="001A447C"/>
    <w:rsid w:val="001A4AC6"/>
    <w:rsid w:val="001A542E"/>
    <w:rsid w:val="001A6336"/>
    <w:rsid w:val="001A64F2"/>
    <w:rsid w:val="001A6689"/>
    <w:rsid w:val="001A7016"/>
    <w:rsid w:val="001B28D8"/>
    <w:rsid w:val="001B2C88"/>
    <w:rsid w:val="001B2F89"/>
    <w:rsid w:val="001B309F"/>
    <w:rsid w:val="001B41AC"/>
    <w:rsid w:val="001B517F"/>
    <w:rsid w:val="001B51B1"/>
    <w:rsid w:val="001B5D8E"/>
    <w:rsid w:val="001B66C8"/>
    <w:rsid w:val="001B67B4"/>
    <w:rsid w:val="001B6B9D"/>
    <w:rsid w:val="001B720B"/>
    <w:rsid w:val="001C2296"/>
    <w:rsid w:val="001C385D"/>
    <w:rsid w:val="001C38DA"/>
    <w:rsid w:val="001C38F3"/>
    <w:rsid w:val="001C3A01"/>
    <w:rsid w:val="001C3DEE"/>
    <w:rsid w:val="001C3F27"/>
    <w:rsid w:val="001C40F3"/>
    <w:rsid w:val="001C439D"/>
    <w:rsid w:val="001C5BC2"/>
    <w:rsid w:val="001C6E2D"/>
    <w:rsid w:val="001C6FF6"/>
    <w:rsid w:val="001C717E"/>
    <w:rsid w:val="001C7A31"/>
    <w:rsid w:val="001C7E46"/>
    <w:rsid w:val="001D0983"/>
    <w:rsid w:val="001D2250"/>
    <w:rsid w:val="001D2FFB"/>
    <w:rsid w:val="001D346F"/>
    <w:rsid w:val="001D429E"/>
    <w:rsid w:val="001D4B4E"/>
    <w:rsid w:val="001D6079"/>
    <w:rsid w:val="001D6236"/>
    <w:rsid w:val="001D6975"/>
    <w:rsid w:val="001D6F7D"/>
    <w:rsid w:val="001D7406"/>
    <w:rsid w:val="001D7579"/>
    <w:rsid w:val="001D7A00"/>
    <w:rsid w:val="001E079E"/>
    <w:rsid w:val="001E09BF"/>
    <w:rsid w:val="001E09FE"/>
    <w:rsid w:val="001E1149"/>
    <w:rsid w:val="001E1861"/>
    <w:rsid w:val="001E1E41"/>
    <w:rsid w:val="001E37AA"/>
    <w:rsid w:val="001E44B6"/>
    <w:rsid w:val="001E456D"/>
    <w:rsid w:val="001E468D"/>
    <w:rsid w:val="001E4F25"/>
    <w:rsid w:val="001E5027"/>
    <w:rsid w:val="001E5079"/>
    <w:rsid w:val="001E6022"/>
    <w:rsid w:val="001E63B6"/>
    <w:rsid w:val="001E67BE"/>
    <w:rsid w:val="001E7317"/>
    <w:rsid w:val="001E7966"/>
    <w:rsid w:val="001F0BA7"/>
    <w:rsid w:val="001F1502"/>
    <w:rsid w:val="001F2B09"/>
    <w:rsid w:val="001F3B2D"/>
    <w:rsid w:val="001F59C9"/>
    <w:rsid w:val="001F5C52"/>
    <w:rsid w:val="001F5FD3"/>
    <w:rsid w:val="001F6C75"/>
    <w:rsid w:val="001F6E60"/>
    <w:rsid w:val="001F6F2B"/>
    <w:rsid w:val="001F785F"/>
    <w:rsid w:val="00200CF6"/>
    <w:rsid w:val="00201A3B"/>
    <w:rsid w:val="00201FDC"/>
    <w:rsid w:val="002023FD"/>
    <w:rsid w:val="002028ED"/>
    <w:rsid w:val="002031F3"/>
    <w:rsid w:val="00204840"/>
    <w:rsid w:val="00205746"/>
    <w:rsid w:val="00206282"/>
    <w:rsid w:val="00206F05"/>
    <w:rsid w:val="00207BC9"/>
    <w:rsid w:val="00207C08"/>
    <w:rsid w:val="0021023A"/>
    <w:rsid w:val="002103BB"/>
    <w:rsid w:val="0021040B"/>
    <w:rsid w:val="0021187D"/>
    <w:rsid w:val="0021286A"/>
    <w:rsid w:val="00213045"/>
    <w:rsid w:val="00213754"/>
    <w:rsid w:val="0021413E"/>
    <w:rsid w:val="00214782"/>
    <w:rsid w:val="00215283"/>
    <w:rsid w:val="00215CF3"/>
    <w:rsid w:val="0021733E"/>
    <w:rsid w:val="00217581"/>
    <w:rsid w:val="00217DBC"/>
    <w:rsid w:val="002205F1"/>
    <w:rsid w:val="00220647"/>
    <w:rsid w:val="00220735"/>
    <w:rsid w:val="00220C09"/>
    <w:rsid w:val="00220D76"/>
    <w:rsid w:val="0022150C"/>
    <w:rsid w:val="00221BE7"/>
    <w:rsid w:val="00223F05"/>
    <w:rsid w:val="002240A2"/>
    <w:rsid w:val="00224259"/>
    <w:rsid w:val="002244F7"/>
    <w:rsid w:val="0022493D"/>
    <w:rsid w:val="00224DF0"/>
    <w:rsid w:val="00225331"/>
    <w:rsid w:val="00226271"/>
    <w:rsid w:val="00226E91"/>
    <w:rsid w:val="002270AE"/>
    <w:rsid w:val="002276C8"/>
    <w:rsid w:val="002277B7"/>
    <w:rsid w:val="00227938"/>
    <w:rsid w:val="00230355"/>
    <w:rsid w:val="002306B4"/>
    <w:rsid w:val="00230788"/>
    <w:rsid w:val="00230A6F"/>
    <w:rsid w:val="00230CF6"/>
    <w:rsid w:val="00233065"/>
    <w:rsid w:val="002342F3"/>
    <w:rsid w:val="00234C55"/>
    <w:rsid w:val="0023522A"/>
    <w:rsid w:val="00236364"/>
    <w:rsid w:val="002364CF"/>
    <w:rsid w:val="00236A12"/>
    <w:rsid w:val="00236C5F"/>
    <w:rsid w:val="00237908"/>
    <w:rsid w:val="0024018D"/>
    <w:rsid w:val="002404C6"/>
    <w:rsid w:val="00241CE4"/>
    <w:rsid w:val="00242751"/>
    <w:rsid w:val="00243CBB"/>
    <w:rsid w:val="00245FCB"/>
    <w:rsid w:val="002471A0"/>
    <w:rsid w:val="002478C0"/>
    <w:rsid w:val="00250155"/>
    <w:rsid w:val="00250359"/>
    <w:rsid w:val="00250EDE"/>
    <w:rsid w:val="002516AD"/>
    <w:rsid w:val="002527D0"/>
    <w:rsid w:val="00252CB6"/>
    <w:rsid w:val="00253002"/>
    <w:rsid w:val="00253E1F"/>
    <w:rsid w:val="00254C6B"/>
    <w:rsid w:val="002550F8"/>
    <w:rsid w:val="00255AD8"/>
    <w:rsid w:val="00256DEC"/>
    <w:rsid w:val="00256EFE"/>
    <w:rsid w:val="002570FC"/>
    <w:rsid w:val="0025762E"/>
    <w:rsid w:val="00257A7B"/>
    <w:rsid w:val="0026024B"/>
    <w:rsid w:val="002604BF"/>
    <w:rsid w:val="00261904"/>
    <w:rsid w:val="00261975"/>
    <w:rsid w:val="002630E7"/>
    <w:rsid w:val="0026311E"/>
    <w:rsid w:val="0026313F"/>
    <w:rsid w:val="00263E1D"/>
    <w:rsid w:val="0026456D"/>
    <w:rsid w:val="002650D5"/>
    <w:rsid w:val="002659AB"/>
    <w:rsid w:val="00267435"/>
    <w:rsid w:val="0026765F"/>
    <w:rsid w:val="002676AD"/>
    <w:rsid w:val="00267B13"/>
    <w:rsid w:val="00267BD4"/>
    <w:rsid w:val="00271D97"/>
    <w:rsid w:val="00271E5A"/>
    <w:rsid w:val="002725DE"/>
    <w:rsid w:val="00272BFE"/>
    <w:rsid w:val="00272DF5"/>
    <w:rsid w:val="00272FAC"/>
    <w:rsid w:val="002731BE"/>
    <w:rsid w:val="0027334E"/>
    <w:rsid w:val="002733D1"/>
    <w:rsid w:val="00274DBD"/>
    <w:rsid w:val="0027686F"/>
    <w:rsid w:val="00276893"/>
    <w:rsid w:val="00276A44"/>
    <w:rsid w:val="00276E31"/>
    <w:rsid w:val="00276EFD"/>
    <w:rsid w:val="0028048B"/>
    <w:rsid w:val="002808DF"/>
    <w:rsid w:val="00280FC2"/>
    <w:rsid w:val="00281CD5"/>
    <w:rsid w:val="00283BC7"/>
    <w:rsid w:val="00283ECD"/>
    <w:rsid w:val="00286FEF"/>
    <w:rsid w:val="002871F7"/>
    <w:rsid w:val="002879F6"/>
    <w:rsid w:val="002918AA"/>
    <w:rsid w:val="00291E93"/>
    <w:rsid w:val="002922FD"/>
    <w:rsid w:val="0029340D"/>
    <w:rsid w:val="00293AF8"/>
    <w:rsid w:val="00293F04"/>
    <w:rsid w:val="00294E97"/>
    <w:rsid w:val="00295AEF"/>
    <w:rsid w:val="002963FA"/>
    <w:rsid w:val="00296C20"/>
    <w:rsid w:val="00297307"/>
    <w:rsid w:val="002974F5"/>
    <w:rsid w:val="002978C5"/>
    <w:rsid w:val="00297A96"/>
    <w:rsid w:val="002A0A2C"/>
    <w:rsid w:val="002A11FC"/>
    <w:rsid w:val="002A1381"/>
    <w:rsid w:val="002A1385"/>
    <w:rsid w:val="002A1667"/>
    <w:rsid w:val="002A21B5"/>
    <w:rsid w:val="002A2D24"/>
    <w:rsid w:val="002A335F"/>
    <w:rsid w:val="002A3587"/>
    <w:rsid w:val="002A3A36"/>
    <w:rsid w:val="002A3FCA"/>
    <w:rsid w:val="002A45D7"/>
    <w:rsid w:val="002A6466"/>
    <w:rsid w:val="002B012F"/>
    <w:rsid w:val="002B1BB6"/>
    <w:rsid w:val="002B258C"/>
    <w:rsid w:val="002B2690"/>
    <w:rsid w:val="002B2BD3"/>
    <w:rsid w:val="002B3BB0"/>
    <w:rsid w:val="002B3C50"/>
    <w:rsid w:val="002B4D70"/>
    <w:rsid w:val="002B57C6"/>
    <w:rsid w:val="002B5B1A"/>
    <w:rsid w:val="002B5DAC"/>
    <w:rsid w:val="002B6C0E"/>
    <w:rsid w:val="002B6E6B"/>
    <w:rsid w:val="002C0A95"/>
    <w:rsid w:val="002C14E9"/>
    <w:rsid w:val="002C1E2E"/>
    <w:rsid w:val="002C1FFA"/>
    <w:rsid w:val="002C2455"/>
    <w:rsid w:val="002C3CD4"/>
    <w:rsid w:val="002C3D99"/>
    <w:rsid w:val="002C4141"/>
    <w:rsid w:val="002C4469"/>
    <w:rsid w:val="002C6082"/>
    <w:rsid w:val="002C6798"/>
    <w:rsid w:val="002D0D0B"/>
    <w:rsid w:val="002D1408"/>
    <w:rsid w:val="002D1565"/>
    <w:rsid w:val="002D1C8D"/>
    <w:rsid w:val="002D3990"/>
    <w:rsid w:val="002D3B11"/>
    <w:rsid w:val="002D495F"/>
    <w:rsid w:val="002D4F83"/>
    <w:rsid w:val="002D5A24"/>
    <w:rsid w:val="002D5C8E"/>
    <w:rsid w:val="002D5FDE"/>
    <w:rsid w:val="002D72BA"/>
    <w:rsid w:val="002D7E06"/>
    <w:rsid w:val="002E0774"/>
    <w:rsid w:val="002E1278"/>
    <w:rsid w:val="002E164F"/>
    <w:rsid w:val="002E1DEF"/>
    <w:rsid w:val="002E3930"/>
    <w:rsid w:val="002E3E2F"/>
    <w:rsid w:val="002E437B"/>
    <w:rsid w:val="002E50E6"/>
    <w:rsid w:val="002E56B2"/>
    <w:rsid w:val="002E5D90"/>
    <w:rsid w:val="002E6952"/>
    <w:rsid w:val="002E705F"/>
    <w:rsid w:val="002E72D8"/>
    <w:rsid w:val="002E7A2F"/>
    <w:rsid w:val="002F07DB"/>
    <w:rsid w:val="002F086A"/>
    <w:rsid w:val="002F0CE4"/>
    <w:rsid w:val="002F12FA"/>
    <w:rsid w:val="002F1812"/>
    <w:rsid w:val="002F2F13"/>
    <w:rsid w:val="002F3945"/>
    <w:rsid w:val="002F39A6"/>
    <w:rsid w:val="002F3B49"/>
    <w:rsid w:val="002F41E2"/>
    <w:rsid w:val="002F4C48"/>
    <w:rsid w:val="002F583C"/>
    <w:rsid w:val="002F660E"/>
    <w:rsid w:val="002F6A3F"/>
    <w:rsid w:val="0030031E"/>
    <w:rsid w:val="00300D52"/>
    <w:rsid w:val="003026EC"/>
    <w:rsid w:val="0030449C"/>
    <w:rsid w:val="003049C3"/>
    <w:rsid w:val="00310211"/>
    <w:rsid w:val="00311369"/>
    <w:rsid w:val="003124CB"/>
    <w:rsid w:val="00312B86"/>
    <w:rsid w:val="0031371F"/>
    <w:rsid w:val="00313AEB"/>
    <w:rsid w:val="0031419A"/>
    <w:rsid w:val="00314A6F"/>
    <w:rsid w:val="0031555F"/>
    <w:rsid w:val="003155D0"/>
    <w:rsid w:val="003159C5"/>
    <w:rsid w:val="00316984"/>
    <w:rsid w:val="00316F18"/>
    <w:rsid w:val="0031723B"/>
    <w:rsid w:val="003202AF"/>
    <w:rsid w:val="00320652"/>
    <w:rsid w:val="00320843"/>
    <w:rsid w:val="00320E7B"/>
    <w:rsid w:val="00321125"/>
    <w:rsid w:val="003212D8"/>
    <w:rsid w:val="00321C0A"/>
    <w:rsid w:val="00321D8F"/>
    <w:rsid w:val="00321DBB"/>
    <w:rsid w:val="003228C6"/>
    <w:rsid w:val="00322C03"/>
    <w:rsid w:val="003235BC"/>
    <w:rsid w:val="00324D74"/>
    <w:rsid w:val="00326C35"/>
    <w:rsid w:val="00327137"/>
    <w:rsid w:val="00327353"/>
    <w:rsid w:val="00327B5D"/>
    <w:rsid w:val="003310EB"/>
    <w:rsid w:val="00331459"/>
    <w:rsid w:val="00331DF6"/>
    <w:rsid w:val="003325AF"/>
    <w:rsid w:val="00332AE8"/>
    <w:rsid w:val="00332E77"/>
    <w:rsid w:val="00332FD6"/>
    <w:rsid w:val="00333360"/>
    <w:rsid w:val="00334A84"/>
    <w:rsid w:val="00334CFA"/>
    <w:rsid w:val="00335383"/>
    <w:rsid w:val="003373F5"/>
    <w:rsid w:val="003374B4"/>
    <w:rsid w:val="00337792"/>
    <w:rsid w:val="003378F0"/>
    <w:rsid w:val="00337E1C"/>
    <w:rsid w:val="00340EE8"/>
    <w:rsid w:val="00341B3E"/>
    <w:rsid w:val="00341FCC"/>
    <w:rsid w:val="00342FA7"/>
    <w:rsid w:val="00344A0D"/>
    <w:rsid w:val="003454B1"/>
    <w:rsid w:val="00345C20"/>
    <w:rsid w:val="00346D0B"/>
    <w:rsid w:val="0034785D"/>
    <w:rsid w:val="003510BA"/>
    <w:rsid w:val="00351662"/>
    <w:rsid w:val="0035169E"/>
    <w:rsid w:val="00352358"/>
    <w:rsid w:val="00353D2F"/>
    <w:rsid w:val="00353F67"/>
    <w:rsid w:val="0035406F"/>
    <w:rsid w:val="0035478A"/>
    <w:rsid w:val="00355B1C"/>
    <w:rsid w:val="00355E11"/>
    <w:rsid w:val="003572DB"/>
    <w:rsid w:val="003575CA"/>
    <w:rsid w:val="00357C07"/>
    <w:rsid w:val="00360087"/>
    <w:rsid w:val="003600B9"/>
    <w:rsid w:val="00360169"/>
    <w:rsid w:val="0036054C"/>
    <w:rsid w:val="003606B4"/>
    <w:rsid w:val="00360D4B"/>
    <w:rsid w:val="0036260B"/>
    <w:rsid w:val="00362B5B"/>
    <w:rsid w:val="00364864"/>
    <w:rsid w:val="00364DF8"/>
    <w:rsid w:val="00365273"/>
    <w:rsid w:val="003661C7"/>
    <w:rsid w:val="00366786"/>
    <w:rsid w:val="003672AF"/>
    <w:rsid w:val="00367D30"/>
    <w:rsid w:val="00367F1F"/>
    <w:rsid w:val="00370CDF"/>
    <w:rsid w:val="0037162B"/>
    <w:rsid w:val="0037203F"/>
    <w:rsid w:val="00372A9F"/>
    <w:rsid w:val="00373274"/>
    <w:rsid w:val="003735A5"/>
    <w:rsid w:val="00373A54"/>
    <w:rsid w:val="00373FE8"/>
    <w:rsid w:val="00374D91"/>
    <w:rsid w:val="003750E2"/>
    <w:rsid w:val="003756C2"/>
    <w:rsid w:val="00375EBD"/>
    <w:rsid w:val="00377DDC"/>
    <w:rsid w:val="00381845"/>
    <w:rsid w:val="00382669"/>
    <w:rsid w:val="00383DBC"/>
    <w:rsid w:val="00384926"/>
    <w:rsid w:val="0038502F"/>
    <w:rsid w:val="003854EC"/>
    <w:rsid w:val="003858DB"/>
    <w:rsid w:val="00386C0F"/>
    <w:rsid w:val="00390A71"/>
    <w:rsid w:val="0039122D"/>
    <w:rsid w:val="00391C50"/>
    <w:rsid w:val="00391F56"/>
    <w:rsid w:val="00392137"/>
    <w:rsid w:val="00392835"/>
    <w:rsid w:val="0039283A"/>
    <w:rsid w:val="00392A7C"/>
    <w:rsid w:val="003939AC"/>
    <w:rsid w:val="00394535"/>
    <w:rsid w:val="00394BA0"/>
    <w:rsid w:val="0039567D"/>
    <w:rsid w:val="003970F8"/>
    <w:rsid w:val="00397100"/>
    <w:rsid w:val="0039712C"/>
    <w:rsid w:val="003971D0"/>
    <w:rsid w:val="003A0FB9"/>
    <w:rsid w:val="003A2060"/>
    <w:rsid w:val="003A2BAA"/>
    <w:rsid w:val="003A2D0F"/>
    <w:rsid w:val="003A2D3D"/>
    <w:rsid w:val="003A343F"/>
    <w:rsid w:val="003A380D"/>
    <w:rsid w:val="003A404A"/>
    <w:rsid w:val="003A44FC"/>
    <w:rsid w:val="003A5911"/>
    <w:rsid w:val="003A630B"/>
    <w:rsid w:val="003A6F0C"/>
    <w:rsid w:val="003A7B55"/>
    <w:rsid w:val="003B0322"/>
    <w:rsid w:val="003B0351"/>
    <w:rsid w:val="003B0778"/>
    <w:rsid w:val="003B09C3"/>
    <w:rsid w:val="003B1141"/>
    <w:rsid w:val="003B262E"/>
    <w:rsid w:val="003B27FB"/>
    <w:rsid w:val="003B2BF6"/>
    <w:rsid w:val="003B2F6C"/>
    <w:rsid w:val="003B460E"/>
    <w:rsid w:val="003B5231"/>
    <w:rsid w:val="003B66F7"/>
    <w:rsid w:val="003B7A8A"/>
    <w:rsid w:val="003C0405"/>
    <w:rsid w:val="003C0635"/>
    <w:rsid w:val="003C177A"/>
    <w:rsid w:val="003C17A8"/>
    <w:rsid w:val="003C1EF1"/>
    <w:rsid w:val="003C3A13"/>
    <w:rsid w:val="003C3A25"/>
    <w:rsid w:val="003C474A"/>
    <w:rsid w:val="003C62CA"/>
    <w:rsid w:val="003C6A89"/>
    <w:rsid w:val="003C7F2F"/>
    <w:rsid w:val="003D063D"/>
    <w:rsid w:val="003D130F"/>
    <w:rsid w:val="003D1789"/>
    <w:rsid w:val="003D277C"/>
    <w:rsid w:val="003D31F2"/>
    <w:rsid w:val="003D36F0"/>
    <w:rsid w:val="003D4A3E"/>
    <w:rsid w:val="003D5C97"/>
    <w:rsid w:val="003D643C"/>
    <w:rsid w:val="003D6489"/>
    <w:rsid w:val="003D6729"/>
    <w:rsid w:val="003E04C5"/>
    <w:rsid w:val="003E0865"/>
    <w:rsid w:val="003E1774"/>
    <w:rsid w:val="003E3269"/>
    <w:rsid w:val="003E37F1"/>
    <w:rsid w:val="003E4C63"/>
    <w:rsid w:val="003E4E12"/>
    <w:rsid w:val="003E532C"/>
    <w:rsid w:val="003E6CEA"/>
    <w:rsid w:val="003E774E"/>
    <w:rsid w:val="003F08FE"/>
    <w:rsid w:val="003F1CE6"/>
    <w:rsid w:val="003F1D80"/>
    <w:rsid w:val="003F2065"/>
    <w:rsid w:val="003F2F1C"/>
    <w:rsid w:val="003F61E7"/>
    <w:rsid w:val="003F62B2"/>
    <w:rsid w:val="003F7498"/>
    <w:rsid w:val="003F7A49"/>
    <w:rsid w:val="004003E7"/>
    <w:rsid w:val="00400957"/>
    <w:rsid w:val="00400A2E"/>
    <w:rsid w:val="00401D44"/>
    <w:rsid w:val="00402FDF"/>
    <w:rsid w:val="00403023"/>
    <w:rsid w:val="004033D6"/>
    <w:rsid w:val="0040397D"/>
    <w:rsid w:val="00403C8A"/>
    <w:rsid w:val="004042FE"/>
    <w:rsid w:val="0040469E"/>
    <w:rsid w:val="00404F52"/>
    <w:rsid w:val="004103FB"/>
    <w:rsid w:val="00411585"/>
    <w:rsid w:val="00412844"/>
    <w:rsid w:val="00412CA9"/>
    <w:rsid w:val="00414509"/>
    <w:rsid w:val="004154A8"/>
    <w:rsid w:val="0041599E"/>
    <w:rsid w:val="00417A0E"/>
    <w:rsid w:val="00417D43"/>
    <w:rsid w:val="00420644"/>
    <w:rsid w:val="00421321"/>
    <w:rsid w:val="00423AF9"/>
    <w:rsid w:val="0042519C"/>
    <w:rsid w:val="004261F9"/>
    <w:rsid w:val="0042634F"/>
    <w:rsid w:val="0042652D"/>
    <w:rsid w:val="00427292"/>
    <w:rsid w:val="00427B99"/>
    <w:rsid w:val="004301D3"/>
    <w:rsid w:val="0043085E"/>
    <w:rsid w:val="00430F9D"/>
    <w:rsid w:val="00431981"/>
    <w:rsid w:val="00431F2D"/>
    <w:rsid w:val="00432039"/>
    <w:rsid w:val="0043210D"/>
    <w:rsid w:val="004328C3"/>
    <w:rsid w:val="00432F5A"/>
    <w:rsid w:val="00433138"/>
    <w:rsid w:val="00433575"/>
    <w:rsid w:val="00433BFB"/>
    <w:rsid w:val="004347D0"/>
    <w:rsid w:val="00434C10"/>
    <w:rsid w:val="004359E3"/>
    <w:rsid w:val="0043664A"/>
    <w:rsid w:val="004379B2"/>
    <w:rsid w:val="00440038"/>
    <w:rsid w:val="00440086"/>
    <w:rsid w:val="0044031A"/>
    <w:rsid w:val="00440FBD"/>
    <w:rsid w:val="004412C2"/>
    <w:rsid w:val="00441E5E"/>
    <w:rsid w:val="00442820"/>
    <w:rsid w:val="004428B7"/>
    <w:rsid w:val="004434EF"/>
    <w:rsid w:val="00443CFC"/>
    <w:rsid w:val="00445D8F"/>
    <w:rsid w:val="00445F12"/>
    <w:rsid w:val="00446302"/>
    <w:rsid w:val="004464E3"/>
    <w:rsid w:val="00446EE7"/>
    <w:rsid w:val="00446FEB"/>
    <w:rsid w:val="004476BD"/>
    <w:rsid w:val="004479F9"/>
    <w:rsid w:val="0045007E"/>
    <w:rsid w:val="004505B4"/>
    <w:rsid w:val="0045111E"/>
    <w:rsid w:val="0045284C"/>
    <w:rsid w:val="00452EEE"/>
    <w:rsid w:val="00453E9C"/>
    <w:rsid w:val="0045475A"/>
    <w:rsid w:val="0045550A"/>
    <w:rsid w:val="00455BE3"/>
    <w:rsid w:val="004561B8"/>
    <w:rsid w:val="004574D8"/>
    <w:rsid w:val="00457B6A"/>
    <w:rsid w:val="00457F5B"/>
    <w:rsid w:val="00460A24"/>
    <w:rsid w:val="004614B8"/>
    <w:rsid w:val="00461F34"/>
    <w:rsid w:val="0046296D"/>
    <w:rsid w:val="00463AC8"/>
    <w:rsid w:val="00466018"/>
    <w:rsid w:val="0046673D"/>
    <w:rsid w:val="00466A34"/>
    <w:rsid w:val="004701F6"/>
    <w:rsid w:val="004710EB"/>
    <w:rsid w:val="00471AAB"/>
    <w:rsid w:val="00471EA9"/>
    <w:rsid w:val="0047231C"/>
    <w:rsid w:val="00472769"/>
    <w:rsid w:val="00472817"/>
    <w:rsid w:val="004737C6"/>
    <w:rsid w:val="00473AEC"/>
    <w:rsid w:val="004744EA"/>
    <w:rsid w:val="00474622"/>
    <w:rsid w:val="004749CC"/>
    <w:rsid w:val="0047686E"/>
    <w:rsid w:val="0048021D"/>
    <w:rsid w:val="004808C3"/>
    <w:rsid w:val="00481C68"/>
    <w:rsid w:val="0048257C"/>
    <w:rsid w:val="00482A23"/>
    <w:rsid w:val="004833E9"/>
    <w:rsid w:val="00484526"/>
    <w:rsid w:val="0048524B"/>
    <w:rsid w:val="004871A2"/>
    <w:rsid w:val="004873AD"/>
    <w:rsid w:val="004902EF"/>
    <w:rsid w:val="00490698"/>
    <w:rsid w:val="004911BE"/>
    <w:rsid w:val="0049205D"/>
    <w:rsid w:val="0049382D"/>
    <w:rsid w:val="00493C24"/>
    <w:rsid w:val="00493E67"/>
    <w:rsid w:val="00494103"/>
    <w:rsid w:val="00494549"/>
    <w:rsid w:val="00494A07"/>
    <w:rsid w:val="00495F79"/>
    <w:rsid w:val="00496317"/>
    <w:rsid w:val="004A1253"/>
    <w:rsid w:val="004A12F5"/>
    <w:rsid w:val="004A1D4A"/>
    <w:rsid w:val="004A1EBC"/>
    <w:rsid w:val="004A2087"/>
    <w:rsid w:val="004A2781"/>
    <w:rsid w:val="004A50FD"/>
    <w:rsid w:val="004A5A00"/>
    <w:rsid w:val="004A5A7D"/>
    <w:rsid w:val="004A5DBE"/>
    <w:rsid w:val="004A5DFE"/>
    <w:rsid w:val="004A66BF"/>
    <w:rsid w:val="004A6882"/>
    <w:rsid w:val="004A6F0E"/>
    <w:rsid w:val="004A701E"/>
    <w:rsid w:val="004A7050"/>
    <w:rsid w:val="004A7638"/>
    <w:rsid w:val="004B0DE1"/>
    <w:rsid w:val="004B2EAE"/>
    <w:rsid w:val="004B31EB"/>
    <w:rsid w:val="004B3D68"/>
    <w:rsid w:val="004B3D6E"/>
    <w:rsid w:val="004B44AF"/>
    <w:rsid w:val="004B4991"/>
    <w:rsid w:val="004B57F8"/>
    <w:rsid w:val="004B7319"/>
    <w:rsid w:val="004B793C"/>
    <w:rsid w:val="004C0BE8"/>
    <w:rsid w:val="004C2660"/>
    <w:rsid w:val="004C2A80"/>
    <w:rsid w:val="004C3628"/>
    <w:rsid w:val="004C383E"/>
    <w:rsid w:val="004C3BC8"/>
    <w:rsid w:val="004C4E44"/>
    <w:rsid w:val="004C58F9"/>
    <w:rsid w:val="004C5A70"/>
    <w:rsid w:val="004C5AD5"/>
    <w:rsid w:val="004C6720"/>
    <w:rsid w:val="004C683F"/>
    <w:rsid w:val="004C7577"/>
    <w:rsid w:val="004C7D28"/>
    <w:rsid w:val="004D0049"/>
    <w:rsid w:val="004D2555"/>
    <w:rsid w:val="004D3552"/>
    <w:rsid w:val="004D4FB4"/>
    <w:rsid w:val="004D56AE"/>
    <w:rsid w:val="004D632B"/>
    <w:rsid w:val="004D7D5E"/>
    <w:rsid w:val="004E0025"/>
    <w:rsid w:val="004E1433"/>
    <w:rsid w:val="004E221A"/>
    <w:rsid w:val="004E3768"/>
    <w:rsid w:val="004E3A9B"/>
    <w:rsid w:val="004E3E59"/>
    <w:rsid w:val="004E4DF6"/>
    <w:rsid w:val="004E70FD"/>
    <w:rsid w:val="004E7949"/>
    <w:rsid w:val="004F22BB"/>
    <w:rsid w:val="004F41A4"/>
    <w:rsid w:val="004F54C8"/>
    <w:rsid w:val="004F5F74"/>
    <w:rsid w:val="004F6429"/>
    <w:rsid w:val="004F69DE"/>
    <w:rsid w:val="004F7C94"/>
    <w:rsid w:val="00500F80"/>
    <w:rsid w:val="00502F4B"/>
    <w:rsid w:val="00503862"/>
    <w:rsid w:val="00504634"/>
    <w:rsid w:val="00504B9A"/>
    <w:rsid w:val="0050535E"/>
    <w:rsid w:val="0050539E"/>
    <w:rsid w:val="00506C25"/>
    <w:rsid w:val="00506E7D"/>
    <w:rsid w:val="0050730F"/>
    <w:rsid w:val="005079C7"/>
    <w:rsid w:val="00507D01"/>
    <w:rsid w:val="005108BD"/>
    <w:rsid w:val="00510DE5"/>
    <w:rsid w:val="00511A87"/>
    <w:rsid w:val="00512136"/>
    <w:rsid w:val="005130DF"/>
    <w:rsid w:val="00513B34"/>
    <w:rsid w:val="005140D3"/>
    <w:rsid w:val="005146EC"/>
    <w:rsid w:val="00515C61"/>
    <w:rsid w:val="005160A6"/>
    <w:rsid w:val="00516102"/>
    <w:rsid w:val="00516638"/>
    <w:rsid w:val="005167EB"/>
    <w:rsid w:val="00517701"/>
    <w:rsid w:val="00520FE9"/>
    <w:rsid w:val="005218FC"/>
    <w:rsid w:val="00521A59"/>
    <w:rsid w:val="00523071"/>
    <w:rsid w:val="005241A8"/>
    <w:rsid w:val="00524662"/>
    <w:rsid w:val="00524709"/>
    <w:rsid w:val="00525531"/>
    <w:rsid w:val="00525A87"/>
    <w:rsid w:val="00525DF2"/>
    <w:rsid w:val="005277F3"/>
    <w:rsid w:val="00527920"/>
    <w:rsid w:val="0053059B"/>
    <w:rsid w:val="005309B8"/>
    <w:rsid w:val="00530A1C"/>
    <w:rsid w:val="00530E75"/>
    <w:rsid w:val="005310F1"/>
    <w:rsid w:val="00532C6A"/>
    <w:rsid w:val="00532F97"/>
    <w:rsid w:val="00533576"/>
    <w:rsid w:val="00533F65"/>
    <w:rsid w:val="00534B07"/>
    <w:rsid w:val="005353F6"/>
    <w:rsid w:val="00540089"/>
    <w:rsid w:val="00540CAF"/>
    <w:rsid w:val="00540E73"/>
    <w:rsid w:val="005410BC"/>
    <w:rsid w:val="00541F9B"/>
    <w:rsid w:val="0054290E"/>
    <w:rsid w:val="00542A2F"/>
    <w:rsid w:val="00542E64"/>
    <w:rsid w:val="00542FB6"/>
    <w:rsid w:val="00543064"/>
    <w:rsid w:val="00543106"/>
    <w:rsid w:val="00543437"/>
    <w:rsid w:val="005438D5"/>
    <w:rsid w:val="005451F9"/>
    <w:rsid w:val="00546646"/>
    <w:rsid w:val="0054693C"/>
    <w:rsid w:val="005469DE"/>
    <w:rsid w:val="00550013"/>
    <w:rsid w:val="00550098"/>
    <w:rsid w:val="00550C98"/>
    <w:rsid w:val="00550E51"/>
    <w:rsid w:val="005524F9"/>
    <w:rsid w:val="0055341F"/>
    <w:rsid w:val="00557199"/>
    <w:rsid w:val="00557688"/>
    <w:rsid w:val="005576A6"/>
    <w:rsid w:val="005578CC"/>
    <w:rsid w:val="005607FC"/>
    <w:rsid w:val="00561A63"/>
    <w:rsid w:val="00563247"/>
    <w:rsid w:val="00564E03"/>
    <w:rsid w:val="005655EA"/>
    <w:rsid w:val="00565861"/>
    <w:rsid w:val="00565B50"/>
    <w:rsid w:val="005660AE"/>
    <w:rsid w:val="0056629A"/>
    <w:rsid w:val="00566542"/>
    <w:rsid w:val="00566DEE"/>
    <w:rsid w:val="00567394"/>
    <w:rsid w:val="005677E9"/>
    <w:rsid w:val="00570CC6"/>
    <w:rsid w:val="005728C0"/>
    <w:rsid w:val="0057320F"/>
    <w:rsid w:val="005737B3"/>
    <w:rsid w:val="00574837"/>
    <w:rsid w:val="005748A7"/>
    <w:rsid w:val="00574E51"/>
    <w:rsid w:val="005751DE"/>
    <w:rsid w:val="00576211"/>
    <w:rsid w:val="005763B7"/>
    <w:rsid w:val="00580DFE"/>
    <w:rsid w:val="005811B5"/>
    <w:rsid w:val="00581E33"/>
    <w:rsid w:val="00582311"/>
    <w:rsid w:val="00582BFA"/>
    <w:rsid w:val="0058527E"/>
    <w:rsid w:val="00586126"/>
    <w:rsid w:val="00586799"/>
    <w:rsid w:val="0058728F"/>
    <w:rsid w:val="00587577"/>
    <w:rsid w:val="005877F7"/>
    <w:rsid w:val="00587862"/>
    <w:rsid w:val="00587D73"/>
    <w:rsid w:val="00590077"/>
    <w:rsid w:val="00590092"/>
    <w:rsid w:val="0059055C"/>
    <w:rsid w:val="00592656"/>
    <w:rsid w:val="00592692"/>
    <w:rsid w:val="005928FE"/>
    <w:rsid w:val="005933FF"/>
    <w:rsid w:val="00593726"/>
    <w:rsid w:val="0059517A"/>
    <w:rsid w:val="005A0CC9"/>
    <w:rsid w:val="005A10FC"/>
    <w:rsid w:val="005A24C4"/>
    <w:rsid w:val="005A2674"/>
    <w:rsid w:val="005A29C4"/>
    <w:rsid w:val="005A2D04"/>
    <w:rsid w:val="005A340D"/>
    <w:rsid w:val="005A4164"/>
    <w:rsid w:val="005A4E90"/>
    <w:rsid w:val="005A5091"/>
    <w:rsid w:val="005A50C7"/>
    <w:rsid w:val="005A5475"/>
    <w:rsid w:val="005A67D2"/>
    <w:rsid w:val="005A71F2"/>
    <w:rsid w:val="005A7B4E"/>
    <w:rsid w:val="005B06D3"/>
    <w:rsid w:val="005B0C13"/>
    <w:rsid w:val="005B1568"/>
    <w:rsid w:val="005B296B"/>
    <w:rsid w:val="005B2C59"/>
    <w:rsid w:val="005B3703"/>
    <w:rsid w:val="005B3B3C"/>
    <w:rsid w:val="005B42C3"/>
    <w:rsid w:val="005B46DD"/>
    <w:rsid w:val="005B6208"/>
    <w:rsid w:val="005B6484"/>
    <w:rsid w:val="005B7BE9"/>
    <w:rsid w:val="005B7EB6"/>
    <w:rsid w:val="005C0555"/>
    <w:rsid w:val="005C0F1D"/>
    <w:rsid w:val="005C119A"/>
    <w:rsid w:val="005C1AAA"/>
    <w:rsid w:val="005C2935"/>
    <w:rsid w:val="005C3835"/>
    <w:rsid w:val="005C606A"/>
    <w:rsid w:val="005C682E"/>
    <w:rsid w:val="005C6FDC"/>
    <w:rsid w:val="005C6FF9"/>
    <w:rsid w:val="005C71F4"/>
    <w:rsid w:val="005C729B"/>
    <w:rsid w:val="005C734E"/>
    <w:rsid w:val="005D1FDC"/>
    <w:rsid w:val="005D225D"/>
    <w:rsid w:val="005D3C90"/>
    <w:rsid w:val="005D45E1"/>
    <w:rsid w:val="005D54D9"/>
    <w:rsid w:val="005D6C88"/>
    <w:rsid w:val="005E013D"/>
    <w:rsid w:val="005E037D"/>
    <w:rsid w:val="005E0E5E"/>
    <w:rsid w:val="005E0E6D"/>
    <w:rsid w:val="005E1489"/>
    <w:rsid w:val="005E5498"/>
    <w:rsid w:val="005E6E31"/>
    <w:rsid w:val="005E75EC"/>
    <w:rsid w:val="005E789F"/>
    <w:rsid w:val="005F0083"/>
    <w:rsid w:val="005F0FEB"/>
    <w:rsid w:val="005F1EC8"/>
    <w:rsid w:val="005F4BF0"/>
    <w:rsid w:val="005F507C"/>
    <w:rsid w:val="005F5165"/>
    <w:rsid w:val="005F671C"/>
    <w:rsid w:val="005F6DF7"/>
    <w:rsid w:val="00600112"/>
    <w:rsid w:val="00600DD0"/>
    <w:rsid w:val="00601A41"/>
    <w:rsid w:val="00601FA6"/>
    <w:rsid w:val="006026DE"/>
    <w:rsid w:val="00603609"/>
    <w:rsid w:val="00603D0C"/>
    <w:rsid w:val="006041A1"/>
    <w:rsid w:val="0060461E"/>
    <w:rsid w:val="00604CDF"/>
    <w:rsid w:val="00610534"/>
    <w:rsid w:val="006119BC"/>
    <w:rsid w:val="006122BB"/>
    <w:rsid w:val="00612E33"/>
    <w:rsid w:val="006131EE"/>
    <w:rsid w:val="006136AE"/>
    <w:rsid w:val="006144DB"/>
    <w:rsid w:val="006145BC"/>
    <w:rsid w:val="00614B5D"/>
    <w:rsid w:val="00614D10"/>
    <w:rsid w:val="0061542F"/>
    <w:rsid w:val="006164C8"/>
    <w:rsid w:val="00616698"/>
    <w:rsid w:val="006166FB"/>
    <w:rsid w:val="00616EA2"/>
    <w:rsid w:val="006209D6"/>
    <w:rsid w:val="00621B06"/>
    <w:rsid w:val="006220CD"/>
    <w:rsid w:val="0062216F"/>
    <w:rsid w:val="00622219"/>
    <w:rsid w:val="0062234C"/>
    <w:rsid w:val="00622644"/>
    <w:rsid w:val="00622D49"/>
    <w:rsid w:val="006243E0"/>
    <w:rsid w:val="00625299"/>
    <w:rsid w:val="006255B0"/>
    <w:rsid w:val="00625843"/>
    <w:rsid w:val="00625D50"/>
    <w:rsid w:val="00627056"/>
    <w:rsid w:val="006277AF"/>
    <w:rsid w:val="006316E0"/>
    <w:rsid w:val="00631A7D"/>
    <w:rsid w:val="00631D8F"/>
    <w:rsid w:val="00632905"/>
    <w:rsid w:val="00634DEA"/>
    <w:rsid w:val="006355E2"/>
    <w:rsid w:val="0063569B"/>
    <w:rsid w:val="00636D48"/>
    <w:rsid w:val="00637865"/>
    <w:rsid w:val="00637D74"/>
    <w:rsid w:val="00640903"/>
    <w:rsid w:val="00640A6E"/>
    <w:rsid w:val="00640DDA"/>
    <w:rsid w:val="00641136"/>
    <w:rsid w:val="00642D3B"/>
    <w:rsid w:val="00643315"/>
    <w:rsid w:val="00643AE0"/>
    <w:rsid w:val="00643EFA"/>
    <w:rsid w:val="00644532"/>
    <w:rsid w:val="00644B54"/>
    <w:rsid w:val="00644E79"/>
    <w:rsid w:val="006457A0"/>
    <w:rsid w:val="006470E7"/>
    <w:rsid w:val="0064736A"/>
    <w:rsid w:val="00647BF8"/>
    <w:rsid w:val="0065053C"/>
    <w:rsid w:val="006520A3"/>
    <w:rsid w:val="00653095"/>
    <w:rsid w:val="0065312E"/>
    <w:rsid w:val="006550B2"/>
    <w:rsid w:val="00655516"/>
    <w:rsid w:val="00655BE4"/>
    <w:rsid w:val="00655D79"/>
    <w:rsid w:val="00656ECA"/>
    <w:rsid w:val="0065718B"/>
    <w:rsid w:val="0065783E"/>
    <w:rsid w:val="0066065A"/>
    <w:rsid w:val="00660977"/>
    <w:rsid w:val="00661BCD"/>
    <w:rsid w:val="00661D54"/>
    <w:rsid w:val="006620BE"/>
    <w:rsid w:val="00662577"/>
    <w:rsid w:val="00662D2F"/>
    <w:rsid w:val="00663013"/>
    <w:rsid w:val="00667502"/>
    <w:rsid w:val="0066768A"/>
    <w:rsid w:val="00667B43"/>
    <w:rsid w:val="00667D7D"/>
    <w:rsid w:val="006709D0"/>
    <w:rsid w:val="00670B01"/>
    <w:rsid w:val="00672DF1"/>
    <w:rsid w:val="00672E52"/>
    <w:rsid w:val="006730AE"/>
    <w:rsid w:val="006739E9"/>
    <w:rsid w:val="00675397"/>
    <w:rsid w:val="00677007"/>
    <w:rsid w:val="006805C4"/>
    <w:rsid w:val="0068060D"/>
    <w:rsid w:val="00680EFB"/>
    <w:rsid w:val="006820A3"/>
    <w:rsid w:val="006842C1"/>
    <w:rsid w:val="00686507"/>
    <w:rsid w:val="0069062B"/>
    <w:rsid w:val="006906AE"/>
    <w:rsid w:val="00691D9B"/>
    <w:rsid w:val="006925E6"/>
    <w:rsid w:val="0069275F"/>
    <w:rsid w:val="00693DC0"/>
    <w:rsid w:val="00693EAE"/>
    <w:rsid w:val="006941F9"/>
    <w:rsid w:val="0069464E"/>
    <w:rsid w:val="0069543C"/>
    <w:rsid w:val="006969BD"/>
    <w:rsid w:val="00697097"/>
    <w:rsid w:val="006975A2"/>
    <w:rsid w:val="006A0CBC"/>
    <w:rsid w:val="006A184D"/>
    <w:rsid w:val="006A1DF8"/>
    <w:rsid w:val="006A21AB"/>
    <w:rsid w:val="006A2DD6"/>
    <w:rsid w:val="006A39CF"/>
    <w:rsid w:val="006A4173"/>
    <w:rsid w:val="006A4924"/>
    <w:rsid w:val="006A4AE3"/>
    <w:rsid w:val="006A5124"/>
    <w:rsid w:val="006A5131"/>
    <w:rsid w:val="006A5A52"/>
    <w:rsid w:val="006A6863"/>
    <w:rsid w:val="006A69B7"/>
    <w:rsid w:val="006A76AF"/>
    <w:rsid w:val="006A794E"/>
    <w:rsid w:val="006A7A9F"/>
    <w:rsid w:val="006B0CCF"/>
    <w:rsid w:val="006B0DEB"/>
    <w:rsid w:val="006B1C6F"/>
    <w:rsid w:val="006B1D7A"/>
    <w:rsid w:val="006B30B1"/>
    <w:rsid w:val="006B33DB"/>
    <w:rsid w:val="006B37F5"/>
    <w:rsid w:val="006B6B94"/>
    <w:rsid w:val="006B7A07"/>
    <w:rsid w:val="006C0664"/>
    <w:rsid w:val="006C0C4B"/>
    <w:rsid w:val="006C1837"/>
    <w:rsid w:val="006C2830"/>
    <w:rsid w:val="006C34F2"/>
    <w:rsid w:val="006C4C14"/>
    <w:rsid w:val="006C5354"/>
    <w:rsid w:val="006C59A7"/>
    <w:rsid w:val="006C6F04"/>
    <w:rsid w:val="006C6F58"/>
    <w:rsid w:val="006C7B74"/>
    <w:rsid w:val="006C7CC6"/>
    <w:rsid w:val="006C7D20"/>
    <w:rsid w:val="006D07C5"/>
    <w:rsid w:val="006D0B7B"/>
    <w:rsid w:val="006D1406"/>
    <w:rsid w:val="006D29C4"/>
    <w:rsid w:val="006D3186"/>
    <w:rsid w:val="006D4403"/>
    <w:rsid w:val="006D49C7"/>
    <w:rsid w:val="006D54C3"/>
    <w:rsid w:val="006D774E"/>
    <w:rsid w:val="006E0912"/>
    <w:rsid w:val="006E1BD3"/>
    <w:rsid w:val="006E3619"/>
    <w:rsid w:val="006E3B33"/>
    <w:rsid w:val="006E4243"/>
    <w:rsid w:val="006E53C0"/>
    <w:rsid w:val="006E55F1"/>
    <w:rsid w:val="006E673B"/>
    <w:rsid w:val="006E750D"/>
    <w:rsid w:val="006E7578"/>
    <w:rsid w:val="006E762F"/>
    <w:rsid w:val="006E7E06"/>
    <w:rsid w:val="006F038D"/>
    <w:rsid w:val="006F10A3"/>
    <w:rsid w:val="006F15F8"/>
    <w:rsid w:val="006F1A35"/>
    <w:rsid w:val="006F1C25"/>
    <w:rsid w:val="006F1F0D"/>
    <w:rsid w:val="006F252A"/>
    <w:rsid w:val="006F36FE"/>
    <w:rsid w:val="006F3BAF"/>
    <w:rsid w:val="006F3FA5"/>
    <w:rsid w:val="006F4488"/>
    <w:rsid w:val="006F491B"/>
    <w:rsid w:val="006F4A49"/>
    <w:rsid w:val="006F5096"/>
    <w:rsid w:val="006F5B02"/>
    <w:rsid w:val="006F5DF8"/>
    <w:rsid w:val="006F6C07"/>
    <w:rsid w:val="006F7CE3"/>
    <w:rsid w:val="0070157A"/>
    <w:rsid w:val="00702227"/>
    <w:rsid w:val="00703808"/>
    <w:rsid w:val="00706236"/>
    <w:rsid w:val="00706396"/>
    <w:rsid w:val="00706627"/>
    <w:rsid w:val="0071064C"/>
    <w:rsid w:val="00711D75"/>
    <w:rsid w:val="007126F0"/>
    <w:rsid w:val="00713E44"/>
    <w:rsid w:val="00715F6F"/>
    <w:rsid w:val="00716312"/>
    <w:rsid w:val="0072001C"/>
    <w:rsid w:val="007203DC"/>
    <w:rsid w:val="00720E57"/>
    <w:rsid w:val="00720FE3"/>
    <w:rsid w:val="00721ED2"/>
    <w:rsid w:val="00721EEC"/>
    <w:rsid w:val="00722787"/>
    <w:rsid w:val="007231D3"/>
    <w:rsid w:val="00723246"/>
    <w:rsid w:val="00723CDD"/>
    <w:rsid w:val="0072499D"/>
    <w:rsid w:val="0072506C"/>
    <w:rsid w:val="00725769"/>
    <w:rsid w:val="00727D97"/>
    <w:rsid w:val="00732217"/>
    <w:rsid w:val="00734818"/>
    <w:rsid w:val="00734AEF"/>
    <w:rsid w:val="00735E5D"/>
    <w:rsid w:val="00737CE2"/>
    <w:rsid w:val="007406EB"/>
    <w:rsid w:val="00741827"/>
    <w:rsid w:val="007441A1"/>
    <w:rsid w:val="00744331"/>
    <w:rsid w:val="00744A67"/>
    <w:rsid w:val="007458FB"/>
    <w:rsid w:val="00746107"/>
    <w:rsid w:val="0074753B"/>
    <w:rsid w:val="00747C1A"/>
    <w:rsid w:val="00751186"/>
    <w:rsid w:val="00751CC9"/>
    <w:rsid w:val="00751EFE"/>
    <w:rsid w:val="00752585"/>
    <w:rsid w:val="00752788"/>
    <w:rsid w:val="00753D59"/>
    <w:rsid w:val="00755737"/>
    <w:rsid w:val="007565FE"/>
    <w:rsid w:val="00756701"/>
    <w:rsid w:val="00756F2C"/>
    <w:rsid w:val="00757BD4"/>
    <w:rsid w:val="00760163"/>
    <w:rsid w:val="007606B4"/>
    <w:rsid w:val="00760F0C"/>
    <w:rsid w:val="007610E4"/>
    <w:rsid w:val="0076169F"/>
    <w:rsid w:val="007616D3"/>
    <w:rsid w:val="007627BD"/>
    <w:rsid w:val="00765921"/>
    <w:rsid w:val="00766178"/>
    <w:rsid w:val="007704C8"/>
    <w:rsid w:val="00771921"/>
    <w:rsid w:val="00771F99"/>
    <w:rsid w:val="0077213A"/>
    <w:rsid w:val="007739D6"/>
    <w:rsid w:val="007739E1"/>
    <w:rsid w:val="0077453E"/>
    <w:rsid w:val="00775705"/>
    <w:rsid w:val="00776393"/>
    <w:rsid w:val="00777626"/>
    <w:rsid w:val="00777C02"/>
    <w:rsid w:val="007804D9"/>
    <w:rsid w:val="007809DC"/>
    <w:rsid w:val="00782D9C"/>
    <w:rsid w:val="00782E28"/>
    <w:rsid w:val="007838AB"/>
    <w:rsid w:val="00784AA7"/>
    <w:rsid w:val="00785451"/>
    <w:rsid w:val="00785E4B"/>
    <w:rsid w:val="00785FC1"/>
    <w:rsid w:val="00786055"/>
    <w:rsid w:val="00786457"/>
    <w:rsid w:val="00787193"/>
    <w:rsid w:val="007873DB"/>
    <w:rsid w:val="00787677"/>
    <w:rsid w:val="00787B28"/>
    <w:rsid w:val="0079318F"/>
    <w:rsid w:val="007946E6"/>
    <w:rsid w:val="00794BD2"/>
    <w:rsid w:val="00794E44"/>
    <w:rsid w:val="00794F28"/>
    <w:rsid w:val="00795EDC"/>
    <w:rsid w:val="007A0005"/>
    <w:rsid w:val="007A0C0E"/>
    <w:rsid w:val="007A1283"/>
    <w:rsid w:val="007A1E19"/>
    <w:rsid w:val="007A2198"/>
    <w:rsid w:val="007A2D24"/>
    <w:rsid w:val="007A2EFD"/>
    <w:rsid w:val="007A44E1"/>
    <w:rsid w:val="007A4C64"/>
    <w:rsid w:val="007A50A5"/>
    <w:rsid w:val="007A6BDB"/>
    <w:rsid w:val="007A7861"/>
    <w:rsid w:val="007A7F72"/>
    <w:rsid w:val="007B18C0"/>
    <w:rsid w:val="007B3460"/>
    <w:rsid w:val="007B353D"/>
    <w:rsid w:val="007B3DA6"/>
    <w:rsid w:val="007B4CC6"/>
    <w:rsid w:val="007B577C"/>
    <w:rsid w:val="007B587A"/>
    <w:rsid w:val="007B5A51"/>
    <w:rsid w:val="007B6008"/>
    <w:rsid w:val="007B7CB4"/>
    <w:rsid w:val="007C031A"/>
    <w:rsid w:val="007C141D"/>
    <w:rsid w:val="007C2C52"/>
    <w:rsid w:val="007C334C"/>
    <w:rsid w:val="007C4659"/>
    <w:rsid w:val="007C53C4"/>
    <w:rsid w:val="007C65F0"/>
    <w:rsid w:val="007C6EFE"/>
    <w:rsid w:val="007C6F5C"/>
    <w:rsid w:val="007C71B1"/>
    <w:rsid w:val="007C7894"/>
    <w:rsid w:val="007D05DF"/>
    <w:rsid w:val="007D2CC4"/>
    <w:rsid w:val="007D2CE0"/>
    <w:rsid w:val="007D2F76"/>
    <w:rsid w:val="007D38D1"/>
    <w:rsid w:val="007D4236"/>
    <w:rsid w:val="007D47D1"/>
    <w:rsid w:val="007D5560"/>
    <w:rsid w:val="007D565F"/>
    <w:rsid w:val="007D64A9"/>
    <w:rsid w:val="007D65B4"/>
    <w:rsid w:val="007D6ADB"/>
    <w:rsid w:val="007D722F"/>
    <w:rsid w:val="007D790C"/>
    <w:rsid w:val="007D7C37"/>
    <w:rsid w:val="007E1BAF"/>
    <w:rsid w:val="007E23A5"/>
    <w:rsid w:val="007E3324"/>
    <w:rsid w:val="007E34F4"/>
    <w:rsid w:val="007E4C15"/>
    <w:rsid w:val="007E4C8A"/>
    <w:rsid w:val="007E58DC"/>
    <w:rsid w:val="007E78C5"/>
    <w:rsid w:val="007E7AC0"/>
    <w:rsid w:val="007F034A"/>
    <w:rsid w:val="007F245F"/>
    <w:rsid w:val="007F32DA"/>
    <w:rsid w:val="007F331B"/>
    <w:rsid w:val="007F42BB"/>
    <w:rsid w:val="007F439C"/>
    <w:rsid w:val="007F46A3"/>
    <w:rsid w:val="007F4865"/>
    <w:rsid w:val="007F56B8"/>
    <w:rsid w:val="007F5C91"/>
    <w:rsid w:val="007F641F"/>
    <w:rsid w:val="007F772D"/>
    <w:rsid w:val="007F7732"/>
    <w:rsid w:val="007F7B7E"/>
    <w:rsid w:val="0080066A"/>
    <w:rsid w:val="00800AA9"/>
    <w:rsid w:val="0080116D"/>
    <w:rsid w:val="008016C4"/>
    <w:rsid w:val="00803AC9"/>
    <w:rsid w:val="00804A2A"/>
    <w:rsid w:val="00805DED"/>
    <w:rsid w:val="00807F54"/>
    <w:rsid w:val="00810207"/>
    <w:rsid w:val="00810D30"/>
    <w:rsid w:val="008111F1"/>
    <w:rsid w:val="008137D4"/>
    <w:rsid w:val="00813BE1"/>
    <w:rsid w:val="00814456"/>
    <w:rsid w:val="00815321"/>
    <w:rsid w:val="00817120"/>
    <w:rsid w:val="008215AE"/>
    <w:rsid w:val="008217C6"/>
    <w:rsid w:val="00821FC5"/>
    <w:rsid w:val="008238C9"/>
    <w:rsid w:val="0082460C"/>
    <w:rsid w:val="0082603E"/>
    <w:rsid w:val="0082776D"/>
    <w:rsid w:val="00827F65"/>
    <w:rsid w:val="008300EB"/>
    <w:rsid w:val="008301C5"/>
    <w:rsid w:val="008303A8"/>
    <w:rsid w:val="00830886"/>
    <w:rsid w:val="00830ED9"/>
    <w:rsid w:val="0083296C"/>
    <w:rsid w:val="00832A5F"/>
    <w:rsid w:val="00833D0E"/>
    <w:rsid w:val="00833F01"/>
    <w:rsid w:val="00834CC8"/>
    <w:rsid w:val="0083522A"/>
    <w:rsid w:val="00835A21"/>
    <w:rsid w:val="00835A4E"/>
    <w:rsid w:val="00835EAB"/>
    <w:rsid w:val="008368C9"/>
    <w:rsid w:val="0083768D"/>
    <w:rsid w:val="008376F5"/>
    <w:rsid w:val="00837912"/>
    <w:rsid w:val="00837CC7"/>
    <w:rsid w:val="00840F60"/>
    <w:rsid w:val="00842AEE"/>
    <w:rsid w:val="00842FD6"/>
    <w:rsid w:val="008438CE"/>
    <w:rsid w:val="008440E0"/>
    <w:rsid w:val="008446C1"/>
    <w:rsid w:val="00844D1B"/>
    <w:rsid w:val="00845345"/>
    <w:rsid w:val="00845C3D"/>
    <w:rsid w:val="00845DA4"/>
    <w:rsid w:val="008466B8"/>
    <w:rsid w:val="00846C72"/>
    <w:rsid w:val="0084744C"/>
    <w:rsid w:val="008530CF"/>
    <w:rsid w:val="008531CB"/>
    <w:rsid w:val="008555E9"/>
    <w:rsid w:val="00860177"/>
    <w:rsid w:val="00860B2E"/>
    <w:rsid w:val="00861074"/>
    <w:rsid w:val="0086342B"/>
    <w:rsid w:val="0086350C"/>
    <w:rsid w:val="00863669"/>
    <w:rsid w:val="00863A26"/>
    <w:rsid w:val="00863DE2"/>
    <w:rsid w:val="00864476"/>
    <w:rsid w:val="00864E5D"/>
    <w:rsid w:val="0086565B"/>
    <w:rsid w:val="00866603"/>
    <w:rsid w:val="0086760A"/>
    <w:rsid w:val="008702CF"/>
    <w:rsid w:val="008709A7"/>
    <w:rsid w:val="00871FE6"/>
    <w:rsid w:val="00873215"/>
    <w:rsid w:val="00873CA8"/>
    <w:rsid w:val="008758A6"/>
    <w:rsid w:val="00876A57"/>
    <w:rsid w:val="00880C42"/>
    <w:rsid w:val="00880FD7"/>
    <w:rsid w:val="00881AC0"/>
    <w:rsid w:val="00881E7C"/>
    <w:rsid w:val="00881FC0"/>
    <w:rsid w:val="008823CD"/>
    <w:rsid w:val="008826B4"/>
    <w:rsid w:val="008848AC"/>
    <w:rsid w:val="00886F5B"/>
    <w:rsid w:val="0088779B"/>
    <w:rsid w:val="00890641"/>
    <w:rsid w:val="008909F4"/>
    <w:rsid w:val="00890A49"/>
    <w:rsid w:val="00892899"/>
    <w:rsid w:val="00892AC3"/>
    <w:rsid w:val="0089450F"/>
    <w:rsid w:val="008947DB"/>
    <w:rsid w:val="00897C5D"/>
    <w:rsid w:val="008A0273"/>
    <w:rsid w:val="008A0900"/>
    <w:rsid w:val="008A0C24"/>
    <w:rsid w:val="008A1218"/>
    <w:rsid w:val="008A164E"/>
    <w:rsid w:val="008A18E2"/>
    <w:rsid w:val="008A1C77"/>
    <w:rsid w:val="008A2049"/>
    <w:rsid w:val="008A209A"/>
    <w:rsid w:val="008A25D3"/>
    <w:rsid w:val="008A319C"/>
    <w:rsid w:val="008A35FE"/>
    <w:rsid w:val="008A3709"/>
    <w:rsid w:val="008A59E9"/>
    <w:rsid w:val="008A6283"/>
    <w:rsid w:val="008A631F"/>
    <w:rsid w:val="008A67C4"/>
    <w:rsid w:val="008A763C"/>
    <w:rsid w:val="008A7927"/>
    <w:rsid w:val="008A7DE2"/>
    <w:rsid w:val="008B00BD"/>
    <w:rsid w:val="008B053E"/>
    <w:rsid w:val="008B0960"/>
    <w:rsid w:val="008B0995"/>
    <w:rsid w:val="008B09A0"/>
    <w:rsid w:val="008B0E73"/>
    <w:rsid w:val="008B1445"/>
    <w:rsid w:val="008B2748"/>
    <w:rsid w:val="008B32E7"/>
    <w:rsid w:val="008B3402"/>
    <w:rsid w:val="008B3575"/>
    <w:rsid w:val="008B39AC"/>
    <w:rsid w:val="008B3DAD"/>
    <w:rsid w:val="008B47AF"/>
    <w:rsid w:val="008B4D5D"/>
    <w:rsid w:val="008B7F6E"/>
    <w:rsid w:val="008C13D4"/>
    <w:rsid w:val="008C142B"/>
    <w:rsid w:val="008C288F"/>
    <w:rsid w:val="008C36C3"/>
    <w:rsid w:val="008C395E"/>
    <w:rsid w:val="008C5733"/>
    <w:rsid w:val="008C603E"/>
    <w:rsid w:val="008D01D1"/>
    <w:rsid w:val="008D0C61"/>
    <w:rsid w:val="008D2DEF"/>
    <w:rsid w:val="008D3D82"/>
    <w:rsid w:val="008D4245"/>
    <w:rsid w:val="008D471D"/>
    <w:rsid w:val="008D4892"/>
    <w:rsid w:val="008D5257"/>
    <w:rsid w:val="008D5359"/>
    <w:rsid w:val="008D79A3"/>
    <w:rsid w:val="008E0E64"/>
    <w:rsid w:val="008E0FD4"/>
    <w:rsid w:val="008E186D"/>
    <w:rsid w:val="008E1C70"/>
    <w:rsid w:val="008E1DC7"/>
    <w:rsid w:val="008E2724"/>
    <w:rsid w:val="008E2E70"/>
    <w:rsid w:val="008E3463"/>
    <w:rsid w:val="008E6389"/>
    <w:rsid w:val="008E6CAB"/>
    <w:rsid w:val="008E7C2D"/>
    <w:rsid w:val="008F002A"/>
    <w:rsid w:val="008F11E2"/>
    <w:rsid w:val="008F1C60"/>
    <w:rsid w:val="008F27E0"/>
    <w:rsid w:val="008F3272"/>
    <w:rsid w:val="008F348A"/>
    <w:rsid w:val="008F3A3B"/>
    <w:rsid w:val="008F4198"/>
    <w:rsid w:val="008F4835"/>
    <w:rsid w:val="008F4A9A"/>
    <w:rsid w:val="008F4D93"/>
    <w:rsid w:val="008F4FA2"/>
    <w:rsid w:val="008F5AD5"/>
    <w:rsid w:val="008F5EED"/>
    <w:rsid w:val="008F6104"/>
    <w:rsid w:val="008F642B"/>
    <w:rsid w:val="00900436"/>
    <w:rsid w:val="009005FE"/>
    <w:rsid w:val="0090064B"/>
    <w:rsid w:val="00903576"/>
    <w:rsid w:val="009041F1"/>
    <w:rsid w:val="0090442A"/>
    <w:rsid w:val="0090601F"/>
    <w:rsid w:val="009069EA"/>
    <w:rsid w:val="00907AFF"/>
    <w:rsid w:val="00907B5E"/>
    <w:rsid w:val="00910030"/>
    <w:rsid w:val="009107BC"/>
    <w:rsid w:val="00912933"/>
    <w:rsid w:val="00912A39"/>
    <w:rsid w:val="00912FF7"/>
    <w:rsid w:val="009136E0"/>
    <w:rsid w:val="0091542A"/>
    <w:rsid w:val="009158AB"/>
    <w:rsid w:val="00915F28"/>
    <w:rsid w:val="009161F0"/>
    <w:rsid w:val="0092050B"/>
    <w:rsid w:val="00920934"/>
    <w:rsid w:val="00920AFE"/>
    <w:rsid w:val="009224A0"/>
    <w:rsid w:val="00922E97"/>
    <w:rsid w:val="00924CE9"/>
    <w:rsid w:val="00924EF4"/>
    <w:rsid w:val="00924F66"/>
    <w:rsid w:val="0092532C"/>
    <w:rsid w:val="00925751"/>
    <w:rsid w:val="00925B0A"/>
    <w:rsid w:val="00926B99"/>
    <w:rsid w:val="00930625"/>
    <w:rsid w:val="00930E88"/>
    <w:rsid w:val="00932933"/>
    <w:rsid w:val="00932B5F"/>
    <w:rsid w:val="009336C0"/>
    <w:rsid w:val="00933908"/>
    <w:rsid w:val="00933C6B"/>
    <w:rsid w:val="009360E7"/>
    <w:rsid w:val="0093694A"/>
    <w:rsid w:val="0093702B"/>
    <w:rsid w:val="00940216"/>
    <w:rsid w:val="00940808"/>
    <w:rsid w:val="0094187D"/>
    <w:rsid w:val="00941B3D"/>
    <w:rsid w:val="009420A3"/>
    <w:rsid w:val="00942C58"/>
    <w:rsid w:val="00943A69"/>
    <w:rsid w:val="009443B3"/>
    <w:rsid w:val="00944B82"/>
    <w:rsid w:val="009450AB"/>
    <w:rsid w:val="0094571C"/>
    <w:rsid w:val="00946A74"/>
    <w:rsid w:val="009510F4"/>
    <w:rsid w:val="009523DF"/>
    <w:rsid w:val="009528BC"/>
    <w:rsid w:val="009528C8"/>
    <w:rsid w:val="00952C0F"/>
    <w:rsid w:val="00954698"/>
    <w:rsid w:val="00954855"/>
    <w:rsid w:val="00955D54"/>
    <w:rsid w:val="00957234"/>
    <w:rsid w:val="009609BA"/>
    <w:rsid w:val="00960D33"/>
    <w:rsid w:val="00961123"/>
    <w:rsid w:val="0096288D"/>
    <w:rsid w:val="00962AF9"/>
    <w:rsid w:val="00963FBD"/>
    <w:rsid w:val="0096435C"/>
    <w:rsid w:val="00964AA1"/>
    <w:rsid w:val="00965765"/>
    <w:rsid w:val="00966476"/>
    <w:rsid w:val="00966542"/>
    <w:rsid w:val="00966ACA"/>
    <w:rsid w:val="00970136"/>
    <w:rsid w:val="009702C1"/>
    <w:rsid w:val="009709D1"/>
    <w:rsid w:val="009718B8"/>
    <w:rsid w:val="009721CE"/>
    <w:rsid w:val="00972C46"/>
    <w:rsid w:val="009730E9"/>
    <w:rsid w:val="0097362C"/>
    <w:rsid w:val="0097413E"/>
    <w:rsid w:val="00975B41"/>
    <w:rsid w:val="00975D6F"/>
    <w:rsid w:val="009762E0"/>
    <w:rsid w:val="0097677F"/>
    <w:rsid w:val="00977A14"/>
    <w:rsid w:val="009802CC"/>
    <w:rsid w:val="00983534"/>
    <w:rsid w:val="00984230"/>
    <w:rsid w:val="00984622"/>
    <w:rsid w:val="00984BCB"/>
    <w:rsid w:val="00984CB4"/>
    <w:rsid w:val="0098546F"/>
    <w:rsid w:val="0098622C"/>
    <w:rsid w:val="009900E3"/>
    <w:rsid w:val="009915BF"/>
    <w:rsid w:val="009917DF"/>
    <w:rsid w:val="00992085"/>
    <w:rsid w:val="009929ED"/>
    <w:rsid w:val="00992B53"/>
    <w:rsid w:val="00992C95"/>
    <w:rsid w:val="00993B85"/>
    <w:rsid w:val="00994792"/>
    <w:rsid w:val="00995A12"/>
    <w:rsid w:val="00995FEB"/>
    <w:rsid w:val="0099696A"/>
    <w:rsid w:val="00996C44"/>
    <w:rsid w:val="00997287"/>
    <w:rsid w:val="009A0DD4"/>
    <w:rsid w:val="009A22D1"/>
    <w:rsid w:val="009A24D2"/>
    <w:rsid w:val="009A257D"/>
    <w:rsid w:val="009A30C8"/>
    <w:rsid w:val="009A3281"/>
    <w:rsid w:val="009A33CE"/>
    <w:rsid w:val="009A36B8"/>
    <w:rsid w:val="009A45A7"/>
    <w:rsid w:val="009A50DB"/>
    <w:rsid w:val="009A561D"/>
    <w:rsid w:val="009A5ABC"/>
    <w:rsid w:val="009A71DA"/>
    <w:rsid w:val="009B2740"/>
    <w:rsid w:val="009B442E"/>
    <w:rsid w:val="009B45F7"/>
    <w:rsid w:val="009B47B3"/>
    <w:rsid w:val="009B5033"/>
    <w:rsid w:val="009B6749"/>
    <w:rsid w:val="009B7051"/>
    <w:rsid w:val="009C034E"/>
    <w:rsid w:val="009C0429"/>
    <w:rsid w:val="009C0AFC"/>
    <w:rsid w:val="009C13C5"/>
    <w:rsid w:val="009C3366"/>
    <w:rsid w:val="009C3B84"/>
    <w:rsid w:val="009C3C99"/>
    <w:rsid w:val="009C4635"/>
    <w:rsid w:val="009C4A2F"/>
    <w:rsid w:val="009C52D1"/>
    <w:rsid w:val="009C5756"/>
    <w:rsid w:val="009C585A"/>
    <w:rsid w:val="009C64BA"/>
    <w:rsid w:val="009C64E9"/>
    <w:rsid w:val="009C6C4F"/>
    <w:rsid w:val="009C726A"/>
    <w:rsid w:val="009C7FAD"/>
    <w:rsid w:val="009D0555"/>
    <w:rsid w:val="009D08EF"/>
    <w:rsid w:val="009D0ED5"/>
    <w:rsid w:val="009D1169"/>
    <w:rsid w:val="009D1E15"/>
    <w:rsid w:val="009D2C7D"/>
    <w:rsid w:val="009D3D91"/>
    <w:rsid w:val="009D4817"/>
    <w:rsid w:val="009D48D4"/>
    <w:rsid w:val="009D5AAD"/>
    <w:rsid w:val="009D614D"/>
    <w:rsid w:val="009D618A"/>
    <w:rsid w:val="009D725B"/>
    <w:rsid w:val="009D7B5B"/>
    <w:rsid w:val="009E05C5"/>
    <w:rsid w:val="009E0AB5"/>
    <w:rsid w:val="009E349C"/>
    <w:rsid w:val="009E38FD"/>
    <w:rsid w:val="009E4FA1"/>
    <w:rsid w:val="009E57F5"/>
    <w:rsid w:val="009E602A"/>
    <w:rsid w:val="009E61EF"/>
    <w:rsid w:val="009F051A"/>
    <w:rsid w:val="009F1554"/>
    <w:rsid w:val="009F1BB0"/>
    <w:rsid w:val="009F33E4"/>
    <w:rsid w:val="009F3E10"/>
    <w:rsid w:val="009F3E8B"/>
    <w:rsid w:val="009F53ED"/>
    <w:rsid w:val="009F58DB"/>
    <w:rsid w:val="009F5B52"/>
    <w:rsid w:val="009F674C"/>
    <w:rsid w:val="009F7A81"/>
    <w:rsid w:val="00A00149"/>
    <w:rsid w:val="00A00613"/>
    <w:rsid w:val="00A01C59"/>
    <w:rsid w:val="00A01EF4"/>
    <w:rsid w:val="00A02C20"/>
    <w:rsid w:val="00A038E6"/>
    <w:rsid w:val="00A04074"/>
    <w:rsid w:val="00A0414D"/>
    <w:rsid w:val="00A04DC6"/>
    <w:rsid w:val="00A04FC4"/>
    <w:rsid w:val="00A06186"/>
    <w:rsid w:val="00A0659A"/>
    <w:rsid w:val="00A1047E"/>
    <w:rsid w:val="00A116E2"/>
    <w:rsid w:val="00A1206E"/>
    <w:rsid w:val="00A12B5D"/>
    <w:rsid w:val="00A12D15"/>
    <w:rsid w:val="00A138BA"/>
    <w:rsid w:val="00A1443A"/>
    <w:rsid w:val="00A15073"/>
    <w:rsid w:val="00A150E3"/>
    <w:rsid w:val="00A1600D"/>
    <w:rsid w:val="00A165AF"/>
    <w:rsid w:val="00A17009"/>
    <w:rsid w:val="00A17BFD"/>
    <w:rsid w:val="00A20C11"/>
    <w:rsid w:val="00A21F01"/>
    <w:rsid w:val="00A2304C"/>
    <w:rsid w:val="00A23591"/>
    <w:rsid w:val="00A2479D"/>
    <w:rsid w:val="00A25C69"/>
    <w:rsid w:val="00A26174"/>
    <w:rsid w:val="00A27592"/>
    <w:rsid w:val="00A27E2C"/>
    <w:rsid w:val="00A304BD"/>
    <w:rsid w:val="00A3125F"/>
    <w:rsid w:val="00A31470"/>
    <w:rsid w:val="00A31EF3"/>
    <w:rsid w:val="00A334F0"/>
    <w:rsid w:val="00A34D31"/>
    <w:rsid w:val="00A34F03"/>
    <w:rsid w:val="00A34F78"/>
    <w:rsid w:val="00A3728B"/>
    <w:rsid w:val="00A37584"/>
    <w:rsid w:val="00A37639"/>
    <w:rsid w:val="00A37D4F"/>
    <w:rsid w:val="00A411C4"/>
    <w:rsid w:val="00A43FFB"/>
    <w:rsid w:val="00A44FB1"/>
    <w:rsid w:val="00A46043"/>
    <w:rsid w:val="00A46960"/>
    <w:rsid w:val="00A46CAD"/>
    <w:rsid w:val="00A46D05"/>
    <w:rsid w:val="00A51BDF"/>
    <w:rsid w:val="00A53221"/>
    <w:rsid w:val="00A535AA"/>
    <w:rsid w:val="00A537F8"/>
    <w:rsid w:val="00A53A8B"/>
    <w:rsid w:val="00A53C6A"/>
    <w:rsid w:val="00A5434B"/>
    <w:rsid w:val="00A54982"/>
    <w:rsid w:val="00A551B6"/>
    <w:rsid w:val="00A557F3"/>
    <w:rsid w:val="00A55C5F"/>
    <w:rsid w:val="00A56386"/>
    <w:rsid w:val="00A563CC"/>
    <w:rsid w:val="00A56825"/>
    <w:rsid w:val="00A57010"/>
    <w:rsid w:val="00A576B5"/>
    <w:rsid w:val="00A6042A"/>
    <w:rsid w:val="00A60BFA"/>
    <w:rsid w:val="00A63492"/>
    <w:rsid w:val="00A63E38"/>
    <w:rsid w:val="00A63F42"/>
    <w:rsid w:val="00A64011"/>
    <w:rsid w:val="00A65B37"/>
    <w:rsid w:val="00A66374"/>
    <w:rsid w:val="00A66B74"/>
    <w:rsid w:val="00A67069"/>
    <w:rsid w:val="00A67D78"/>
    <w:rsid w:val="00A7000D"/>
    <w:rsid w:val="00A701BB"/>
    <w:rsid w:val="00A709CA"/>
    <w:rsid w:val="00A720DC"/>
    <w:rsid w:val="00A724A5"/>
    <w:rsid w:val="00A75173"/>
    <w:rsid w:val="00A75A4C"/>
    <w:rsid w:val="00A76CC2"/>
    <w:rsid w:val="00A76DCC"/>
    <w:rsid w:val="00A76FB5"/>
    <w:rsid w:val="00A779B7"/>
    <w:rsid w:val="00A77B83"/>
    <w:rsid w:val="00A807EA"/>
    <w:rsid w:val="00A81F00"/>
    <w:rsid w:val="00A8396B"/>
    <w:rsid w:val="00A839D5"/>
    <w:rsid w:val="00A85BEA"/>
    <w:rsid w:val="00A87F88"/>
    <w:rsid w:val="00A9054E"/>
    <w:rsid w:val="00A91044"/>
    <w:rsid w:val="00A9196C"/>
    <w:rsid w:val="00A91CA9"/>
    <w:rsid w:val="00A924EF"/>
    <w:rsid w:val="00A92EDA"/>
    <w:rsid w:val="00A92FFA"/>
    <w:rsid w:val="00A930CC"/>
    <w:rsid w:val="00A94F8B"/>
    <w:rsid w:val="00A9597A"/>
    <w:rsid w:val="00A95CC5"/>
    <w:rsid w:val="00A95FB2"/>
    <w:rsid w:val="00A968AE"/>
    <w:rsid w:val="00A96E4F"/>
    <w:rsid w:val="00A96F1C"/>
    <w:rsid w:val="00A97C59"/>
    <w:rsid w:val="00AA09B7"/>
    <w:rsid w:val="00AA0B40"/>
    <w:rsid w:val="00AA0CCB"/>
    <w:rsid w:val="00AA2C12"/>
    <w:rsid w:val="00AA302C"/>
    <w:rsid w:val="00AA45C6"/>
    <w:rsid w:val="00AA465C"/>
    <w:rsid w:val="00AA4D19"/>
    <w:rsid w:val="00AA5FD3"/>
    <w:rsid w:val="00AA7E9D"/>
    <w:rsid w:val="00AB01F7"/>
    <w:rsid w:val="00AB1388"/>
    <w:rsid w:val="00AB1EAB"/>
    <w:rsid w:val="00AB2F7A"/>
    <w:rsid w:val="00AB46C6"/>
    <w:rsid w:val="00AB49E6"/>
    <w:rsid w:val="00AB5BA6"/>
    <w:rsid w:val="00AB660B"/>
    <w:rsid w:val="00AB6656"/>
    <w:rsid w:val="00AB6C8E"/>
    <w:rsid w:val="00AB6EC0"/>
    <w:rsid w:val="00AB6EEC"/>
    <w:rsid w:val="00AB770C"/>
    <w:rsid w:val="00AB7845"/>
    <w:rsid w:val="00AC0527"/>
    <w:rsid w:val="00AC1534"/>
    <w:rsid w:val="00AC1E94"/>
    <w:rsid w:val="00AC3612"/>
    <w:rsid w:val="00AC3E5C"/>
    <w:rsid w:val="00AC3EF3"/>
    <w:rsid w:val="00AC4237"/>
    <w:rsid w:val="00AC43FF"/>
    <w:rsid w:val="00AC50A5"/>
    <w:rsid w:val="00AC62FB"/>
    <w:rsid w:val="00AC771D"/>
    <w:rsid w:val="00AC7B65"/>
    <w:rsid w:val="00AD2025"/>
    <w:rsid w:val="00AD240D"/>
    <w:rsid w:val="00AD30F6"/>
    <w:rsid w:val="00AD459A"/>
    <w:rsid w:val="00AD464A"/>
    <w:rsid w:val="00AD4DB6"/>
    <w:rsid w:val="00AD5BF7"/>
    <w:rsid w:val="00AD5DE1"/>
    <w:rsid w:val="00AD6D7F"/>
    <w:rsid w:val="00AD7F83"/>
    <w:rsid w:val="00AE0481"/>
    <w:rsid w:val="00AE0768"/>
    <w:rsid w:val="00AE0E5E"/>
    <w:rsid w:val="00AE1A05"/>
    <w:rsid w:val="00AE1D58"/>
    <w:rsid w:val="00AE2383"/>
    <w:rsid w:val="00AE4799"/>
    <w:rsid w:val="00AE6E42"/>
    <w:rsid w:val="00AE772D"/>
    <w:rsid w:val="00AE7788"/>
    <w:rsid w:val="00AF01F2"/>
    <w:rsid w:val="00AF0FBB"/>
    <w:rsid w:val="00AF11B7"/>
    <w:rsid w:val="00AF1278"/>
    <w:rsid w:val="00AF177A"/>
    <w:rsid w:val="00AF181E"/>
    <w:rsid w:val="00AF1C32"/>
    <w:rsid w:val="00AF208F"/>
    <w:rsid w:val="00AF2239"/>
    <w:rsid w:val="00AF28AF"/>
    <w:rsid w:val="00AF3443"/>
    <w:rsid w:val="00AF416A"/>
    <w:rsid w:val="00AF455A"/>
    <w:rsid w:val="00AF543A"/>
    <w:rsid w:val="00AF575A"/>
    <w:rsid w:val="00AF582C"/>
    <w:rsid w:val="00AF5ABC"/>
    <w:rsid w:val="00AF5AE2"/>
    <w:rsid w:val="00AF5C0C"/>
    <w:rsid w:val="00AF65BA"/>
    <w:rsid w:val="00AF6C1F"/>
    <w:rsid w:val="00AF76EC"/>
    <w:rsid w:val="00B00964"/>
    <w:rsid w:val="00B009C9"/>
    <w:rsid w:val="00B015F4"/>
    <w:rsid w:val="00B01FB8"/>
    <w:rsid w:val="00B03DA6"/>
    <w:rsid w:val="00B047C4"/>
    <w:rsid w:val="00B04884"/>
    <w:rsid w:val="00B0600E"/>
    <w:rsid w:val="00B060D7"/>
    <w:rsid w:val="00B06602"/>
    <w:rsid w:val="00B06716"/>
    <w:rsid w:val="00B0696C"/>
    <w:rsid w:val="00B06981"/>
    <w:rsid w:val="00B106BD"/>
    <w:rsid w:val="00B107EA"/>
    <w:rsid w:val="00B10FAF"/>
    <w:rsid w:val="00B13FE0"/>
    <w:rsid w:val="00B15915"/>
    <w:rsid w:val="00B16AEF"/>
    <w:rsid w:val="00B17533"/>
    <w:rsid w:val="00B177EA"/>
    <w:rsid w:val="00B17DBF"/>
    <w:rsid w:val="00B206BB"/>
    <w:rsid w:val="00B2088E"/>
    <w:rsid w:val="00B20EC3"/>
    <w:rsid w:val="00B21C8C"/>
    <w:rsid w:val="00B223DE"/>
    <w:rsid w:val="00B2273B"/>
    <w:rsid w:val="00B22EF2"/>
    <w:rsid w:val="00B24074"/>
    <w:rsid w:val="00B248AC"/>
    <w:rsid w:val="00B249BB"/>
    <w:rsid w:val="00B249F3"/>
    <w:rsid w:val="00B2506A"/>
    <w:rsid w:val="00B25B55"/>
    <w:rsid w:val="00B25D43"/>
    <w:rsid w:val="00B25E26"/>
    <w:rsid w:val="00B25EAA"/>
    <w:rsid w:val="00B25F38"/>
    <w:rsid w:val="00B26407"/>
    <w:rsid w:val="00B26810"/>
    <w:rsid w:val="00B2757A"/>
    <w:rsid w:val="00B30651"/>
    <w:rsid w:val="00B3084B"/>
    <w:rsid w:val="00B30B0C"/>
    <w:rsid w:val="00B3114C"/>
    <w:rsid w:val="00B323B6"/>
    <w:rsid w:val="00B32E2D"/>
    <w:rsid w:val="00B32E67"/>
    <w:rsid w:val="00B32EC6"/>
    <w:rsid w:val="00B3330D"/>
    <w:rsid w:val="00B336C1"/>
    <w:rsid w:val="00B338B7"/>
    <w:rsid w:val="00B33E2F"/>
    <w:rsid w:val="00B348EA"/>
    <w:rsid w:val="00B367D3"/>
    <w:rsid w:val="00B3683A"/>
    <w:rsid w:val="00B36E86"/>
    <w:rsid w:val="00B37312"/>
    <w:rsid w:val="00B37734"/>
    <w:rsid w:val="00B378F1"/>
    <w:rsid w:val="00B37936"/>
    <w:rsid w:val="00B37F37"/>
    <w:rsid w:val="00B40B37"/>
    <w:rsid w:val="00B40CD1"/>
    <w:rsid w:val="00B41075"/>
    <w:rsid w:val="00B41F50"/>
    <w:rsid w:val="00B424B2"/>
    <w:rsid w:val="00B42567"/>
    <w:rsid w:val="00B4273C"/>
    <w:rsid w:val="00B4281F"/>
    <w:rsid w:val="00B42CFF"/>
    <w:rsid w:val="00B43920"/>
    <w:rsid w:val="00B448DB"/>
    <w:rsid w:val="00B453D6"/>
    <w:rsid w:val="00B45752"/>
    <w:rsid w:val="00B45B0F"/>
    <w:rsid w:val="00B4609B"/>
    <w:rsid w:val="00B464BA"/>
    <w:rsid w:val="00B46A37"/>
    <w:rsid w:val="00B46ED9"/>
    <w:rsid w:val="00B50951"/>
    <w:rsid w:val="00B509B3"/>
    <w:rsid w:val="00B50C79"/>
    <w:rsid w:val="00B50F70"/>
    <w:rsid w:val="00B51EE3"/>
    <w:rsid w:val="00B52B50"/>
    <w:rsid w:val="00B52E01"/>
    <w:rsid w:val="00B53101"/>
    <w:rsid w:val="00B531A7"/>
    <w:rsid w:val="00B553E7"/>
    <w:rsid w:val="00B5705C"/>
    <w:rsid w:val="00B573FF"/>
    <w:rsid w:val="00B60A54"/>
    <w:rsid w:val="00B615B4"/>
    <w:rsid w:val="00B62649"/>
    <w:rsid w:val="00B63EEB"/>
    <w:rsid w:val="00B6436A"/>
    <w:rsid w:val="00B64AAE"/>
    <w:rsid w:val="00B64EF5"/>
    <w:rsid w:val="00B655E8"/>
    <w:rsid w:val="00B65BF0"/>
    <w:rsid w:val="00B664B1"/>
    <w:rsid w:val="00B671EF"/>
    <w:rsid w:val="00B67E41"/>
    <w:rsid w:val="00B70512"/>
    <w:rsid w:val="00B710F2"/>
    <w:rsid w:val="00B712D4"/>
    <w:rsid w:val="00B7135E"/>
    <w:rsid w:val="00B71722"/>
    <w:rsid w:val="00B72CAB"/>
    <w:rsid w:val="00B73F96"/>
    <w:rsid w:val="00B741DA"/>
    <w:rsid w:val="00B743AB"/>
    <w:rsid w:val="00B74580"/>
    <w:rsid w:val="00B74C34"/>
    <w:rsid w:val="00B7574B"/>
    <w:rsid w:val="00B75E01"/>
    <w:rsid w:val="00B75F37"/>
    <w:rsid w:val="00B76724"/>
    <w:rsid w:val="00B803F2"/>
    <w:rsid w:val="00B81396"/>
    <w:rsid w:val="00B82A57"/>
    <w:rsid w:val="00B8654A"/>
    <w:rsid w:val="00B86DC6"/>
    <w:rsid w:val="00B877B0"/>
    <w:rsid w:val="00B9201A"/>
    <w:rsid w:val="00B924C6"/>
    <w:rsid w:val="00B92532"/>
    <w:rsid w:val="00B93399"/>
    <w:rsid w:val="00B93993"/>
    <w:rsid w:val="00B93E0E"/>
    <w:rsid w:val="00B93EF8"/>
    <w:rsid w:val="00B94542"/>
    <w:rsid w:val="00B94D90"/>
    <w:rsid w:val="00B958FE"/>
    <w:rsid w:val="00B9653B"/>
    <w:rsid w:val="00B9692B"/>
    <w:rsid w:val="00B96BAB"/>
    <w:rsid w:val="00BA0065"/>
    <w:rsid w:val="00BA20D7"/>
    <w:rsid w:val="00BA261D"/>
    <w:rsid w:val="00BA2812"/>
    <w:rsid w:val="00BA2E80"/>
    <w:rsid w:val="00BA34E6"/>
    <w:rsid w:val="00BA3E7E"/>
    <w:rsid w:val="00BA4C97"/>
    <w:rsid w:val="00BA52C1"/>
    <w:rsid w:val="00BA5487"/>
    <w:rsid w:val="00BA5552"/>
    <w:rsid w:val="00BA571F"/>
    <w:rsid w:val="00BA5732"/>
    <w:rsid w:val="00BA5916"/>
    <w:rsid w:val="00BA633E"/>
    <w:rsid w:val="00BA669C"/>
    <w:rsid w:val="00BB0849"/>
    <w:rsid w:val="00BB197F"/>
    <w:rsid w:val="00BB5CE1"/>
    <w:rsid w:val="00BB70D1"/>
    <w:rsid w:val="00BB7DC0"/>
    <w:rsid w:val="00BC08A7"/>
    <w:rsid w:val="00BC0B48"/>
    <w:rsid w:val="00BC2582"/>
    <w:rsid w:val="00BC26B9"/>
    <w:rsid w:val="00BC3051"/>
    <w:rsid w:val="00BC30EF"/>
    <w:rsid w:val="00BC382B"/>
    <w:rsid w:val="00BC3EEA"/>
    <w:rsid w:val="00BC4433"/>
    <w:rsid w:val="00BC5B48"/>
    <w:rsid w:val="00BD163B"/>
    <w:rsid w:val="00BD1A0E"/>
    <w:rsid w:val="00BD2FB6"/>
    <w:rsid w:val="00BD40EA"/>
    <w:rsid w:val="00BD4460"/>
    <w:rsid w:val="00BD6D74"/>
    <w:rsid w:val="00BD6FF9"/>
    <w:rsid w:val="00BD7A92"/>
    <w:rsid w:val="00BE005C"/>
    <w:rsid w:val="00BE16F5"/>
    <w:rsid w:val="00BE1CB0"/>
    <w:rsid w:val="00BE225C"/>
    <w:rsid w:val="00BE2B0E"/>
    <w:rsid w:val="00BE2DB1"/>
    <w:rsid w:val="00BE359C"/>
    <w:rsid w:val="00BE43C4"/>
    <w:rsid w:val="00BE4D29"/>
    <w:rsid w:val="00BE4D5C"/>
    <w:rsid w:val="00BE5A3F"/>
    <w:rsid w:val="00BE5C37"/>
    <w:rsid w:val="00BE5CDE"/>
    <w:rsid w:val="00BE5DA0"/>
    <w:rsid w:val="00BE6E7C"/>
    <w:rsid w:val="00BE792C"/>
    <w:rsid w:val="00BF053C"/>
    <w:rsid w:val="00BF11AB"/>
    <w:rsid w:val="00BF1218"/>
    <w:rsid w:val="00BF184F"/>
    <w:rsid w:val="00BF27DC"/>
    <w:rsid w:val="00BF3CC6"/>
    <w:rsid w:val="00BF5276"/>
    <w:rsid w:val="00BF7798"/>
    <w:rsid w:val="00BF77A3"/>
    <w:rsid w:val="00BF7A44"/>
    <w:rsid w:val="00C00CC9"/>
    <w:rsid w:val="00C010C7"/>
    <w:rsid w:val="00C01523"/>
    <w:rsid w:val="00C019A7"/>
    <w:rsid w:val="00C02AC1"/>
    <w:rsid w:val="00C0357C"/>
    <w:rsid w:val="00C04515"/>
    <w:rsid w:val="00C04EBD"/>
    <w:rsid w:val="00C068E6"/>
    <w:rsid w:val="00C07BAD"/>
    <w:rsid w:val="00C07CEF"/>
    <w:rsid w:val="00C10082"/>
    <w:rsid w:val="00C10140"/>
    <w:rsid w:val="00C10ED7"/>
    <w:rsid w:val="00C11A87"/>
    <w:rsid w:val="00C12DED"/>
    <w:rsid w:val="00C14EF5"/>
    <w:rsid w:val="00C15227"/>
    <w:rsid w:val="00C16E60"/>
    <w:rsid w:val="00C1744F"/>
    <w:rsid w:val="00C2080D"/>
    <w:rsid w:val="00C208C3"/>
    <w:rsid w:val="00C21388"/>
    <w:rsid w:val="00C215FD"/>
    <w:rsid w:val="00C21DFA"/>
    <w:rsid w:val="00C2210A"/>
    <w:rsid w:val="00C232C1"/>
    <w:rsid w:val="00C234F3"/>
    <w:rsid w:val="00C2393D"/>
    <w:rsid w:val="00C247B4"/>
    <w:rsid w:val="00C24BB6"/>
    <w:rsid w:val="00C252F8"/>
    <w:rsid w:val="00C259A0"/>
    <w:rsid w:val="00C259C3"/>
    <w:rsid w:val="00C25E7F"/>
    <w:rsid w:val="00C25F8B"/>
    <w:rsid w:val="00C264CE"/>
    <w:rsid w:val="00C26860"/>
    <w:rsid w:val="00C2709C"/>
    <w:rsid w:val="00C27315"/>
    <w:rsid w:val="00C30325"/>
    <w:rsid w:val="00C3036D"/>
    <w:rsid w:val="00C31979"/>
    <w:rsid w:val="00C32B39"/>
    <w:rsid w:val="00C35E86"/>
    <w:rsid w:val="00C36102"/>
    <w:rsid w:val="00C3729D"/>
    <w:rsid w:val="00C40426"/>
    <w:rsid w:val="00C4133A"/>
    <w:rsid w:val="00C41AF7"/>
    <w:rsid w:val="00C42305"/>
    <w:rsid w:val="00C432BB"/>
    <w:rsid w:val="00C44141"/>
    <w:rsid w:val="00C44C07"/>
    <w:rsid w:val="00C450D8"/>
    <w:rsid w:val="00C45295"/>
    <w:rsid w:val="00C4549A"/>
    <w:rsid w:val="00C4560C"/>
    <w:rsid w:val="00C45A84"/>
    <w:rsid w:val="00C45FE8"/>
    <w:rsid w:val="00C46CF4"/>
    <w:rsid w:val="00C4731B"/>
    <w:rsid w:val="00C4740F"/>
    <w:rsid w:val="00C47489"/>
    <w:rsid w:val="00C50280"/>
    <w:rsid w:val="00C50404"/>
    <w:rsid w:val="00C51390"/>
    <w:rsid w:val="00C51892"/>
    <w:rsid w:val="00C51A71"/>
    <w:rsid w:val="00C52880"/>
    <w:rsid w:val="00C534CB"/>
    <w:rsid w:val="00C5559F"/>
    <w:rsid w:val="00C55928"/>
    <w:rsid w:val="00C566C3"/>
    <w:rsid w:val="00C56965"/>
    <w:rsid w:val="00C56DE9"/>
    <w:rsid w:val="00C5718D"/>
    <w:rsid w:val="00C60853"/>
    <w:rsid w:val="00C60CC8"/>
    <w:rsid w:val="00C6258A"/>
    <w:rsid w:val="00C63561"/>
    <w:rsid w:val="00C645FE"/>
    <w:rsid w:val="00C6563B"/>
    <w:rsid w:val="00C65885"/>
    <w:rsid w:val="00C670C5"/>
    <w:rsid w:val="00C70117"/>
    <w:rsid w:val="00C70161"/>
    <w:rsid w:val="00C7029D"/>
    <w:rsid w:val="00C70E26"/>
    <w:rsid w:val="00C724C9"/>
    <w:rsid w:val="00C732E2"/>
    <w:rsid w:val="00C738D3"/>
    <w:rsid w:val="00C74DA0"/>
    <w:rsid w:val="00C75AA6"/>
    <w:rsid w:val="00C77473"/>
    <w:rsid w:val="00C77B66"/>
    <w:rsid w:val="00C8022A"/>
    <w:rsid w:val="00C80807"/>
    <w:rsid w:val="00C808B1"/>
    <w:rsid w:val="00C81348"/>
    <w:rsid w:val="00C81369"/>
    <w:rsid w:val="00C81A52"/>
    <w:rsid w:val="00C82F8D"/>
    <w:rsid w:val="00C84FE0"/>
    <w:rsid w:val="00C867CD"/>
    <w:rsid w:val="00C86E58"/>
    <w:rsid w:val="00C87B4D"/>
    <w:rsid w:val="00C87F62"/>
    <w:rsid w:val="00C90604"/>
    <w:rsid w:val="00C909A5"/>
    <w:rsid w:val="00C9133C"/>
    <w:rsid w:val="00C9193C"/>
    <w:rsid w:val="00C91B3D"/>
    <w:rsid w:val="00C92508"/>
    <w:rsid w:val="00C92DF6"/>
    <w:rsid w:val="00C933AC"/>
    <w:rsid w:val="00C9526E"/>
    <w:rsid w:val="00C9612C"/>
    <w:rsid w:val="00C97860"/>
    <w:rsid w:val="00C97E8B"/>
    <w:rsid w:val="00CA0F3A"/>
    <w:rsid w:val="00CA1D52"/>
    <w:rsid w:val="00CA24F9"/>
    <w:rsid w:val="00CA2CCB"/>
    <w:rsid w:val="00CA3CBD"/>
    <w:rsid w:val="00CA3E57"/>
    <w:rsid w:val="00CA42E4"/>
    <w:rsid w:val="00CA4479"/>
    <w:rsid w:val="00CA502A"/>
    <w:rsid w:val="00CA53F9"/>
    <w:rsid w:val="00CA6B59"/>
    <w:rsid w:val="00CA6C41"/>
    <w:rsid w:val="00CB0218"/>
    <w:rsid w:val="00CB0C61"/>
    <w:rsid w:val="00CB242B"/>
    <w:rsid w:val="00CB2738"/>
    <w:rsid w:val="00CB43C9"/>
    <w:rsid w:val="00CB5D54"/>
    <w:rsid w:val="00CB5EA2"/>
    <w:rsid w:val="00CB60C2"/>
    <w:rsid w:val="00CB6F6E"/>
    <w:rsid w:val="00CB7147"/>
    <w:rsid w:val="00CB7288"/>
    <w:rsid w:val="00CB7585"/>
    <w:rsid w:val="00CB7C33"/>
    <w:rsid w:val="00CC00F3"/>
    <w:rsid w:val="00CC0793"/>
    <w:rsid w:val="00CC0E4C"/>
    <w:rsid w:val="00CC1351"/>
    <w:rsid w:val="00CC2633"/>
    <w:rsid w:val="00CC27FB"/>
    <w:rsid w:val="00CC29C1"/>
    <w:rsid w:val="00CC3261"/>
    <w:rsid w:val="00CC49E7"/>
    <w:rsid w:val="00CC4D1B"/>
    <w:rsid w:val="00CC511D"/>
    <w:rsid w:val="00CC56C7"/>
    <w:rsid w:val="00CC5A8B"/>
    <w:rsid w:val="00CC5B19"/>
    <w:rsid w:val="00CC5DC8"/>
    <w:rsid w:val="00CC6A15"/>
    <w:rsid w:val="00CC766D"/>
    <w:rsid w:val="00CC7B58"/>
    <w:rsid w:val="00CC7EF9"/>
    <w:rsid w:val="00CD0012"/>
    <w:rsid w:val="00CD0AB7"/>
    <w:rsid w:val="00CD14FA"/>
    <w:rsid w:val="00CD2471"/>
    <w:rsid w:val="00CD2E6C"/>
    <w:rsid w:val="00CD38DC"/>
    <w:rsid w:val="00CD3CD3"/>
    <w:rsid w:val="00CD58CE"/>
    <w:rsid w:val="00CD638D"/>
    <w:rsid w:val="00CD6446"/>
    <w:rsid w:val="00CD6F73"/>
    <w:rsid w:val="00CD7527"/>
    <w:rsid w:val="00CE090D"/>
    <w:rsid w:val="00CE0B87"/>
    <w:rsid w:val="00CE0F74"/>
    <w:rsid w:val="00CE14C7"/>
    <w:rsid w:val="00CE3040"/>
    <w:rsid w:val="00CE3071"/>
    <w:rsid w:val="00CE3197"/>
    <w:rsid w:val="00CE36AB"/>
    <w:rsid w:val="00CE4304"/>
    <w:rsid w:val="00CE43FA"/>
    <w:rsid w:val="00CE4A7B"/>
    <w:rsid w:val="00CE57AB"/>
    <w:rsid w:val="00CE5B45"/>
    <w:rsid w:val="00CE5E27"/>
    <w:rsid w:val="00CE6527"/>
    <w:rsid w:val="00CE78AE"/>
    <w:rsid w:val="00CF0080"/>
    <w:rsid w:val="00CF03CE"/>
    <w:rsid w:val="00CF18E9"/>
    <w:rsid w:val="00CF1F3A"/>
    <w:rsid w:val="00CF3844"/>
    <w:rsid w:val="00CF3B74"/>
    <w:rsid w:val="00CF4C02"/>
    <w:rsid w:val="00CF525E"/>
    <w:rsid w:val="00CF6901"/>
    <w:rsid w:val="00CF79B8"/>
    <w:rsid w:val="00D00CE6"/>
    <w:rsid w:val="00D039EF"/>
    <w:rsid w:val="00D047AE"/>
    <w:rsid w:val="00D05151"/>
    <w:rsid w:val="00D05766"/>
    <w:rsid w:val="00D05B1F"/>
    <w:rsid w:val="00D07591"/>
    <w:rsid w:val="00D11D11"/>
    <w:rsid w:val="00D1322E"/>
    <w:rsid w:val="00D13836"/>
    <w:rsid w:val="00D14843"/>
    <w:rsid w:val="00D14C04"/>
    <w:rsid w:val="00D1636A"/>
    <w:rsid w:val="00D16949"/>
    <w:rsid w:val="00D176BB"/>
    <w:rsid w:val="00D17C55"/>
    <w:rsid w:val="00D20009"/>
    <w:rsid w:val="00D20351"/>
    <w:rsid w:val="00D20457"/>
    <w:rsid w:val="00D20C49"/>
    <w:rsid w:val="00D2213D"/>
    <w:rsid w:val="00D228CE"/>
    <w:rsid w:val="00D24159"/>
    <w:rsid w:val="00D242A1"/>
    <w:rsid w:val="00D24770"/>
    <w:rsid w:val="00D248C9"/>
    <w:rsid w:val="00D24FD9"/>
    <w:rsid w:val="00D26E5F"/>
    <w:rsid w:val="00D30812"/>
    <w:rsid w:val="00D3249C"/>
    <w:rsid w:val="00D3347C"/>
    <w:rsid w:val="00D3392C"/>
    <w:rsid w:val="00D33ABA"/>
    <w:rsid w:val="00D33F0F"/>
    <w:rsid w:val="00D3551A"/>
    <w:rsid w:val="00D35889"/>
    <w:rsid w:val="00D35C84"/>
    <w:rsid w:val="00D3691B"/>
    <w:rsid w:val="00D37012"/>
    <w:rsid w:val="00D408DB"/>
    <w:rsid w:val="00D40F96"/>
    <w:rsid w:val="00D4340E"/>
    <w:rsid w:val="00D43EE9"/>
    <w:rsid w:val="00D44118"/>
    <w:rsid w:val="00D4465B"/>
    <w:rsid w:val="00D45306"/>
    <w:rsid w:val="00D46090"/>
    <w:rsid w:val="00D4613E"/>
    <w:rsid w:val="00D4626B"/>
    <w:rsid w:val="00D50212"/>
    <w:rsid w:val="00D50E46"/>
    <w:rsid w:val="00D52CF9"/>
    <w:rsid w:val="00D53FBA"/>
    <w:rsid w:val="00D54343"/>
    <w:rsid w:val="00D54739"/>
    <w:rsid w:val="00D568FA"/>
    <w:rsid w:val="00D5751C"/>
    <w:rsid w:val="00D57EF8"/>
    <w:rsid w:val="00D60838"/>
    <w:rsid w:val="00D60AEB"/>
    <w:rsid w:val="00D612DE"/>
    <w:rsid w:val="00D61512"/>
    <w:rsid w:val="00D62420"/>
    <w:rsid w:val="00D62A43"/>
    <w:rsid w:val="00D631AC"/>
    <w:rsid w:val="00D6331F"/>
    <w:rsid w:val="00D63BB8"/>
    <w:rsid w:val="00D64631"/>
    <w:rsid w:val="00D6547C"/>
    <w:rsid w:val="00D654F9"/>
    <w:rsid w:val="00D659D0"/>
    <w:rsid w:val="00D673B5"/>
    <w:rsid w:val="00D67A38"/>
    <w:rsid w:val="00D67F00"/>
    <w:rsid w:val="00D71387"/>
    <w:rsid w:val="00D71767"/>
    <w:rsid w:val="00D7302A"/>
    <w:rsid w:val="00D7391F"/>
    <w:rsid w:val="00D73AE6"/>
    <w:rsid w:val="00D746CE"/>
    <w:rsid w:val="00D751F5"/>
    <w:rsid w:val="00D751FE"/>
    <w:rsid w:val="00D7679B"/>
    <w:rsid w:val="00D76A87"/>
    <w:rsid w:val="00D76C39"/>
    <w:rsid w:val="00D76C77"/>
    <w:rsid w:val="00D81765"/>
    <w:rsid w:val="00D819E4"/>
    <w:rsid w:val="00D84D7F"/>
    <w:rsid w:val="00D8536D"/>
    <w:rsid w:val="00D862D7"/>
    <w:rsid w:val="00D878F8"/>
    <w:rsid w:val="00D87F25"/>
    <w:rsid w:val="00D91975"/>
    <w:rsid w:val="00D91ABA"/>
    <w:rsid w:val="00D91B71"/>
    <w:rsid w:val="00D9208A"/>
    <w:rsid w:val="00D92303"/>
    <w:rsid w:val="00D923FC"/>
    <w:rsid w:val="00D92729"/>
    <w:rsid w:val="00D93684"/>
    <w:rsid w:val="00D955C3"/>
    <w:rsid w:val="00D97E84"/>
    <w:rsid w:val="00DA09E2"/>
    <w:rsid w:val="00DA0A1D"/>
    <w:rsid w:val="00DA23B7"/>
    <w:rsid w:val="00DA24AB"/>
    <w:rsid w:val="00DA2A7B"/>
    <w:rsid w:val="00DA3417"/>
    <w:rsid w:val="00DA3677"/>
    <w:rsid w:val="00DA3F3D"/>
    <w:rsid w:val="00DA414A"/>
    <w:rsid w:val="00DA452D"/>
    <w:rsid w:val="00DA511E"/>
    <w:rsid w:val="00DA661E"/>
    <w:rsid w:val="00DB013F"/>
    <w:rsid w:val="00DB04A8"/>
    <w:rsid w:val="00DB0E09"/>
    <w:rsid w:val="00DB1CD0"/>
    <w:rsid w:val="00DB3AE6"/>
    <w:rsid w:val="00DB4A79"/>
    <w:rsid w:val="00DB554C"/>
    <w:rsid w:val="00DB5709"/>
    <w:rsid w:val="00DB5A8A"/>
    <w:rsid w:val="00DB608A"/>
    <w:rsid w:val="00DB7B4C"/>
    <w:rsid w:val="00DC0F89"/>
    <w:rsid w:val="00DC10FA"/>
    <w:rsid w:val="00DC11E8"/>
    <w:rsid w:val="00DC1808"/>
    <w:rsid w:val="00DC1891"/>
    <w:rsid w:val="00DC1D5F"/>
    <w:rsid w:val="00DC2523"/>
    <w:rsid w:val="00DC2B1D"/>
    <w:rsid w:val="00DC2E31"/>
    <w:rsid w:val="00DC398D"/>
    <w:rsid w:val="00DC4726"/>
    <w:rsid w:val="00DC47B4"/>
    <w:rsid w:val="00DC4CD3"/>
    <w:rsid w:val="00DC52A9"/>
    <w:rsid w:val="00DC5F41"/>
    <w:rsid w:val="00DC65DF"/>
    <w:rsid w:val="00DC7E51"/>
    <w:rsid w:val="00DD002A"/>
    <w:rsid w:val="00DD04CB"/>
    <w:rsid w:val="00DD1AC0"/>
    <w:rsid w:val="00DD1E90"/>
    <w:rsid w:val="00DD2262"/>
    <w:rsid w:val="00DD2640"/>
    <w:rsid w:val="00DD3966"/>
    <w:rsid w:val="00DD3C79"/>
    <w:rsid w:val="00DD5213"/>
    <w:rsid w:val="00DD7F20"/>
    <w:rsid w:val="00DE31FF"/>
    <w:rsid w:val="00DE3E50"/>
    <w:rsid w:val="00DE6D4B"/>
    <w:rsid w:val="00DE7090"/>
    <w:rsid w:val="00DF0C38"/>
    <w:rsid w:val="00DF0DC1"/>
    <w:rsid w:val="00DF2CB3"/>
    <w:rsid w:val="00DF310A"/>
    <w:rsid w:val="00DF3B55"/>
    <w:rsid w:val="00DF453E"/>
    <w:rsid w:val="00DF5775"/>
    <w:rsid w:val="00DF5D82"/>
    <w:rsid w:val="00DF682D"/>
    <w:rsid w:val="00DF6974"/>
    <w:rsid w:val="00E004A6"/>
    <w:rsid w:val="00E00A58"/>
    <w:rsid w:val="00E00C88"/>
    <w:rsid w:val="00E0128B"/>
    <w:rsid w:val="00E01A7A"/>
    <w:rsid w:val="00E02F5C"/>
    <w:rsid w:val="00E04038"/>
    <w:rsid w:val="00E049FF"/>
    <w:rsid w:val="00E04B76"/>
    <w:rsid w:val="00E04BEB"/>
    <w:rsid w:val="00E0546C"/>
    <w:rsid w:val="00E05532"/>
    <w:rsid w:val="00E055D3"/>
    <w:rsid w:val="00E064D1"/>
    <w:rsid w:val="00E0655F"/>
    <w:rsid w:val="00E06D58"/>
    <w:rsid w:val="00E112B3"/>
    <w:rsid w:val="00E11E8E"/>
    <w:rsid w:val="00E12DE3"/>
    <w:rsid w:val="00E13184"/>
    <w:rsid w:val="00E13210"/>
    <w:rsid w:val="00E136D6"/>
    <w:rsid w:val="00E137EC"/>
    <w:rsid w:val="00E13872"/>
    <w:rsid w:val="00E147D7"/>
    <w:rsid w:val="00E1483A"/>
    <w:rsid w:val="00E14DDE"/>
    <w:rsid w:val="00E150D2"/>
    <w:rsid w:val="00E15917"/>
    <w:rsid w:val="00E15D90"/>
    <w:rsid w:val="00E15E17"/>
    <w:rsid w:val="00E16FF8"/>
    <w:rsid w:val="00E17534"/>
    <w:rsid w:val="00E1756B"/>
    <w:rsid w:val="00E17B9D"/>
    <w:rsid w:val="00E20871"/>
    <w:rsid w:val="00E218BF"/>
    <w:rsid w:val="00E21985"/>
    <w:rsid w:val="00E21C07"/>
    <w:rsid w:val="00E23538"/>
    <w:rsid w:val="00E2378C"/>
    <w:rsid w:val="00E24820"/>
    <w:rsid w:val="00E24E59"/>
    <w:rsid w:val="00E25350"/>
    <w:rsid w:val="00E264ED"/>
    <w:rsid w:val="00E26819"/>
    <w:rsid w:val="00E2787E"/>
    <w:rsid w:val="00E30AEB"/>
    <w:rsid w:val="00E30BC0"/>
    <w:rsid w:val="00E30D8E"/>
    <w:rsid w:val="00E3181C"/>
    <w:rsid w:val="00E31850"/>
    <w:rsid w:val="00E31A3C"/>
    <w:rsid w:val="00E31BE7"/>
    <w:rsid w:val="00E32300"/>
    <w:rsid w:val="00E34E63"/>
    <w:rsid w:val="00E36776"/>
    <w:rsid w:val="00E36E3E"/>
    <w:rsid w:val="00E37BE1"/>
    <w:rsid w:val="00E40F1B"/>
    <w:rsid w:val="00E41529"/>
    <w:rsid w:val="00E418D6"/>
    <w:rsid w:val="00E41988"/>
    <w:rsid w:val="00E41C00"/>
    <w:rsid w:val="00E423B0"/>
    <w:rsid w:val="00E4260A"/>
    <w:rsid w:val="00E42AD9"/>
    <w:rsid w:val="00E458A0"/>
    <w:rsid w:val="00E45BB6"/>
    <w:rsid w:val="00E5052A"/>
    <w:rsid w:val="00E506F3"/>
    <w:rsid w:val="00E50F55"/>
    <w:rsid w:val="00E51D57"/>
    <w:rsid w:val="00E51E98"/>
    <w:rsid w:val="00E52704"/>
    <w:rsid w:val="00E52A1F"/>
    <w:rsid w:val="00E52D68"/>
    <w:rsid w:val="00E533D2"/>
    <w:rsid w:val="00E537EE"/>
    <w:rsid w:val="00E5700C"/>
    <w:rsid w:val="00E6032C"/>
    <w:rsid w:val="00E6089F"/>
    <w:rsid w:val="00E63685"/>
    <w:rsid w:val="00E63A57"/>
    <w:rsid w:val="00E65057"/>
    <w:rsid w:val="00E65645"/>
    <w:rsid w:val="00E6569E"/>
    <w:rsid w:val="00E6675C"/>
    <w:rsid w:val="00E66A6D"/>
    <w:rsid w:val="00E66FBA"/>
    <w:rsid w:val="00E67E0D"/>
    <w:rsid w:val="00E716DA"/>
    <w:rsid w:val="00E7182E"/>
    <w:rsid w:val="00E733A6"/>
    <w:rsid w:val="00E7481D"/>
    <w:rsid w:val="00E74852"/>
    <w:rsid w:val="00E74B3F"/>
    <w:rsid w:val="00E76782"/>
    <w:rsid w:val="00E76B9C"/>
    <w:rsid w:val="00E76C41"/>
    <w:rsid w:val="00E774C5"/>
    <w:rsid w:val="00E775E6"/>
    <w:rsid w:val="00E80443"/>
    <w:rsid w:val="00E82CEC"/>
    <w:rsid w:val="00E82FBE"/>
    <w:rsid w:val="00E83995"/>
    <w:rsid w:val="00E83C04"/>
    <w:rsid w:val="00E849A7"/>
    <w:rsid w:val="00E863EC"/>
    <w:rsid w:val="00E86505"/>
    <w:rsid w:val="00E90308"/>
    <w:rsid w:val="00E91A54"/>
    <w:rsid w:val="00E91FA1"/>
    <w:rsid w:val="00E930E4"/>
    <w:rsid w:val="00E94537"/>
    <w:rsid w:val="00E945B6"/>
    <w:rsid w:val="00E963ED"/>
    <w:rsid w:val="00E966E2"/>
    <w:rsid w:val="00E97FA9"/>
    <w:rsid w:val="00EA23A9"/>
    <w:rsid w:val="00EA2E21"/>
    <w:rsid w:val="00EA445F"/>
    <w:rsid w:val="00EA4B39"/>
    <w:rsid w:val="00EA54C4"/>
    <w:rsid w:val="00EA563E"/>
    <w:rsid w:val="00EA57FA"/>
    <w:rsid w:val="00EA656F"/>
    <w:rsid w:val="00EB0F1D"/>
    <w:rsid w:val="00EB1C70"/>
    <w:rsid w:val="00EB1DD2"/>
    <w:rsid w:val="00EB2274"/>
    <w:rsid w:val="00EB2863"/>
    <w:rsid w:val="00EB2CE1"/>
    <w:rsid w:val="00EB3BEB"/>
    <w:rsid w:val="00EB5B6C"/>
    <w:rsid w:val="00EB6315"/>
    <w:rsid w:val="00EB6DD1"/>
    <w:rsid w:val="00EB6E3F"/>
    <w:rsid w:val="00EC1559"/>
    <w:rsid w:val="00EC2278"/>
    <w:rsid w:val="00EC419D"/>
    <w:rsid w:val="00EC41B8"/>
    <w:rsid w:val="00EC4F97"/>
    <w:rsid w:val="00EC5938"/>
    <w:rsid w:val="00EC5940"/>
    <w:rsid w:val="00EC5CA5"/>
    <w:rsid w:val="00EC6E55"/>
    <w:rsid w:val="00EC6F2C"/>
    <w:rsid w:val="00EC702F"/>
    <w:rsid w:val="00EC79DB"/>
    <w:rsid w:val="00ED014F"/>
    <w:rsid w:val="00ED0F11"/>
    <w:rsid w:val="00ED1053"/>
    <w:rsid w:val="00ED266C"/>
    <w:rsid w:val="00ED3013"/>
    <w:rsid w:val="00ED51A1"/>
    <w:rsid w:val="00ED526A"/>
    <w:rsid w:val="00ED6ED2"/>
    <w:rsid w:val="00ED7C25"/>
    <w:rsid w:val="00EE01C8"/>
    <w:rsid w:val="00EE06ED"/>
    <w:rsid w:val="00EE176C"/>
    <w:rsid w:val="00EE17A7"/>
    <w:rsid w:val="00EE21A2"/>
    <w:rsid w:val="00EE24A2"/>
    <w:rsid w:val="00EE2D99"/>
    <w:rsid w:val="00EE38FB"/>
    <w:rsid w:val="00EE3987"/>
    <w:rsid w:val="00EE40D5"/>
    <w:rsid w:val="00EE5759"/>
    <w:rsid w:val="00EE5B13"/>
    <w:rsid w:val="00EE626B"/>
    <w:rsid w:val="00EE7DBE"/>
    <w:rsid w:val="00EF01A4"/>
    <w:rsid w:val="00EF0844"/>
    <w:rsid w:val="00EF1745"/>
    <w:rsid w:val="00EF2543"/>
    <w:rsid w:val="00EF2906"/>
    <w:rsid w:val="00EF3E54"/>
    <w:rsid w:val="00EF456C"/>
    <w:rsid w:val="00EF4764"/>
    <w:rsid w:val="00EF4C58"/>
    <w:rsid w:val="00EF56A7"/>
    <w:rsid w:val="00EF607B"/>
    <w:rsid w:val="00EF69D8"/>
    <w:rsid w:val="00F001BC"/>
    <w:rsid w:val="00F00BB4"/>
    <w:rsid w:val="00F00D63"/>
    <w:rsid w:val="00F01790"/>
    <w:rsid w:val="00F02A15"/>
    <w:rsid w:val="00F042A5"/>
    <w:rsid w:val="00F04C29"/>
    <w:rsid w:val="00F04D6A"/>
    <w:rsid w:val="00F04D87"/>
    <w:rsid w:val="00F04F14"/>
    <w:rsid w:val="00F05679"/>
    <w:rsid w:val="00F06849"/>
    <w:rsid w:val="00F06E4F"/>
    <w:rsid w:val="00F0740C"/>
    <w:rsid w:val="00F07945"/>
    <w:rsid w:val="00F07A32"/>
    <w:rsid w:val="00F07B00"/>
    <w:rsid w:val="00F11669"/>
    <w:rsid w:val="00F116F9"/>
    <w:rsid w:val="00F12920"/>
    <w:rsid w:val="00F13290"/>
    <w:rsid w:val="00F14AA6"/>
    <w:rsid w:val="00F15376"/>
    <w:rsid w:val="00F15A10"/>
    <w:rsid w:val="00F17146"/>
    <w:rsid w:val="00F17381"/>
    <w:rsid w:val="00F17573"/>
    <w:rsid w:val="00F17D6B"/>
    <w:rsid w:val="00F20BCD"/>
    <w:rsid w:val="00F211CF"/>
    <w:rsid w:val="00F214C7"/>
    <w:rsid w:val="00F21C53"/>
    <w:rsid w:val="00F21CB5"/>
    <w:rsid w:val="00F22F71"/>
    <w:rsid w:val="00F230A4"/>
    <w:rsid w:val="00F23618"/>
    <w:rsid w:val="00F253F8"/>
    <w:rsid w:val="00F25D0F"/>
    <w:rsid w:val="00F25D37"/>
    <w:rsid w:val="00F25E7C"/>
    <w:rsid w:val="00F272DF"/>
    <w:rsid w:val="00F306F1"/>
    <w:rsid w:val="00F308A9"/>
    <w:rsid w:val="00F3095C"/>
    <w:rsid w:val="00F30D07"/>
    <w:rsid w:val="00F31782"/>
    <w:rsid w:val="00F32306"/>
    <w:rsid w:val="00F32421"/>
    <w:rsid w:val="00F32E94"/>
    <w:rsid w:val="00F338C1"/>
    <w:rsid w:val="00F34094"/>
    <w:rsid w:val="00F36891"/>
    <w:rsid w:val="00F36E77"/>
    <w:rsid w:val="00F40924"/>
    <w:rsid w:val="00F41D3B"/>
    <w:rsid w:val="00F42224"/>
    <w:rsid w:val="00F429C8"/>
    <w:rsid w:val="00F42C6F"/>
    <w:rsid w:val="00F44C3D"/>
    <w:rsid w:val="00F45100"/>
    <w:rsid w:val="00F45356"/>
    <w:rsid w:val="00F4593B"/>
    <w:rsid w:val="00F45DA0"/>
    <w:rsid w:val="00F46558"/>
    <w:rsid w:val="00F47C83"/>
    <w:rsid w:val="00F47D06"/>
    <w:rsid w:val="00F50914"/>
    <w:rsid w:val="00F5099F"/>
    <w:rsid w:val="00F535A5"/>
    <w:rsid w:val="00F553B4"/>
    <w:rsid w:val="00F55774"/>
    <w:rsid w:val="00F5585F"/>
    <w:rsid w:val="00F55A2E"/>
    <w:rsid w:val="00F56D6A"/>
    <w:rsid w:val="00F60E3E"/>
    <w:rsid w:val="00F61B37"/>
    <w:rsid w:val="00F61E72"/>
    <w:rsid w:val="00F61F7A"/>
    <w:rsid w:val="00F62503"/>
    <w:rsid w:val="00F629A8"/>
    <w:rsid w:val="00F62EE5"/>
    <w:rsid w:val="00F634F8"/>
    <w:rsid w:val="00F63648"/>
    <w:rsid w:val="00F639C9"/>
    <w:rsid w:val="00F63D19"/>
    <w:rsid w:val="00F6612E"/>
    <w:rsid w:val="00F700C9"/>
    <w:rsid w:val="00F709D2"/>
    <w:rsid w:val="00F71082"/>
    <w:rsid w:val="00F716C8"/>
    <w:rsid w:val="00F718EF"/>
    <w:rsid w:val="00F71EE7"/>
    <w:rsid w:val="00F72523"/>
    <w:rsid w:val="00F726E2"/>
    <w:rsid w:val="00F73329"/>
    <w:rsid w:val="00F73928"/>
    <w:rsid w:val="00F742AE"/>
    <w:rsid w:val="00F754DA"/>
    <w:rsid w:val="00F763C2"/>
    <w:rsid w:val="00F77DED"/>
    <w:rsid w:val="00F77E90"/>
    <w:rsid w:val="00F82558"/>
    <w:rsid w:val="00F85B0C"/>
    <w:rsid w:val="00F8628F"/>
    <w:rsid w:val="00F86878"/>
    <w:rsid w:val="00F8756C"/>
    <w:rsid w:val="00F9115B"/>
    <w:rsid w:val="00F9168E"/>
    <w:rsid w:val="00F916E0"/>
    <w:rsid w:val="00F926FD"/>
    <w:rsid w:val="00F927DE"/>
    <w:rsid w:val="00F92C73"/>
    <w:rsid w:val="00F93A11"/>
    <w:rsid w:val="00F941BA"/>
    <w:rsid w:val="00F94859"/>
    <w:rsid w:val="00F94C05"/>
    <w:rsid w:val="00F94CD1"/>
    <w:rsid w:val="00F9507F"/>
    <w:rsid w:val="00F950BB"/>
    <w:rsid w:val="00F953A1"/>
    <w:rsid w:val="00F953BA"/>
    <w:rsid w:val="00F9585C"/>
    <w:rsid w:val="00F97F47"/>
    <w:rsid w:val="00FA0061"/>
    <w:rsid w:val="00FA01CC"/>
    <w:rsid w:val="00FA096B"/>
    <w:rsid w:val="00FA13F0"/>
    <w:rsid w:val="00FA2457"/>
    <w:rsid w:val="00FA2717"/>
    <w:rsid w:val="00FB07F0"/>
    <w:rsid w:val="00FB12D1"/>
    <w:rsid w:val="00FB1B0B"/>
    <w:rsid w:val="00FB2316"/>
    <w:rsid w:val="00FB294C"/>
    <w:rsid w:val="00FB2F86"/>
    <w:rsid w:val="00FB43CB"/>
    <w:rsid w:val="00FB53F6"/>
    <w:rsid w:val="00FB6CA3"/>
    <w:rsid w:val="00FB6EC9"/>
    <w:rsid w:val="00FB7545"/>
    <w:rsid w:val="00FB7FDD"/>
    <w:rsid w:val="00FC08EC"/>
    <w:rsid w:val="00FC0F91"/>
    <w:rsid w:val="00FC1413"/>
    <w:rsid w:val="00FC1653"/>
    <w:rsid w:val="00FC17DC"/>
    <w:rsid w:val="00FC2F80"/>
    <w:rsid w:val="00FC639D"/>
    <w:rsid w:val="00FC64FB"/>
    <w:rsid w:val="00FC6B69"/>
    <w:rsid w:val="00FC77F8"/>
    <w:rsid w:val="00FC7BF6"/>
    <w:rsid w:val="00FC7CF0"/>
    <w:rsid w:val="00FD00D7"/>
    <w:rsid w:val="00FD0785"/>
    <w:rsid w:val="00FD1690"/>
    <w:rsid w:val="00FD222C"/>
    <w:rsid w:val="00FD25F8"/>
    <w:rsid w:val="00FD3872"/>
    <w:rsid w:val="00FD3D44"/>
    <w:rsid w:val="00FD438C"/>
    <w:rsid w:val="00FD4FDE"/>
    <w:rsid w:val="00FD56CE"/>
    <w:rsid w:val="00FD5986"/>
    <w:rsid w:val="00FD5995"/>
    <w:rsid w:val="00FD5CD8"/>
    <w:rsid w:val="00FD7167"/>
    <w:rsid w:val="00FD750C"/>
    <w:rsid w:val="00FE1050"/>
    <w:rsid w:val="00FE1118"/>
    <w:rsid w:val="00FE2DFF"/>
    <w:rsid w:val="00FE40D8"/>
    <w:rsid w:val="00FE4237"/>
    <w:rsid w:val="00FE56CF"/>
    <w:rsid w:val="00FE5D99"/>
    <w:rsid w:val="00FE6DB9"/>
    <w:rsid w:val="00FE70CB"/>
    <w:rsid w:val="00FE7D5C"/>
    <w:rsid w:val="00FF0FF5"/>
    <w:rsid w:val="00FF1875"/>
    <w:rsid w:val="00FF1D9A"/>
    <w:rsid w:val="00FF3182"/>
    <w:rsid w:val="00FF3AF9"/>
    <w:rsid w:val="00FF49F5"/>
    <w:rsid w:val="00FF4F75"/>
    <w:rsid w:val="00FF5B7A"/>
    <w:rsid w:val="00FF5E07"/>
    <w:rsid w:val="00FF776B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40F3"/>
  <w15:chartTrackingRefBased/>
  <w15:docId w15:val="{6C2FD7A7-0F93-46A6-BE62-BC331F37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0F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72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D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4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0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2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footnote text"/>
    <w:basedOn w:val="a"/>
    <w:link w:val="a5"/>
    <w:uiPriority w:val="99"/>
    <w:semiHidden/>
    <w:unhideWhenUsed/>
    <w:rsid w:val="000A2B1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A2B15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A2B15"/>
    <w:rPr>
      <w:vertAlign w:val="superscript"/>
    </w:rPr>
  </w:style>
  <w:style w:type="character" w:styleId="a7">
    <w:name w:val="Hyperlink"/>
    <w:basedOn w:val="a0"/>
    <w:uiPriority w:val="99"/>
    <w:unhideWhenUsed/>
    <w:rsid w:val="00B425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4256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165D7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4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24EF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A924E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924EF"/>
    <w:rPr>
      <w:rFonts w:ascii="Times New Roman" w:hAnsi="Times New Roman"/>
      <w:sz w:val="28"/>
    </w:rPr>
  </w:style>
  <w:style w:type="paragraph" w:styleId="11">
    <w:name w:val="toc 1"/>
    <w:basedOn w:val="a"/>
    <w:next w:val="a"/>
    <w:autoRedefine/>
    <w:uiPriority w:val="39"/>
    <w:unhideWhenUsed/>
    <w:rsid w:val="00F5585F"/>
    <w:pPr>
      <w:tabs>
        <w:tab w:val="right" w:leader="dot" w:pos="9345"/>
      </w:tabs>
      <w:spacing w:after="120" w:line="360" w:lineRule="auto"/>
      <w:ind w:left="567"/>
      <w:jc w:val="left"/>
    </w:pPr>
  </w:style>
  <w:style w:type="character" w:styleId="ae">
    <w:name w:val="FollowedHyperlink"/>
    <w:basedOn w:val="a0"/>
    <w:uiPriority w:val="99"/>
    <w:semiHidden/>
    <w:unhideWhenUsed/>
    <w:rsid w:val="00494103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E4D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C08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04C8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fontstyle01">
    <w:name w:val="fontstyle01"/>
    <w:basedOn w:val="a0"/>
    <w:rsid w:val="00E5052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list-inline-item">
    <w:name w:val="list-inline-item"/>
    <w:basedOn w:val="a"/>
    <w:rsid w:val="00BC3E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KZ" w:eastAsia="ru-KZ"/>
    </w:rPr>
  </w:style>
  <w:style w:type="paragraph" w:styleId="af">
    <w:name w:val="Normal (Web)"/>
    <w:basedOn w:val="a"/>
    <w:uiPriority w:val="99"/>
    <w:unhideWhenUsed/>
    <w:rsid w:val="00BC3E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KZ" w:eastAsia="ru-KZ"/>
    </w:rPr>
  </w:style>
  <w:style w:type="character" w:styleId="af0">
    <w:name w:val="Emphasis"/>
    <w:basedOn w:val="a0"/>
    <w:uiPriority w:val="20"/>
    <w:qFormat/>
    <w:rsid w:val="00BC3EEA"/>
    <w:rPr>
      <w:i/>
      <w:iCs/>
    </w:rPr>
  </w:style>
  <w:style w:type="character" w:customStyle="1" w:styleId="sc-ivdvhz">
    <w:name w:val="sc-ivdvhz"/>
    <w:basedOn w:val="a0"/>
    <w:rsid w:val="00BC3EEA"/>
  </w:style>
  <w:style w:type="character" w:customStyle="1" w:styleId="sr-only">
    <w:name w:val="sr-only"/>
    <w:basedOn w:val="a0"/>
    <w:rsid w:val="00BC3EEA"/>
  </w:style>
  <w:style w:type="paragraph" w:customStyle="1" w:styleId="sc-ivdvhz1">
    <w:name w:val="sc-ivdvhz1"/>
    <w:basedOn w:val="a"/>
    <w:rsid w:val="00BC3E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KZ" w:eastAsia="ru-KZ"/>
    </w:rPr>
  </w:style>
  <w:style w:type="paragraph" w:customStyle="1" w:styleId="post-metadate">
    <w:name w:val="post-meta__date"/>
    <w:basedOn w:val="a"/>
    <w:rsid w:val="002A3FC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KZ" w:eastAsia="ru-KZ"/>
    </w:rPr>
  </w:style>
  <w:style w:type="paragraph" w:customStyle="1" w:styleId="gt-block">
    <w:name w:val="gt-block"/>
    <w:basedOn w:val="a"/>
    <w:rsid w:val="002A3FC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KZ" w:eastAsia="ru-KZ"/>
    </w:rPr>
  </w:style>
  <w:style w:type="character" w:styleId="af1">
    <w:name w:val="Strong"/>
    <w:basedOn w:val="a0"/>
    <w:uiPriority w:val="22"/>
    <w:qFormat/>
    <w:rsid w:val="002A3FCA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9205D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paragraph" w:styleId="af2">
    <w:name w:val="endnote text"/>
    <w:basedOn w:val="a"/>
    <w:link w:val="af3"/>
    <w:uiPriority w:val="99"/>
    <w:semiHidden/>
    <w:unhideWhenUsed/>
    <w:rsid w:val="004C7D28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C7D28"/>
    <w:rPr>
      <w:rFonts w:ascii="Times New Roman" w:hAnsi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4C7D28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F051A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B206BB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a0"/>
    <w:rsid w:val="006C0664"/>
  </w:style>
  <w:style w:type="character" w:customStyle="1" w:styleId="ts-alignment-element-highlighted">
    <w:name w:val="ts-alignment-element-highlighted"/>
    <w:basedOn w:val="a0"/>
    <w:rsid w:val="006C0664"/>
  </w:style>
  <w:style w:type="table" w:customStyle="1" w:styleId="31">
    <w:name w:val="Сетка таблицы3"/>
    <w:basedOn w:val="a1"/>
    <w:next w:val="a3"/>
    <w:uiPriority w:val="39"/>
    <w:rsid w:val="006136AE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136AE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7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2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68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08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80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5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13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7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02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0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2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13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60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30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11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3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18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9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3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0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20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80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7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4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22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14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58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844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12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61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3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29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1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287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2040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1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7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44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9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15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7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50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47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22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74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single" w:sz="36" w:space="0" w:color="00AFCA"/>
            <w:bottom w:val="none" w:sz="0" w:space="0" w:color="auto"/>
            <w:right w:val="none" w:sz="0" w:space="0" w:color="auto"/>
          </w:divBdr>
        </w:div>
      </w:divsChild>
    </w:div>
    <w:div w:id="1544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6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36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16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02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4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12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26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75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10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10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6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2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374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39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3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44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4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41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1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0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esco.org/ru/fieldoffice/alma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40.org/ru/news/climate-related-flooding-drought-cities-billions/" TargetMode="External"/><Relationship Id="rId18" Type="http://schemas.openxmlformats.org/officeDocument/2006/relationships/hyperlink" Target="https://news.un.org/ru/story/2024/02/1449532" TargetMode="External"/><Relationship Id="rId26" Type="http://schemas.openxmlformats.org/officeDocument/2006/relationships/hyperlink" Target="https://adilet.zan.kz/rus/docs/P2400000066" TargetMode="External"/><Relationship Id="rId39" Type="http://schemas.openxmlformats.org/officeDocument/2006/relationships/hyperlink" Target="https://t.me/socioexpert_01/644" TargetMode="External"/><Relationship Id="rId21" Type="http://schemas.openxmlformats.org/officeDocument/2006/relationships/hyperlink" Target="https://www.undp.org/ru/kazakhstan/stories/&#1090;&#1088;&#1077;&#1074;&#1086;&#1078;&#1085;&#1099;&#1081;-&#1086;&#1090;&#1095;&#1077;&#1090;-&#1084;&#1075;&#1101;&#1080;&#1082;-&#1075;&#1083;&#1086;&#1073;&#1072;&#1083;&#1100;&#1085;&#1099;&#1077;-&#1082;&#1083;&#1080;&#1084;&#1072;&#1090;&#1080;&#1095;&#1077;&#1089;&#1082;&#1080;&#1077;-&#1090;&#1088;&#1077;&#1085;&#1076;&#1099;-&#1080;-&#1087;&#1088;&#1086;&#1075;&#1085;&#1086;&#1079;&#1099;-&#1076;&#1083;&#1103;-&#1082;&#1072;&#1079;&#1072;&#1093;&#1089;&#1090;&#1072;&#1085;&#1072;" TargetMode="External"/><Relationship Id="rId34" Type="http://schemas.openxmlformats.org/officeDocument/2006/relationships/hyperlink" Target="https://www.pwc.com/kz/ru/publications/seo-survey/ceo-survey-2023.html" TargetMode="External"/><Relationship Id="rId42" Type="http://schemas.openxmlformats.org/officeDocument/2006/relationships/hyperlink" Target="https://www.ohchr.org/sites/default/files/Documents/Issues/Environment/SREnvironment/SafeClimate/State/Kazakhstan.doc" TargetMode="External"/><Relationship Id="rId47" Type="http://schemas.openxmlformats.org/officeDocument/2006/relationships/hyperlink" Target="https://www.undp.org/ru/kazakhstan/stories/&#1082;&#1072;&#1079;&#1072;&#1093;&#1089;&#1090;&#1072;&#1085;-&#1084;&#1086;&#1078;&#1077;&#1090;-&#1087;&#1086;&#1085;&#1077;&#1089;&#1090;&#1080;-&#1101;&#1082;&#1086;&#1085;&#1086;&#1084;&#1080;&#1095;&#1077;&#1089;&#1082;&#1080;&#1077;-&#1091;&#1073;&#1099;&#1090;&#1082;&#1080;-&#1074;-&#1087;&#1088;&#1086;&#1080;&#1079;&#1074;&#1086;&#1076;&#1089;&#1090;&#1074;&#1077;-&#1087;&#1096;&#1077;&#1085;&#1080;&#1094;&#1099;-&#1080;&#1079;-&#1079;&#1072;-&#1080;&#1079;&#1084;&#1077;&#1085;&#1077;&#1085;&#1080;&#1103;-&#1082;&#1083;&#1080;&#1084;&#1072;&#1090;&#1072;" TargetMode="External"/><Relationship Id="rId50" Type="http://schemas.openxmlformats.org/officeDocument/2006/relationships/hyperlink" Target="https://legalacts.egov.kz/npa/view?id=14924428" TargetMode="External"/><Relationship Id="rId55" Type="http://schemas.openxmlformats.org/officeDocument/2006/relationships/hyperlink" Target="http://documents1.worldbank.org/curated/en/099840011092230742/pdf/P1773690f04f7e0b60bb9804ee193d2c13e.pdf" TargetMode="External"/><Relationship Id="rId63" Type="http://schemas.openxmlformats.org/officeDocument/2006/relationships/hyperlink" Target="https://www.ilo.org/publications/ensuring-safety-and-health-work-changing-climate" TargetMode="External"/><Relationship Id="rId68" Type="http://schemas.openxmlformats.org/officeDocument/2006/relationships/hyperlink" Target="https://adilet.zan.kz/rus/docs/U1300000577" TargetMode="External"/><Relationship Id="rId76" Type="http://schemas.openxmlformats.org/officeDocument/2006/relationships/hyperlink" Target="https://e-cis.info/upload/iblock/0c4/0c4e02f08400e30e87108c4101a3e0e1.pdf" TargetMode="External"/><Relationship Id="rId7" Type="http://schemas.openxmlformats.org/officeDocument/2006/relationships/hyperlink" Target="https://www.akorda.kz/ru/prezident-kasym-zhomart-tokaev-prinyal-uchastie-v-sammite-briks-2471927" TargetMode="External"/><Relationship Id="rId71" Type="http://schemas.openxmlformats.org/officeDocument/2006/relationships/hyperlink" Target="https://adilet.zan.kz/rus/docs/K2100000400" TargetMode="External"/><Relationship Id="rId2" Type="http://schemas.openxmlformats.org/officeDocument/2006/relationships/hyperlink" Target="https://www.zakon.kz/ekonomika-biznes/6424423-tokaev-geopoliticheskie-konflikty-i-raznoglasiya-dominiruyut-v-mezhdunarodnoy-povestke.html" TargetMode="External"/><Relationship Id="rId16" Type="http://schemas.openxmlformats.org/officeDocument/2006/relationships/hyperlink" Target="https://ria.ru/20230702/klimat-1881707788.html" TargetMode="External"/><Relationship Id="rId29" Type="http://schemas.openxmlformats.org/officeDocument/2006/relationships/hyperlink" Target="https://zoinet.org/wp-content/uploads/2018/01/women-food-climate-RU.pdf" TargetMode="External"/><Relationship Id="rId11" Type="http://schemas.openxmlformats.org/officeDocument/2006/relationships/hyperlink" Target="https://cabar.asia/ru/izmeneniya-klimata-i-anomalnye-pavodki-gotov-li-kazahstan-k-novym-kataklizmam" TargetMode="External"/><Relationship Id="rId24" Type="http://schemas.openxmlformats.org/officeDocument/2006/relationships/hyperlink" Target="https://ecolomist.kz/vlijanie-posledstvij-izmenenija-klimata-na-zdorove-naselenija/" TargetMode="External"/><Relationship Id="rId32" Type="http://schemas.openxmlformats.org/officeDocument/2006/relationships/hyperlink" Target="https://adilet.zan.kz/rus/docs/U2300000121" TargetMode="External"/><Relationship Id="rId37" Type="http://schemas.openxmlformats.org/officeDocument/2006/relationships/hyperlink" Target="https://stat.gov.kz/upload/iblock/69a/yf507ilwnl429od7mkcikqkjv1ezdme4/I-5.xls" TargetMode="External"/><Relationship Id="rId40" Type="http://schemas.openxmlformats.org/officeDocument/2006/relationships/hyperlink" Target="https://www.iqair.com/ru/world-most-polluted-countries" TargetMode="External"/><Relationship Id="rId45" Type="http://schemas.openxmlformats.org/officeDocument/2006/relationships/hyperlink" Target="https://www.giz.de/de/downloads/giz2021-ru-kazakhstan-policy-brief-agriculture.pdf" TargetMode="External"/><Relationship Id="rId53" Type="http://schemas.openxmlformats.org/officeDocument/2006/relationships/hyperlink" Target="https://cyberleninka.ru/article/n/vliyanie-izmeneniya-klimata-na-zanyatost" TargetMode="External"/><Relationship Id="rId58" Type="http://schemas.openxmlformats.org/officeDocument/2006/relationships/hyperlink" Target="https://www.ohchr.org/en/documents/general-comments-and-recommendations/crccgc26-general-comment-no-26-2023-childrens-rights" TargetMode="External"/><Relationship Id="rId66" Type="http://schemas.openxmlformats.org/officeDocument/2006/relationships/hyperlink" Target="https://www.imf.org/ru/Blogs/Articles/2022/04/13/blog041322-sm2022-weo-ch3" TargetMode="External"/><Relationship Id="rId74" Type="http://schemas.openxmlformats.org/officeDocument/2006/relationships/hyperlink" Target="https://www.ohchr.org/sites/default/files/Documents/Issues/Environment/SREnvironment/SafeClimate/State/Kazakhstan.doc" TargetMode="External"/><Relationship Id="rId5" Type="http://schemas.openxmlformats.org/officeDocument/2006/relationships/hyperlink" Target="https://www.akorda.kz/ru/prezident-prinyal-uchastie-v-zasedanii-soveta-glav-gosudarstv-uchrediteley-mezhdunarodnogo-fonda-spaseniya-arala-15831" TargetMode="External"/><Relationship Id="rId15" Type="http://schemas.openxmlformats.org/officeDocument/2006/relationships/hyperlink" Target="https://news.un.org/ru/story/2019/07/1358532" TargetMode="External"/><Relationship Id="rId23" Type="http://schemas.openxmlformats.org/officeDocument/2006/relationships/hyperlink" Target="https://kzaif.kz/society/u_prirody_net_plohoy_pogody" TargetMode="External"/><Relationship Id="rId28" Type="http://schemas.openxmlformats.org/officeDocument/2006/relationships/hyperlink" Target="https://www.akorda.kz/ru/poslanie-glavy-gosudarstva-kasym-zhomarta-tokaeva-narodu-kazahstana-ekonomicheskiy-kurs-spravedlivogo-kazahstana-18588" TargetMode="External"/><Relationship Id="rId36" Type="http://schemas.openxmlformats.org/officeDocument/2006/relationships/hyperlink" Target="https://stat.gov.kz/api/iblock/element/8581/file/ru/" TargetMode="External"/><Relationship Id="rId49" Type="http://schemas.openxmlformats.org/officeDocument/2006/relationships/hyperlink" Target="https://primeminister.kz/ru/news/diversifikaciya-ekonomiki-kazahstana-budet-provoditsya-cherez-raskrytie-potenciala-apk-industrializaciyu-i-provedenie-kachestvennoy-cifrovizacii-231410" TargetMode="External"/><Relationship Id="rId57" Type="http://schemas.openxmlformats.org/officeDocument/2006/relationships/hyperlink" Target="https://www.ohchr.org/ru/stories/2023/09/childrens-voices-must-be-heard-climate-crisis" TargetMode="External"/><Relationship Id="rId61" Type="http://schemas.openxmlformats.org/officeDocument/2006/relationships/hyperlink" Target="https://www.un.org/ru/166141" TargetMode="External"/><Relationship Id="rId10" Type="http://schemas.openxmlformats.org/officeDocument/2006/relationships/hyperlink" Target="https://www.dw.com/ru/issledovanie-podtverdilo-svjaz-mezhdu-izmeneniem-klimata-i-navodnenijami-v-frg/a-58967200" TargetMode="External"/><Relationship Id="rId19" Type="http://schemas.openxmlformats.org/officeDocument/2006/relationships/hyperlink" Target="https://nsidc.org/arcticseaicenews/2023/09/antarctic-sets-a-record-low-maximum-by-wide-margin/" TargetMode="External"/><Relationship Id="rId31" Type="http://schemas.openxmlformats.org/officeDocument/2006/relationships/hyperlink" Target="https://adilet.zan.kz/rus/docs/U1300000577" TargetMode="External"/><Relationship Id="rId44" Type="http://schemas.openxmlformats.org/officeDocument/2006/relationships/hyperlink" Target="https://cyberleninka.ru/article/n/vliyanie-izmeneniya-klimata-na-zanyatost" TargetMode="External"/><Relationship Id="rId52" Type="http://schemas.openxmlformats.org/officeDocument/2006/relationships/hyperlink" Target="https://agmp.kz/uglehimiya-kak-novaya-tochka-rosta-ekonomiki/" TargetMode="External"/><Relationship Id="rId60" Type="http://schemas.openxmlformats.org/officeDocument/2006/relationships/hyperlink" Target="https://www.unicef.org/tajikistan/ru/%20%D0%9F%D1%80%D0%B5%D1%81%D1%81-%D1%80%D0%B5%D0%BB%D0%B8%D0%B7%D1%8B/%D1%82%D0%B0%D0%B4%D0%B6%D0%B8%D0%BA%D0%B8%D1%81%D1%82%D0%B0%D0%BD-%D0%BF%D0%BE%D0%B4%D0%BF%D0%B8%D1%81%D0%B0%D0%BB-%D0%B4%D0%B5%D0%BA%D0%BB%D0%B0%D1%80%D0%B0%D1%86%D0%B8%D1%8E-%D0%BE-%D0%B4%D0%B5%D1%82%D1%8F%D1%85-%D0%BC%D0%BE%D0%BB%D0%BE%D0%B4%D0%B5%D0%B6%D0%B8-%D0%B8-%D0%B4%D0%B5%D0%B9%D1%81%D1%82%D0%B2%D0%B8%D1%8F%D1%85-%D0%B2-%D0%BE%D0%B1%D0%BB%D0%B0%D1%81%D1%82%D0%B8-%D0%BA%D0%BB%D0%B8%D0%BC%D0%B0%D1%82%D0%B0" TargetMode="External"/><Relationship Id="rId65" Type="http://schemas.openxmlformats.org/officeDocument/2006/relationships/hyperlink" Target="http://documents1.worldbank.org/curated/en/099840011092230742/pdf/P1773690f04f7e0b60bb9804ee193d2c13e.pdf" TargetMode="External"/><Relationship Id="rId73" Type="http://schemas.openxmlformats.org/officeDocument/2006/relationships/hyperlink" Target="https://adilet.zan.kz/rus/docs/U2300000121" TargetMode="External"/><Relationship Id="rId4" Type="http://schemas.openxmlformats.org/officeDocument/2006/relationships/hyperlink" Target="https://www.un.org/ru/climatechange/recovering-better/six-climate-positive-actions" TargetMode="External"/><Relationship Id="rId9" Type="http://schemas.openxmlformats.org/officeDocument/2006/relationships/hyperlink" Target="https://www.akorda.kz/ru/prezident-vystupil-na-mezhdunarodnoy-konferencii-po-dostizheniyu-uglerodnoy-neytralnosti-1393134" TargetMode="External"/><Relationship Id="rId14" Type="http://schemas.openxmlformats.org/officeDocument/2006/relationships/hyperlink" Target="https://news.un.org/ru/story/2019/07/1358532" TargetMode="External"/><Relationship Id="rId22" Type="http://schemas.openxmlformats.org/officeDocument/2006/relationships/hyperlink" Target="https://kzaif.kz/society/u_prirody_net_plohoy_pogody" TargetMode="External"/><Relationship Id="rId27" Type="http://schemas.openxmlformats.org/officeDocument/2006/relationships/hyperlink" Target="https://turanpress.kz/regiony/8940-zolotye-kubometry-kak-narastala-problema-pitevoi-vody.html" TargetMode="External"/><Relationship Id="rId30" Type="http://schemas.openxmlformats.org/officeDocument/2006/relationships/hyperlink" Target="https://adilet.zan.kz/rus/docs/P2300000313" TargetMode="External"/><Relationship Id="rId35" Type="http://schemas.openxmlformats.org/officeDocument/2006/relationships/hyperlink" Target="https://stat.gov.kz/upload/iblock/d99/iit30mzx8y5x2hfpnwcruc8aede7rptm/IV-16b.xls" TargetMode="External"/><Relationship Id="rId43" Type="http://schemas.openxmlformats.org/officeDocument/2006/relationships/hyperlink" Target="http://documents1.worldbank.org/curated/en/099840011092230742/pdf/P1773690f04f7e0b60bb9804ee193d2c13e.pdf" TargetMode="External"/><Relationship Id="rId48" Type="http://schemas.openxmlformats.org/officeDocument/2006/relationships/hyperlink" Target="https://ecolomist.kz/vlijanie-posledstvij-izmenenija-klimata-na-zdorove-naselenija/" TargetMode="External"/><Relationship Id="rId56" Type="http://schemas.openxmlformats.org/officeDocument/2006/relationships/hyperlink" Target="https://stat.gov.kz/ru/industries/social-statistics/demography/publications/6370/" TargetMode="External"/><Relationship Id="rId64" Type="http://schemas.openxmlformats.org/officeDocument/2006/relationships/hyperlink" Target="https://www.ilo.org/wcmsp5/groups/public/---europe/---ro-geneva/---sro-moscow/documents/publication/wcms_890731.pdf" TargetMode="External"/><Relationship Id="rId69" Type="http://schemas.openxmlformats.org/officeDocument/2006/relationships/hyperlink" Target="https://library.fes.de/pdf-files/bueros/kiew/17374.pdf" TargetMode="External"/><Relationship Id="rId77" Type="http://schemas.openxmlformats.org/officeDocument/2006/relationships/hyperlink" Target="https://library.fes.de/pdf-files/bueros/kiew/17374.pdf" TargetMode="External"/><Relationship Id="rId8" Type="http://schemas.openxmlformats.org/officeDocument/2006/relationships/hyperlink" Target="https://www.akorda.kz/ru/kasym-zhomart-tokaev-prinyal-uchastie-v-34-m-plenarnom-zasedanii-soveta-inostrannyh-investorov-954059" TargetMode="External"/><Relationship Id="rId51" Type="http://schemas.openxmlformats.org/officeDocument/2006/relationships/hyperlink" Target="https://adilet.zan.kz/rus/docs/P2100000960" TargetMode="External"/><Relationship Id="rId72" Type="http://schemas.openxmlformats.org/officeDocument/2006/relationships/hyperlink" Target="https://adilet.zan.kz/rus/docs/V2100022974" TargetMode="External"/><Relationship Id="rId3" Type="http://schemas.openxmlformats.org/officeDocument/2006/relationships/hyperlink" Target="https://www.akorda.kz/ru/prezident-kasym-zhomart-tokaev-vystupil-na-obshchih-debatah-v-ramkah-78-y-sessii-generalnoy-assamblei-oon-2081958" TargetMode="External"/><Relationship Id="rId12" Type="http://schemas.openxmlformats.org/officeDocument/2006/relationships/hyperlink" Target="https://www.akorda.kz/ru/glava-gosudarstva-prinyal-zamestitelya-premer-ministra-kanata-bozumbaeva-754540" TargetMode="External"/><Relationship Id="rId17" Type="http://schemas.openxmlformats.org/officeDocument/2006/relationships/hyperlink" Target="https://wmo.int/news/media-centre/climate-change-indicators-reached-record-levels-2023-wmo" TargetMode="External"/><Relationship Id="rId25" Type="http://schemas.openxmlformats.org/officeDocument/2006/relationships/hyperlink" Target="https://lsm.kz/v-kazahstane-budut-borot-sya-s-nehvatkoj-vody" TargetMode="External"/><Relationship Id="rId33" Type="http://schemas.openxmlformats.org/officeDocument/2006/relationships/hyperlink" Target="https://www.pwc.com/kz/ru/publications/publications-new/workforce.html" TargetMode="External"/><Relationship Id="rId38" Type="http://schemas.openxmlformats.org/officeDocument/2006/relationships/hyperlink" Target="https://ccpi.org/wp-content/uploads/CCPI-2024-Results.pdf" TargetMode="External"/><Relationship Id="rId46" Type="http://schemas.openxmlformats.org/officeDocument/2006/relationships/hyperlink" Target="https://www.giz.de/de/downloads/giz2022-ru-cred-kazakhstan-infographic-adaptation-infrastructure.pdf" TargetMode="External"/><Relationship Id="rId59" Type="http://schemas.openxmlformats.org/officeDocument/2006/relationships/hyperlink" Target="https://www.unicef.org/kazakhstan/%20" TargetMode="External"/><Relationship Id="rId67" Type="http://schemas.openxmlformats.org/officeDocument/2006/relationships/hyperlink" Target="https://www.elibrary.imf.org/downloadpdf/journals/087/2023/004/087.2023.issue-004-ru.pdf" TargetMode="External"/><Relationship Id="rId20" Type="http://schemas.openxmlformats.org/officeDocument/2006/relationships/hyperlink" Target="https://library.wmo.int/viewer/57284" TargetMode="External"/><Relationship Id="rId41" Type="http://schemas.openxmlformats.org/officeDocument/2006/relationships/hyperlink" Target="https://www.ilo.org/wcmsp5/groups/public/---europe/---ro-geneva/---sro-moscow/documents/publication/wcms_890731.pdf" TargetMode="External"/><Relationship Id="rId54" Type="http://schemas.openxmlformats.org/officeDocument/2006/relationships/hyperlink" Target="https://vlast.kz/jekonomika/54109-dobyvausie-goroda-kazahstana-ostautsa-za-bortom-zelenoj-ekonomiki.html" TargetMode="External"/><Relationship Id="rId62" Type="http://schemas.openxmlformats.org/officeDocument/2006/relationships/hyperlink" Target="https://www.ilo.org/ru/publications/profsoyuzy-na-raspute" TargetMode="External"/><Relationship Id="rId70" Type="http://schemas.openxmlformats.org/officeDocument/2006/relationships/hyperlink" Target="https://cyberleninka.ru/article/n/vliyanie-izmeneniya-klimata-na-zanyatost" TargetMode="External"/><Relationship Id="rId75" Type="http://schemas.openxmlformats.org/officeDocument/2006/relationships/hyperlink" Target="http://www.m-economy.ru/art.php?nArtId=7360" TargetMode="External"/><Relationship Id="rId1" Type="http://schemas.openxmlformats.org/officeDocument/2006/relationships/hyperlink" Target="https://www.akorda.kz/ru/glava-gosudarstva-vystupil-na-vsemirnom-klimaticheskom-sammite-v-dubae-1115035" TargetMode="External"/><Relationship Id="rId6" Type="http://schemas.openxmlformats.org/officeDocument/2006/relationships/hyperlink" Target="https://www.akorda.kz/ru/prezident-kasym-zhomart-tokaev-prinyal-uchastie-v-sammite-briks-2471927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S\&#1056;&#1072;&#1073;&#1086;&#1095;&#1080;&#1077;%20&#1076;&#1086;&#1082;&#1091;&#1084;&#1077;&#1085;&#1090;&#1099;\&#1060;&#1055;&#1056;&#1050;%202022\&#1052;&#1054;&#1058;\&#1055;&#1088;&#1086;&#1077;&#1082;&#1090;&#1099;\&#1048;&#1079;&#1084;&#1077;&#1085;&#1077;&#1085;&#1080;&#1077;%20&#1082;&#1083;&#1080;&#1084;&#1072;&#1090;&#1072;\&#1057;&#1090;&#1072;&#1090;&#1080;&#1089;&#1090;&#1080;&#1082;&#1072;\&#1044;&#1072;&#1085;&#1085;&#1099;&#1077;%20&#1087;&#1086;%20&#1074;&#1086;&#1079;&#1086;&#1073;&#1085;&#1086;&#1074;&#1083;&#1103;&#1077;&#1084;&#1099;&#1084;%20&#1080;&#1089;&#1090;&#1086;&#1095;&#1085;&#1080;&#1082;&#1072;&#1084;%20&#1101;&#1085;&#1077;&#1088;&#1075;&#1080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без учета крупных ГЭС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K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Динамика!$B$4:$J$4</c:f>
              <c:numCache>
                <c:formatCode>General</c:formatCode>
                <c:ptCount val="9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</c:numCache>
            </c:numRef>
          </c:cat>
          <c:val>
            <c:numRef>
              <c:f>Динамика!$B$12:$J$12</c:f>
              <c:numCache>
                <c:formatCode>#\ ##0.0</c:formatCode>
                <c:ptCount val="9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0.9</c:v>
                </c:pt>
                <c:pt idx="4">
                  <c:v>1.4</c:v>
                </c:pt>
                <c:pt idx="5">
                  <c:v>1.9</c:v>
                </c:pt>
                <c:pt idx="6">
                  <c:v>2.8</c:v>
                </c:pt>
                <c:pt idx="7">
                  <c:v>3.5</c:v>
                </c:pt>
                <c:pt idx="8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5A-44D4-8D83-6B8E26B9DD54}"/>
            </c:ext>
          </c:extLst>
        </c:ser>
        <c:ser>
          <c:idx val="1"/>
          <c:order val="1"/>
          <c:tx>
            <c:v>с учетом крупных ГЭС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KZ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Динамика!$B$4:$J$4</c:f>
              <c:numCache>
                <c:formatCode>General</c:formatCode>
                <c:ptCount val="9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</c:numCache>
            </c:numRef>
          </c:cat>
          <c:val>
            <c:numRef>
              <c:f>Динамика!$B$5:$J$5</c:f>
              <c:numCache>
                <c:formatCode>#\ ##0.0</c:formatCode>
                <c:ptCount val="9"/>
                <c:pt idx="0">
                  <c:v>8.692277446833776</c:v>
                </c:pt>
                <c:pt idx="1">
                  <c:v>10.4</c:v>
                </c:pt>
                <c:pt idx="2">
                  <c:v>12.7</c:v>
                </c:pt>
                <c:pt idx="3">
                  <c:v>11.3</c:v>
                </c:pt>
                <c:pt idx="4">
                  <c:v>10.4</c:v>
                </c:pt>
                <c:pt idx="5">
                  <c:v>10.8</c:v>
                </c:pt>
                <c:pt idx="6">
                  <c:v>11</c:v>
                </c:pt>
                <c:pt idx="7">
                  <c:v>10.9</c:v>
                </c:pt>
                <c:pt idx="8">
                  <c:v>11.8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5A-44D4-8D83-6B8E26B9DD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3798079"/>
        <c:axId val="1813791423"/>
      </c:lineChart>
      <c:catAx>
        <c:axId val="1813798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KZ"/>
          </a:p>
        </c:txPr>
        <c:crossAx val="1813791423"/>
        <c:crosses val="autoZero"/>
        <c:auto val="1"/>
        <c:lblAlgn val="ctr"/>
        <c:lblOffset val="100"/>
        <c:noMultiLvlLbl val="0"/>
      </c:catAx>
      <c:valAx>
        <c:axId val="1813791423"/>
        <c:scaling>
          <c:orientation val="minMax"/>
          <c:max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KZ"/>
          </a:p>
        </c:txPr>
        <c:crossAx val="1813798079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A1638-DA93-42D6-B557-66F1D598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54</Pages>
  <Words>21212</Words>
  <Characters>120915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Saruar Kenzhebulat</dc:creator>
  <cp:keywords/>
  <dc:description/>
  <cp:lastModifiedBy>FPRK-User</cp:lastModifiedBy>
  <cp:revision>3</cp:revision>
  <cp:lastPrinted>2024-06-10T06:09:00Z</cp:lastPrinted>
  <dcterms:created xsi:type="dcterms:W3CDTF">2024-08-06T07:40:00Z</dcterms:created>
  <dcterms:modified xsi:type="dcterms:W3CDTF">2024-08-08T06:52:00Z</dcterms:modified>
</cp:coreProperties>
</file>