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AC7B0" w14:textId="46A9D9A2" w:rsidR="00100AD7" w:rsidRDefault="000779FA" w:rsidP="000779F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0779FA">
        <w:rPr>
          <w:rFonts w:ascii="Arial" w:hAnsi="Arial" w:cs="Arial"/>
          <w:b/>
          <w:bCs/>
          <w:sz w:val="28"/>
          <w:szCs w:val="28"/>
        </w:rPr>
        <w:t>О химической безопасности</w:t>
      </w:r>
    </w:p>
    <w:p w14:paraId="7D0EEF9E" w14:textId="77777777" w:rsidR="000779FA" w:rsidRPr="000779FA" w:rsidRDefault="000779FA" w:rsidP="000779F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41EBB27C" w14:textId="77777777" w:rsidR="005036B6" w:rsidRPr="006D2C36" w:rsidRDefault="00F400D6" w:rsidP="00AF6EF2">
      <w:pPr>
        <w:spacing w:after="0"/>
        <w:ind w:firstLine="567"/>
        <w:jc w:val="both"/>
        <w:rPr>
          <w:rFonts w:ascii="Arial" w:hAnsi="Arial" w:cs="Arial"/>
          <w:sz w:val="28"/>
          <w:szCs w:val="28"/>
        </w:rPr>
      </w:pPr>
      <w:r w:rsidRPr="006D2C36">
        <w:rPr>
          <w:rFonts w:ascii="Arial" w:hAnsi="Arial" w:cs="Arial"/>
          <w:sz w:val="28"/>
          <w:szCs w:val="28"/>
        </w:rPr>
        <w:t>В современных условиях использование химических веществ</w:t>
      </w:r>
      <w:r w:rsidR="005036B6" w:rsidRPr="006D2C36">
        <w:rPr>
          <w:rFonts w:ascii="Arial" w:hAnsi="Arial" w:cs="Arial"/>
          <w:sz w:val="28"/>
          <w:szCs w:val="28"/>
        </w:rPr>
        <w:t xml:space="preserve"> </w:t>
      </w:r>
      <w:r w:rsidRPr="006D2C36">
        <w:rPr>
          <w:rFonts w:ascii="Arial" w:hAnsi="Arial" w:cs="Arial"/>
          <w:sz w:val="28"/>
          <w:szCs w:val="28"/>
        </w:rPr>
        <w:t xml:space="preserve">играет все более </w:t>
      </w:r>
      <w:r w:rsidR="005036B6" w:rsidRPr="006D2C36">
        <w:rPr>
          <w:rFonts w:ascii="Arial" w:hAnsi="Arial" w:cs="Arial"/>
          <w:sz w:val="28"/>
          <w:szCs w:val="28"/>
        </w:rPr>
        <w:t>значительную роль</w:t>
      </w:r>
      <w:r w:rsidR="00AC3F9E" w:rsidRPr="006D2C36">
        <w:rPr>
          <w:rFonts w:ascii="Arial" w:hAnsi="Arial" w:cs="Arial"/>
          <w:sz w:val="28"/>
          <w:szCs w:val="28"/>
        </w:rPr>
        <w:t xml:space="preserve"> </w:t>
      </w:r>
      <w:r w:rsidR="00D32F37" w:rsidRPr="006D2C36">
        <w:rPr>
          <w:rFonts w:ascii="Arial" w:hAnsi="Arial" w:cs="Arial"/>
          <w:sz w:val="28"/>
          <w:szCs w:val="28"/>
        </w:rPr>
        <w:t>почти во всех сферах жизнедеятельности</w:t>
      </w:r>
      <w:r w:rsidR="00AC3F9E" w:rsidRPr="006D2C36">
        <w:rPr>
          <w:rFonts w:ascii="Arial" w:hAnsi="Arial" w:cs="Arial"/>
          <w:sz w:val="28"/>
          <w:szCs w:val="28"/>
        </w:rPr>
        <w:t>. П</w:t>
      </w:r>
      <w:r w:rsidR="00CB3478" w:rsidRPr="006D2C36">
        <w:rPr>
          <w:rFonts w:ascii="Arial" w:hAnsi="Arial" w:cs="Arial"/>
          <w:sz w:val="28"/>
          <w:szCs w:val="28"/>
        </w:rPr>
        <w:t xml:space="preserve">ри этом возрастает </w:t>
      </w:r>
      <w:r w:rsidR="00BC5298" w:rsidRPr="006D2C36">
        <w:rPr>
          <w:rFonts w:ascii="Arial" w:hAnsi="Arial" w:cs="Arial"/>
          <w:sz w:val="28"/>
          <w:szCs w:val="28"/>
        </w:rPr>
        <w:t xml:space="preserve">значение </w:t>
      </w:r>
      <w:r w:rsidR="00AC3F9E" w:rsidRPr="006D2C36">
        <w:rPr>
          <w:rFonts w:ascii="Arial" w:hAnsi="Arial" w:cs="Arial"/>
          <w:sz w:val="28"/>
          <w:szCs w:val="28"/>
        </w:rPr>
        <w:t xml:space="preserve">безопасного управления процессами изготовления и использования химических веществ и образования отходов, </w:t>
      </w:r>
      <w:r w:rsidR="005036B6" w:rsidRPr="006D2C36">
        <w:rPr>
          <w:rFonts w:ascii="Arial" w:hAnsi="Arial" w:cs="Arial"/>
          <w:sz w:val="28"/>
          <w:szCs w:val="28"/>
        </w:rPr>
        <w:t>защиты окружающей среды и здоровья людей</w:t>
      </w:r>
      <w:r w:rsidR="00AC3F9E" w:rsidRPr="006D2C36">
        <w:rPr>
          <w:rFonts w:ascii="Arial" w:hAnsi="Arial" w:cs="Arial"/>
          <w:sz w:val="28"/>
          <w:szCs w:val="28"/>
        </w:rPr>
        <w:t>.</w:t>
      </w:r>
      <w:r w:rsidR="00CB3478" w:rsidRPr="006D2C36">
        <w:rPr>
          <w:rFonts w:ascii="Arial" w:hAnsi="Arial" w:cs="Arial"/>
          <w:sz w:val="28"/>
          <w:szCs w:val="28"/>
        </w:rPr>
        <w:t xml:space="preserve"> В данном контексте особую важность </w:t>
      </w:r>
      <w:r w:rsidR="00BC5298" w:rsidRPr="006D2C36">
        <w:rPr>
          <w:rFonts w:ascii="Arial" w:hAnsi="Arial" w:cs="Arial"/>
          <w:sz w:val="28"/>
          <w:szCs w:val="28"/>
        </w:rPr>
        <w:t xml:space="preserve">для всех нас </w:t>
      </w:r>
      <w:r w:rsidR="00CB3478" w:rsidRPr="006D2C36">
        <w:rPr>
          <w:rFonts w:ascii="Arial" w:hAnsi="Arial" w:cs="Arial"/>
          <w:sz w:val="28"/>
          <w:szCs w:val="28"/>
        </w:rPr>
        <w:t>приобретает необходимость всестороннего исследования и принятия мер по исключению или снижению воздействия химических веществ на работников, подверженных их воздействию.</w:t>
      </w:r>
      <w:r w:rsidR="001D3F02" w:rsidRPr="006D2C36">
        <w:rPr>
          <w:rFonts w:ascii="Arial" w:hAnsi="Arial" w:cs="Arial"/>
          <w:sz w:val="28"/>
          <w:szCs w:val="28"/>
        </w:rPr>
        <w:t xml:space="preserve">  </w:t>
      </w:r>
    </w:p>
    <w:p w14:paraId="0A2B0928" w14:textId="77777777" w:rsidR="00727EE5" w:rsidRPr="006D2C36" w:rsidRDefault="00BC5298" w:rsidP="00831AFE">
      <w:pPr>
        <w:spacing w:after="0"/>
        <w:ind w:firstLine="567"/>
        <w:jc w:val="both"/>
        <w:rPr>
          <w:rFonts w:ascii="Arial" w:hAnsi="Arial" w:cs="Arial"/>
          <w:sz w:val="28"/>
          <w:szCs w:val="28"/>
        </w:rPr>
      </w:pPr>
      <w:r w:rsidRPr="006D2C36">
        <w:rPr>
          <w:rFonts w:ascii="Arial" w:hAnsi="Arial" w:cs="Arial"/>
          <w:sz w:val="28"/>
          <w:szCs w:val="28"/>
        </w:rPr>
        <w:t>В настоящее время создание полномасштабной системы рационального регулирования химических веществ является важным направлением политики Республики Казахстан в связи с необходимостью реализации целей устойчивого развития, выполнения требований междун</w:t>
      </w:r>
      <w:r w:rsidR="00B01641" w:rsidRPr="006D2C36">
        <w:rPr>
          <w:rFonts w:ascii="Arial" w:hAnsi="Arial" w:cs="Arial"/>
          <w:sz w:val="28"/>
          <w:szCs w:val="28"/>
        </w:rPr>
        <w:t>ародных химических конвенций и С</w:t>
      </w:r>
      <w:r w:rsidRPr="006D2C36">
        <w:rPr>
          <w:rFonts w:ascii="Arial" w:hAnsi="Arial" w:cs="Arial"/>
          <w:sz w:val="28"/>
          <w:szCs w:val="28"/>
        </w:rPr>
        <w:t>тратегического подхода к международному регулированию химических веществ (СПМРХВ).</w:t>
      </w:r>
      <w:r w:rsidR="00831AFE" w:rsidRPr="00831AFE">
        <w:rPr>
          <w:rFonts w:ascii="Arial" w:hAnsi="Arial" w:cs="Arial"/>
          <w:sz w:val="28"/>
          <w:szCs w:val="28"/>
        </w:rPr>
        <w:t xml:space="preserve"> </w:t>
      </w:r>
      <w:r w:rsidR="00727EE5" w:rsidRPr="006D2C36">
        <w:rPr>
          <w:rFonts w:ascii="Arial" w:hAnsi="Arial" w:cs="Arial"/>
          <w:sz w:val="28"/>
          <w:szCs w:val="28"/>
        </w:rPr>
        <w:t xml:space="preserve">Казахстан является активным участником всех глобальных и региональных направлений в вопросе рационального регулирования химических веществ и отходов. </w:t>
      </w:r>
    </w:p>
    <w:p w14:paraId="300AE94C" w14:textId="77777777" w:rsidR="00727EE5" w:rsidRPr="006D2C36" w:rsidRDefault="00BC5298" w:rsidP="00AF6EF2">
      <w:pPr>
        <w:spacing w:after="0"/>
        <w:ind w:firstLine="567"/>
        <w:jc w:val="both"/>
        <w:rPr>
          <w:rFonts w:ascii="Arial" w:hAnsi="Arial" w:cs="Arial"/>
          <w:sz w:val="28"/>
          <w:szCs w:val="28"/>
        </w:rPr>
      </w:pPr>
      <w:r w:rsidRPr="006D2C36">
        <w:rPr>
          <w:rFonts w:ascii="Arial" w:hAnsi="Arial" w:cs="Arial"/>
          <w:sz w:val="28"/>
          <w:szCs w:val="28"/>
        </w:rPr>
        <w:t>Для решения задач химической безопасности в стране создана нормативно-правовая база, которая включает в себя кодексы, законы, постановления правительства, приказы министерств, технические регламенты, стандарты, соглашения</w:t>
      </w:r>
      <w:r w:rsidR="00537E52" w:rsidRPr="006D2C36">
        <w:rPr>
          <w:rFonts w:ascii="Arial" w:hAnsi="Arial" w:cs="Arial"/>
          <w:sz w:val="28"/>
          <w:szCs w:val="28"/>
        </w:rPr>
        <w:t>.</w:t>
      </w:r>
      <w:r w:rsidR="00AC2F52" w:rsidRPr="006D2C36">
        <w:rPr>
          <w:rFonts w:ascii="Arial" w:hAnsi="Arial" w:cs="Arial"/>
          <w:sz w:val="28"/>
          <w:szCs w:val="28"/>
        </w:rPr>
        <w:t xml:space="preserve"> С</w:t>
      </w:r>
      <w:r w:rsidR="00727EE5" w:rsidRPr="006D2C36">
        <w:rPr>
          <w:rFonts w:ascii="Arial" w:hAnsi="Arial" w:cs="Arial"/>
          <w:sz w:val="28"/>
          <w:szCs w:val="28"/>
        </w:rPr>
        <w:t xml:space="preserve"> 2021 года каждый потребитель </w:t>
      </w:r>
      <w:r w:rsidR="00AC2F52" w:rsidRPr="006D2C36">
        <w:rPr>
          <w:rFonts w:ascii="Arial" w:hAnsi="Arial" w:cs="Arial"/>
          <w:sz w:val="28"/>
          <w:szCs w:val="28"/>
        </w:rPr>
        <w:t>имеет возможность</w:t>
      </w:r>
      <w:r w:rsidR="00727EE5" w:rsidRPr="006D2C36">
        <w:rPr>
          <w:rFonts w:ascii="Arial" w:hAnsi="Arial" w:cs="Arial"/>
          <w:sz w:val="28"/>
          <w:szCs w:val="28"/>
        </w:rPr>
        <w:t xml:space="preserve"> войти в Национальный реестр и получить необходимую информацию о любом химическом веществе. Это позволит снизить риск воздействия химического вещества на состояние здоровье человека</w:t>
      </w:r>
    </w:p>
    <w:p w14:paraId="2DA4D111" w14:textId="77777777" w:rsidR="00583919" w:rsidRPr="006D2C36" w:rsidRDefault="00C1075F" w:rsidP="00AF6EF2">
      <w:pPr>
        <w:spacing w:after="0"/>
        <w:ind w:firstLine="567"/>
        <w:jc w:val="both"/>
        <w:rPr>
          <w:rFonts w:ascii="Arial" w:hAnsi="Arial" w:cs="Arial"/>
          <w:sz w:val="28"/>
          <w:szCs w:val="28"/>
        </w:rPr>
      </w:pPr>
      <w:r w:rsidRPr="006D2C36">
        <w:rPr>
          <w:rFonts w:ascii="Arial" w:hAnsi="Arial" w:cs="Arial"/>
          <w:sz w:val="28"/>
          <w:szCs w:val="28"/>
        </w:rPr>
        <w:t>При этом участие общественных организаций в проведении оценки риска</w:t>
      </w:r>
      <w:r w:rsidR="00583919" w:rsidRPr="006D2C36">
        <w:rPr>
          <w:rFonts w:ascii="Arial" w:hAnsi="Arial" w:cs="Arial"/>
          <w:sz w:val="28"/>
          <w:szCs w:val="28"/>
        </w:rPr>
        <w:t>, экспертиз либо принятии решений</w:t>
      </w:r>
      <w:r w:rsidRPr="006D2C36">
        <w:rPr>
          <w:rFonts w:ascii="Arial" w:hAnsi="Arial" w:cs="Arial"/>
          <w:sz w:val="28"/>
          <w:szCs w:val="28"/>
        </w:rPr>
        <w:t xml:space="preserve"> в Казахстан</w:t>
      </w:r>
      <w:r w:rsidR="00583919" w:rsidRPr="006D2C36">
        <w:rPr>
          <w:rFonts w:ascii="Arial" w:hAnsi="Arial" w:cs="Arial"/>
          <w:sz w:val="28"/>
          <w:szCs w:val="28"/>
        </w:rPr>
        <w:t>е в настоящее время незначительно. Н</w:t>
      </w:r>
      <w:r w:rsidRPr="006D2C36">
        <w:rPr>
          <w:rFonts w:ascii="Arial" w:hAnsi="Arial" w:cs="Arial"/>
          <w:sz w:val="28"/>
          <w:szCs w:val="28"/>
        </w:rPr>
        <w:t xml:space="preserve">еправительственные организации </w:t>
      </w:r>
      <w:r w:rsidR="00583919" w:rsidRPr="006D2C36">
        <w:rPr>
          <w:rFonts w:ascii="Arial" w:hAnsi="Arial" w:cs="Arial"/>
          <w:sz w:val="28"/>
          <w:szCs w:val="28"/>
        </w:rPr>
        <w:t xml:space="preserve">и их представители </w:t>
      </w:r>
      <w:r w:rsidRPr="006D2C36">
        <w:rPr>
          <w:rFonts w:ascii="Arial" w:hAnsi="Arial" w:cs="Arial"/>
          <w:sz w:val="28"/>
          <w:szCs w:val="28"/>
        </w:rPr>
        <w:t>при</w:t>
      </w:r>
      <w:r w:rsidR="00583919" w:rsidRPr="006D2C36">
        <w:rPr>
          <w:rFonts w:ascii="Arial" w:hAnsi="Arial" w:cs="Arial"/>
          <w:sz w:val="28"/>
          <w:szCs w:val="28"/>
        </w:rPr>
        <w:t>влекаются к участию в обсуждении проектов</w:t>
      </w:r>
      <w:r w:rsidRPr="006D2C36">
        <w:rPr>
          <w:rFonts w:ascii="Arial" w:hAnsi="Arial" w:cs="Arial"/>
          <w:sz w:val="28"/>
          <w:szCs w:val="28"/>
        </w:rPr>
        <w:t xml:space="preserve"> законодательных актов и нормативных документов в области обес</w:t>
      </w:r>
      <w:r w:rsidR="00583919" w:rsidRPr="006D2C36">
        <w:rPr>
          <w:rFonts w:ascii="Arial" w:hAnsi="Arial" w:cs="Arial"/>
          <w:sz w:val="28"/>
          <w:szCs w:val="28"/>
        </w:rPr>
        <w:t>печения химической безопасности на стадии общественных слушаний либо в качестве привлекаемых экспертов</w:t>
      </w:r>
      <w:r w:rsidRPr="006D2C36">
        <w:rPr>
          <w:rFonts w:ascii="Arial" w:hAnsi="Arial" w:cs="Arial"/>
          <w:sz w:val="28"/>
          <w:szCs w:val="28"/>
        </w:rPr>
        <w:t>.</w:t>
      </w:r>
      <w:r w:rsidR="00583919" w:rsidRPr="006D2C36">
        <w:rPr>
          <w:rFonts w:ascii="Arial" w:hAnsi="Arial" w:cs="Arial"/>
          <w:sz w:val="28"/>
          <w:szCs w:val="28"/>
        </w:rPr>
        <w:t xml:space="preserve"> Также не в достаточной степени проводится </w:t>
      </w:r>
      <w:r w:rsidR="00BA0C73" w:rsidRPr="006D2C36">
        <w:rPr>
          <w:rFonts w:ascii="Arial" w:hAnsi="Arial" w:cs="Arial"/>
          <w:sz w:val="28"/>
          <w:szCs w:val="28"/>
        </w:rPr>
        <w:t>освещение</w:t>
      </w:r>
      <w:r w:rsidR="00583919" w:rsidRPr="006D2C36">
        <w:rPr>
          <w:rFonts w:ascii="Arial" w:hAnsi="Arial" w:cs="Arial"/>
          <w:sz w:val="28"/>
          <w:szCs w:val="28"/>
        </w:rPr>
        <w:t xml:space="preserve"> проблемных вопросов безопасности при пользовании химических веществ на производстве в широких кругах общества.</w:t>
      </w:r>
    </w:p>
    <w:p w14:paraId="26F54574" w14:textId="77777777" w:rsidR="00C1075F" w:rsidRPr="006D2C36" w:rsidRDefault="00477608" w:rsidP="00AF6EF2">
      <w:pPr>
        <w:spacing w:after="0"/>
        <w:ind w:firstLine="567"/>
        <w:jc w:val="both"/>
        <w:rPr>
          <w:rFonts w:ascii="Arial" w:hAnsi="Arial" w:cs="Arial"/>
          <w:sz w:val="28"/>
          <w:szCs w:val="28"/>
        </w:rPr>
      </w:pPr>
      <w:r w:rsidRPr="006D2C36">
        <w:rPr>
          <w:rFonts w:ascii="Arial" w:hAnsi="Arial" w:cs="Arial"/>
          <w:sz w:val="28"/>
          <w:szCs w:val="28"/>
        </w:rPr>
        <w:lastRenderedPageBreak/>
        <w:t>В этой связи, позиция Федерации профсоюзов заключается в поддержке усилий</w:t>
      </w:r>
      <w:r w:rsidR="006C67D9" w:rsidRPr="006D2C36">
        <w:rPr>
          <w:rFonts w:ascii="Arial" w:hAnsi="Arial" w:cs="Arial"/>
          <w:sz w:val="28"/>
          <w:szCs w:val="28"/>
        </w:rPr>
        <w:t xml:space="preserve"> по ратификации</w:t>
      </w:r>
      <w:r w:rsidR="00C1075F" w:rsidRPr="006D2C36">
        <w:rPr>
          <w:rFonts w:ascii="Arial" w:hAnsi="Arial" w:cs="Arial"/>
          <w:sz w:val="28"/>
          <w:szCs w:val="28"/>
        </w:rPr>
        <w:t xml:space="preserve"> Казахстан</w:t>
      </w:r>
      <w:r w:rsidR="00831AFE">
        <w:rPr>
          <w:rFonts w:ascii="Arial" w:hAnsi="Arial" w:cs="Arial"/>
          <w:sz w:val="28"/>
          <w:szCs w:val="28"/>
        </w:rPr>
        <w:t>ом</w:t>
      </w:r>
      <w:r w:rsidR="00C1075F" w:rsidRPr="006D2C36">
        <w:rPr>
          <w:rFonts w:ascii="Arial" w:hAnsi="Arial" w:cs="Arial"/>
          <w:sz w:val="28"/>
          <w:szCs w:val="28"/>
        </w:rPr>
        <w:t xml:space="preserve"> </w:t>
      </w:r>
      <w:proofErr w:type="gramStart"/>
      <w:r w:rsidR="00C1075F" w:rsidRPr="006D2C36">
        <w:rPr>
          <w:rFonts w:ascii="Arial" w:hAnsi="Arial" w:cs="Arial"/>
          <w:sz w:val="28"/>
          <w:szCs w:val="28"/>
        </w:rPr>
        <w:t xml:space="preserve">Конвенции  </w:t>
      </w:r>
      <w:r w:rsidR="00BA0C73" w:rsidRPr="006D2C36">
        <w:rPr>
          <w:rFonts w:ascii="Arial" w:hAnsi="Arial" w:cs="Arial"/>
          <w:sz w:val="28"/>
          <w:szCs w:val="28"/>
        </w:rPr>
        <w:t>МОТ</w:t>
      </w:r>
      <w:proofErr w:type="gramEnd"/>
      <w:r w:rsidR="00831AFE">
        <w:rPr>
          <w:rFonts w:ascii="Arial" w:hAnsi="Arial" w:cs="Arial"/>
          <w:sz w:val="28"/>
          <w:szCs w:val="28"/>
        </w:rPr>
        <w:t xml:space="preserve"> №</w:t>
      </w:r>
      <w:r w:rsidR="00831AFE" w:rsidRPr="006D2C36">
        <w:rPr>
          <w:rFonts w:ascii="Arial" w:hAnsi="Arial" w:cs="Arial"/>
          <w:sz w:val="28"/>
          <w:szCs w:val="28"/>
        </w:rPr>
        <w:t>170</w:t>
      </w:r>
      <w:r w:rsidRPr="006D2C36">
        <w:rPr>
          <w:rFonts w:ascii="Arial" w:hAnsi="Arial" w:cs="Arial"/>
          <w:sz w:val="28"/>
          <w:szCs w:val="28"/>
        </w:rPr>
        <w:t xml:space="preserve">. Несомненно, это </w:t>
      </w:r>
      <w:r w:rsidR="00BA0C73" w:rsidRPr="006D2C36">
        <w:rPr>
          <w:rFonts w:ascii="Arial" w:hAnsi="Arial" w:cs="Arial"/>
          <w:sz w:val="28"/>
          <w:szCs w:val="28"/>
        </w:rPr>
        <w:t xml:space="preserve">придаст ощутимый импульс в </w:t>
      </w:r>
      <w:r w:rsidR="00B01641" w:rsidRPr="006D2C36">
        <w:rPr>
          <w:rFonts w:ascii="Arial" w:hAnsi="Arial" w:cs="Arial"/>
          <w:sz w:val="28"/>
          <w:szCs w:val="28"/>
        </w:rPr>
        <w:t>сфере</w:t>
      </w:r>
      <w:r w:rsidR="00BA0C73" w:rsidRPr="006D2C36">
        <w:rPr>
          <w:rFonts w:ascii="Arial" w:hAnsi="Arial" w:cs="Arial"/>
          <w:sz w:val="28"/>
          <w:szCs w:val="28"/>
        </w:rPr>
        <w:t xml:space="preserve"> з</w:t>
      </w:r>
      <w:r w:rsidR="00AB7CF8" w:rsidRPr="006D2C36">
        <w:rPr>
          <w:rFonts w:ascii="Arial" w:hAnsi="Arial" w:cs="Arial"/>
          <w:sz w:val="28"/>
          <w:szCs w:val="28"/>
        </w:rPr>
        <w:t>ащиты</w:t>
      </w:r>
      <w:r w:rsidR="00C1075F" w:rsidRPr="006D2C36">
        <w:rPr>
          <w:rFonts w:ascii="Arial" w:hAnsi="Arial" w:cs="Arial"/>
          <w:sz w:val="28"/>
          <w:szCs w:val="28"/>
        </w:rPr>
        <w:t xml:space="preserve"> работников от вредного воздействия химических веществ</w:t>
      </w:r>
      <w:r w:rsidR="00AB7CF8" w:rsidRPr="006D2C36">
        <w:rPr>
          <w:rFonts w:ascii="Arial" w:hAnsi="Arial" w:cs="Arial"/>
          <w:sz w:val="28"/>
          <w:szCs w:val="28"/>
        </w:rPr>
        <w:t>.</w:t>
      </w:r>
    </w:p>
    <w:p w14:paraId="2A764989" w14:textId="77777777" w:rsidR="00AB7CF8" w:rsidRPr="006D2C36" w:rsidRDefault="00AB7CF8" w:rsidP="006C67D9">
      <w:pPr>
        <w:spacing w:after="0"/>
        <w:ind w:firstLine="567"/>
        <w:jc w:val="both"/>
        <w:rPr>
          <w:rFonts w:ascii="Arial" w:hAnsi="Arial" w:cs="Arial"/>
          <w:sz w:val="28"/>
          <w:szCs w:val="28"/>
        </w:rPr>
      </w:pPr>
      <w:r w:rsidRPr="006D2C36">
        <w:rPr>
          <w:rFonts w:ascii="Arial" w:hAnsi="Arial" w:cs="Arial"/>
          <w:sz w:val="28"/>
          <w:szCs w:val="28"/>
        </w:rPr>
        <w:t xml:space="preserve">Вопросы эффективного регулирования химических веществ и отходов, обеспечения химической безопасности актуальны для Республики Казахстан, являются неотъемлемой частью развития страны. В целях укрепления национального потенциала Казахстана в части регулирования химических веществ путем обеспечения соблюдения обязательств по международным соглашениям, реализации </w:t>
      </w:r>
      <w:r w:rsidR="00831AFE">
        <w:rPr>
          <w:rFonts w:ascii="Arial" w:hAnsi="Arial" w:cs="Arial"/>
          <w:sz w:val="28"/>
          <w:szCs w:val="28"/>
        </w:rPr>
        <w:t>с</w:t>
      </w:r>
      <w:r w:rsidR="00831AFE" w:rsidRPr="006D2C36">
        <w:rPr>
          <w:rFonts w:ascii="Arial" w:hAnsi="Arial" w:cs="Arial"/>
          <w:sz w:val="28"/>
          <w:szCs w:val="28"/>
        </w:rPr>
        <w:t xml:space="preserve">тратегического подхода к международному регулированию химических веществ </w:t>
      </w:r>
      <w:r w:rsidRPr="006D2C36">
        <w:rPr>
          <w:rFonts w:ascii="Arial" w:hAnsi="Arial" w:cs="Arial"/>
          <w:sz w:val="28"/>
          <w:szCs w:val="28"/>
        </w:rPr>
        <w:t>разработан Национальный профиль по управлению химическими веществами.</w:t>
      </w:r>
    </w:p>
    <w:p w14:paraId="16EFD0CF" w14:textId="77777777" w:rsidR="00823344" w:rsidRPr="006D2C36" w:rsidRDefault="00823344" w:rsidP="006C67D9">
      <w:pPr>
        <w:spacing w:after="0"/>
        <w:ind w:firstLine="567"/>
        <w:jc w:val="both"/>
        <w:rPr>
          <w:rFonts w:ascii="Arial" w:hAnsi="Arial" w:cs="Arial"/>
          <w:sz w:val="28"/>
          <w:szCs w:val="28"/>
        </w:rPr>
      </w:pPr>
      <w:r w:rsidRPr="006D2C36">
        <w:rPr>
          <w:rFonts w:ascii="Arial" w:hAnsi="Arial" w:cs="Arial"/>
          <w:sz w:val="28"/>
          <w:szCs w:val="28"/>
        </w:rPr>
        <w:t xml:space="preserve">В </w:t>
      </w:r>
      <w:r w:rsidR="00B01641" w:rsidRPr="006D2C36">
        <w:rPr>
          <w:rFonts w:ascii="Arial" w:hAnsi="Arial" w:cs="Arial"/>
          <w:sz w:val="28"/>
          <w:szCs w:val="28"/>
        </w:rPr>
        <w:t xml:space="preserve">тоже время в </w:t>
      </w:r>
      <w:r w:rsidRPr="006D2C36">
        <w:rPr>
          <w:rFonts w:ascii="Arial" w:hAnsi="Arial" w:cs="Arial"/>
          <w:sz w:val="28"/>
          <w:szCs w:val="28"/>
        </w:rPr>
        <w:t xml:space="preserve">трудовом законодательстве и документах социального партнерства в настоящее время не отражены требования, предъявляемые Конвенцией 170 о предоставлении заинтересованным работникам и их представителям данных </w:t>
      </w:r>
      <w:r w:rsidR="000655C4" w:rsidRPr="006D2C36">
        <w:rPr>
          <w:rFonts w:ascii="Arial" w:hAnsi="Arial" w:cs="Arial"/>
          <w:sz w:val="28"/>
          <w:szCs w:val="28"/>
        </w:rPr>
        <w:t xml:space="preserve">от работодателей </w:t>
      </w:r>
      <w:r w:rsidRPr="006D2C36">
        <w:rPr>
          <w:rFonts w:ascii="Arial" w:hAnsi="Arial" w:cs="Arial"/>
          <w:sz w:val="28"/>
          <w:szCs w:val="28"/>
        </w:rPr>
        <w:t xml:space="preserve">по учету </w:t>
      </w:r>
      <w:r w:rsidR="000655C4" w:rsidRPr="006D2C36">
        <w:rPr>
          <w:rFonts w:ascii="Arial" w:hAnsi="Arial" w:cs="Arial"/>
          <w:sz w:val="28"/>
          <w:szCs w:val="28"/>
        </w:rPr>
        <w:t>химических веществ на рабочем месте</w:t>
      </w:r>
      <w:r w:rsidR="00B01641" w:rsidRPr="006D2C36">
        <w:rPr>
          <w:rFonts w:ascii="Arial" w:hAnsi="Arial" w:cs="Arial"/>
          <w:sz w:val="28"/>
          <w:szCs w:val="28"/>
        </w:rPr>
        <w:t>.</w:t>
      </w:r>
    </w:p>
    <w:p w14:paraId="092A45FB" w14:textId="77777777" w:rsidR="0032363D" w:rsidRPr="006D2C36" w:rsidRDefault="0032363D" w:rsidP="006C67D9">
      <w:pPr>
        <w:spacing w:after="0"/>
        <w:ind w:firstLine="567"/>
        <w:jc w:val="both"/>
        <w:rPr>
          <w:rFonts w:ascii="Arial" w:hAnsi="Arial" w:cs="Arial"/>
          <w:sz w:val="28"/>
          <w:szCs w:val="28"/>
        </w:rPr>
      </w:pPr>
      <w:r w:rsidRPr="006D2C36">
        <w:rPr>
          <w:rFonts w:ascii="Arial" w:hAnsi="Arial" w:cs="Arial"/>
          <w:sz w:val="28"/>
          <w:szCs w:val="28"/>
        </w:rPr>
        <w:t xml:space="preserve">Также </w:t>
      </w:r>
      <w:r w:rsidR="0021205B" w:rsidRPr="006D2C36">
        <w:rPr>
          <w:rFonts w:ascii="Arial" w:hAnsi="Arial" w:cs="Arial"/>
          <w:sz w:val="28"/>
          <w:szCs w:val="28"/>
        </w:rPr>
        <w:t>идее целесообразности может послужить инициатива по включению</w:t>
      </w:r>
      <w:r w:rsidR="00097F27" w:rsidRPr="006D2C36">
        <w:rPr>
          <w:rFonts w:ascii="Arial" w:hAnsi="Arial" w:cs="Arial"/>
          <w:sz w:val="28"/>
          <w:szCs w:val="28"/>
        </w:rPr>
        <w:t xml:space="preserve"> представителей работников</w:t>
      </w:r>
      <w:r w:rsidR="0021205B" w:rsidRPr="006D2C36">
        <w:rPr>
          <w:rFonts w:ascii="Arial" w:hAnsi="Arial" w:cs="Arial"/>
          <w:sz w:val="28"/>
          <w:szCs w:val="28"/>
        </w:rPr>
        <w:t xml:space="preserve"> в</w:t>
      </w:r>
      <w:r w:rsidR="00097F27" w:rsidRPr="006D2C36">
        <w:rPr>
          <w:rFonts w:ascii="Arial" w:hAnsi="Arial" w:cs="Arial"/>
          <w:sz w:val="28"/>
          <w:szCs w:val="28"/>
        </w:rPr>
        <w:t xml:space="preserve"> </w:t>
      </w:r>
      <w:r w:rsidR="00487452" w:rsidRPr="006D2C36">
        <w:rPr>
          <w:rFonts w:ascii="Arial" w:hAnsi="Arial" w:cs="Arial"/>
          <w:sz w:val="28"/>
          <w:szCs w:val="28"/>
        </w:rPr>
        <w:t>деятельность</w:t>
      </w:r>
      <w:r w:rsidR="00097F27" w:rsidRPr="006D2C36">
        <w:rPr>
          <w:rFonts w:ascii="Arial" w:hAnsi="Arial" w:cs="Arial"/>
          <w:sz w:val="28"/>
          <w:szCs w:val="28"/>
        </w:rPr>
        <w:t xml:space="preserve"> </w:t>
      </w:r>
      <w:r w:rsidR="005F1C7E">
        <w:rPr>
          <w:rFonts w:ascii="Arial" w:hAnsi="Arial" w:cs="Arial"/>
          <w:sz w:val="28"/>
          <w:szCs w:val="28"/>
        </w:rPr>
        <w:t>п</w:t>
      </w:r>
      <w:r w:rsidR="00097F27" w:rsidRPr="006D2C36">
        <w:rPr>
          <w:rFonts w:ascii="Arial" w:hAnsi="Arial" w:cs="Arial"/>
          <w:sz w:val="28"/>
          <w:szCs w:val="28"/>
        </w:rPr>
        <w:t>роизводственного</w:t>
      </w:r>
      <w:r w:rsidR="0021205B" w:rsidRPr="006D2C36">
        <w:rPr>
          <w:rFonts w:ascii="Arial" w:hAnsi="Arial" w:cs="Arial"/>
          <w:sz w:val="28"/>
          <w:szCs w:val="28"/>
        </w:rPr>
        <w:t xml:space="preserve"> контроля на предприятиях. В настоящее время институт </w:t>
      </w:r>
      <w:r w:rsidR="005F1C7E">
        <w:rPr>
          <w:rFonts w:ascii="Arial" w:hAnsi="Arial" w:cs="Arial"/>
          <w:sz w:val="28"/>
          <w:szCs w:val="28"/>
        </w:rPr>
        <w:t>п</w:t>
      </w:r>
      <w:r w:rsidR="0021205B" w:rsidRPr="006D2C36">
        <w:rPr>
          <w:rFonts w:ascii="Arial" w:hAnsi="Arial" w:cs="Arial"/>
          <w:sz w:val="28"/>
          <w:szCs w:val="28"/>
        </w:rPr>
        <w:t xml:space="preserve">роизводственного контроля, закрепленный </w:t>
      </w:r>
      <w:r w:rsidR="005F1C7E">
        <w:rPr>
          <w:rFonts w:ascii="Arial" w:hAnsi="Arial" w:cs="Arial"/>
          <w:sz w:val="28"/>
          <w:szCs w:val="28"/>
        </w:rPr>
        <w:t xml:space="preserve">нормативно </w:t>
      </w:r>
      <w:r w:rsidR="0021205B" w:rsidRPr="006D2C36">
        <w:rPr>
          <w:rFonts w:ascii="Arial" w:hAnsi="Arial" w:cs="Arial"/>
          <w:sz w:val="28"/>
          <w:szCs w:val="28"/>
        </w:rPr>
        <w:t>не</w:t>
      </w:r>
      <w:r w:rsidR="0040737D" w:rsidRPr="006D2C36">
        <w:rPr>
          <w:rFonts w:ascii="Arial" w:hAnsi="Arial" w:cs="Arial"/>
          <w:sz w:val="28"/>
          <w:szCs w:val="28"/>
        </w:rPr>
        <w:t>достаточно</w:t>
      </w:r>
      <w:r w:rsidR="0021205B" w:rsidRPr="006D2C36">
        <w:rPr>
          <w:rFonts w:ascii="Arial" w:hAnsi="Arial" w:cs="Arial"/>
          <w:sz w:val="28"/>
          <w:szCs w:val="28"/>
        </w:rPr>
        <w:t xml:space="preserve"> эффективен и не имеет значительного влияния на ситуацию с обеспечением надлежащего контроля безопасности при использовании химических веществ на производстве</w:t>
      </w:r>
      <w:r w:rsidR="00097F27" w:rsidRPr="006D2C36">
        <w:rPr>
          <w:rFonts w:ascii="Arial" w:hAnsi="Arial" w:cs="Arial"/>
          <w:sz w:val="28"/>
          <w:szCs w:val="28"/>
        </w:rPr>
        <w:t>, а также в нем не представлены профсоюзы.</w:t>
      </w:r>
    </w:p>
    <w:p w14:paraId="35CB6B2D" w14:textId="77777777" w:rsidR="00417B1D" w:rsidRPr="006D2C36" w:rsidRDefault="00417B1D" w:rsidP="00395FC1">
      <w:pPr>
        <w:spacing w:after="0"/>
        <w:ind w:firstLine="567"/>
        <w:jc w:val="both"/>
        <w:rPr>
          <w:rFonts w:ascii="Arial" w:hAnsi="Arial" w:cs="Arial"/>
          <w:sz w:val="28"/>
          <w:szCs w:val="28"/>
        </w:rPr>
      </w:pPr>
      <w:r w:rsidRPr="006D2C36">
        <w:rPr>
          <w:rFonts w:ascii="Arial" w:hAnsi="Arial" w:cs="Arial"/>
          <w:sz w:val="28"/>
          <w:szCs w:val="28"/>
        </w:rPr>
        <w:t xml:space="preserve">Основным законом в области химической безопасности является </w:t>
      </w:r>
      <w:r w:rsidR="005F1C7E">
        <w:rPr>
          <w:rFonts w:ascii="Arial" w:hAnsi="Arial" w:cs="Arial"/>
          <w:sz w:val="28"/>
          <w:szCs w:val="28"/>
        </w:rPr>
        <w:t>З</w:t>
      </w:r>
      <w:r w:rsidRPr="006D2C36">
        <w:rPr>
          <w:rFonts w:ascii="Arial" w:hAnsi="Arial" w:cs="Arial"/>
          <w:sz w:val="28"/>
          <w:szCs w:val="28"/>
        </w:rPr>
        <w:t xml:space="preserve">акон Республики Казахстан «О безопасности химической продукции». В Законе определены требования, необходимые для обеспечения безопасности химических веществ и процессов их жизненного цикла, оказывающих влияние на здоровье человека и окружающую среду. </w:t>
      </w:r>
    </w:p>
    <w:p w14:paraId="57DB71A4" w14:textId="77777777" w:rsidR="00417B1D" w:rsidRPr="006D2C36" w:rsidRDefault="005F1C7E" w:rsidP="00395FC1">
      <w:pPr>
        <w:spacing w:after="0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Также в нем отражено то, что </w:t>
      </w:r>
      <w:r w:rsidR="00417B1D" w:rsidRPr="006D2C36">
        <w:rPr>
          <w:rFonts w:ascii="Arial" w:hAnsi="Arial" w:cs="Arial"/>
          <w:sz w:val="28"/>
          <w:szCs w:val="28"/>
        </w:rPr>
        <w:t>не допускается</w:t>
      </w:r>
      <w:r w:rsidR="006E08A1" w:rsidRPr="006D2C36">
        <w:rPr>
          <w:rFonts w:ascii="Arial" w:hAnsi="Arial" w:cs="Arial"/>
          <w:sz w:val="28"/>
          <w:szCs w:val="28"/>
        </w:rPr>
        <w:t xml:space="preserve"> </w:t>
      </w:r>
      <w:r w:rsidR="00417B1D" w:rsidRPr="006D2C36">
        <w:rPr>
          <w:rFonts w:ascii="Arial" w:hAnsi="Arial" w:cs="Arial"/>
          <w:sz w:val="28"/>
          <w:szCs w:val="28"/>
        </w:rPr>
        <w:t>к процессам жизненного цикла химическая продукция, которая:</w:t>
      </w:r>
    </w:p>
    <w:p w14:paraId="18A387AF" w14:textId="77777777" w:rsidR="00417B1D" w:rsidRPr="006D2C36" w:rsidRDefault="00417B1D" w:rsidP="00AF6EF2">
      <w:pPr>
        <w:spacing w:after="0"/>
        <w:jc w:val="both"/>
        <w:rPr>
          <w:rFonts w:ascii="Arial" w:hAnsi="Arial" w:cs="Arial"/>
          <w:sz w:val="28"/>
          <w:szCs w:val="28"/>
        </w:rPr>
      </w:pPr>
      <w:r w:rsidRPr="006D2C36">
        <w:rPr>
          <w:rFonts w:ascii="Arial" w:hAnsi="Arial" w:cs="Arial"/>
          <w:sz w:val="28"/>
          <w:szCs w:val="28"/>
        </w:rPr>
        <w:t>1) имеет явные признаки нанесения вреда жизни и здоровью</w:t>
      </w:r>
    </w:p>
    <w:p w14:paraId="5498F5A7" w14:textId="77777777" w:rsidR="00417B1D" w:rsidRPr="006D2C36" w:rsidRDefault="00417B1D" w:rsidP="00AF6EF2">
      <w:pPr>
        <w:spacing w:after="0"/>
        <w:jc w:val="both"/>
        <w:rPr>
          <w:rFonts w:ascii="Arial" w:hAnsi="Arial" w:cs="Arial"/>
          <w:sz w:val="28"/>
          <w:szCs w:val="28"/>
        </w:rPr>
      </w:pPr>
      <w:r w:rsidRPr="006D2C36">
        <w:rPr>
          <w:rFonts w:ascii="Arial" w:hAnsi="Arial" w:cs="Arial"/>
          <w:sz w:val="28"/>
          <w:szCs w:val="28"/>
        </w:rPr>
        <w:t>человека, окружающей среде;</w:t>
      </w:r>
    </w:p>
    <w:p w14:paraId="0B14E089" w14:textId="77777777" w:rsidR="00417B1D" w:rsidRPr="006D2C36" w:rsidRDefault="00417B1D" w:rsidP="00AF6EF2">
      <w:pPr>
        <w:spacing w:after="0"/>
        <w:jc w:val="both"/>
        <w:rPr>
          <w:rFonts w:ascii="Arial" w:hAnsi="Arial" w:cs="Arial"/>
          <w:sz w:val="28"/>
          <w:szCs w:val="28"/>
        </w:rPr>
      </w:pPr>
      <w:r w:rsidRPr="006D2C36">
        <w:rPr>
          <w:rFonts w:ascii="Arial" w:hAnsi="Arial" w:cs="Arial"/>
          <w:sz w:val="28"/>
          <w:szCs w:val="28"/>
        </w:rPr>
        <w:t>2) не отвечает предъявляемым требованиям по радиологическим</w:t>
      </w:r>
    </w:p>
    <w:p w14:paraId="3AF6AB95" w14:textId="77777777" w:rsidR="00417B1D" w:rsidRPr="006D2C36" w:rsidRDefault="00417B1D" w:rsidP="00AF6EF2">
      <w:pPr>
        <w:spacing w:after="0"/>
        <w:jc w:val="both"/>
        <w:rPr>
          <w:rFonts w:ascii="Arial" w:hAnsi="Arial" w:cs="Arial"/>
          <w:sz w:val="28"/>
          <w:szCs w:val="28"/>
        </w:rPr>
      </w:pPr>
      <w:r w:rsidRPr="006D2C36">
        <w:rPr>
          <w:rFonts w:ascii="Arial" w:hAnsi="Arial" w:cs="Arial"/>
          <w:sz w:val="28"/>
          <w:szCs w:val="28"/>
        </w:rPr>
        <w:t xml:space="preserve">показателям </w:t>
      </w:r>
      <w:r w:rsidR="005F1C7E">
        <w:rPr>
          <w:rFonts w:ascii="Arial" w:hAnsi="Arial" w:cs="Arial"/>
          <w:sz w:val="28"/>
          <w:szCs w:val="28"/>
        </w:rPr>
        <w:t>и категориям химических веществ;</w:t>
      </w:r>
    </w:p>
    <w:p w14:paraId="2421355E" w14:textId="77777777" w:rsidR="00417B1D" w:rsidRPr="006D2C36" w:rsidRDefault="00417B1D" w:rsidP="00AF6EF2">
      <w:pPr>
        <w:spacing w:after="0"/>
        <w:jc w:val="both"/>
        <w:rPr>
          <w:rFonts w:ascii="Arial" w:hAnsi="Arial" w:cs="Arial"/>
          <w:sz w:val="28"/>
          <w:szCs w:val="28"/>
        </w:rPr>
      </w:pPr>
      <w:r w:rsidRPr="006D2C36">
        <w:rPr>
          <w:rFonts w:ascii="Arial" w:hAnsi="Arial" w:cs="Arial"/>
          <w:sz w:val="28"/>
          <w:szCs w:val="28"/>
        </w:rPr>
        <w:t>3) не имеет документов, удостоверяющих ее безопасность и</w:t>
      </w:r>
      <w:r w:rsidR="006E08A1" w:rsidRPr="006D2C36">
        <w:rPr>
          <w:rFonts w:ascii="Arial" w:hAnsi="Arial" w:cs="Arial"/>
          <w:sz w:val="28"/>
          <w:szCs w:val="28"/>
        </w:rPr>
        <w:t xml:space="preserve"> </w:t>
      </w:r>
      <w:r w:rsidRPr="006D2C36">
        <w:rPr>
          <w:rFonts w:ascii="Arial" w:hAnsi="Arial" w:cs="Arial"/>
          <w:sz w:val="28"/>
          <w:szCs w:val="28"/>
        </w:rPr>
        <w:t>подтверждающих ее происхождение;</w:t>
      </w:r>
    </w:p>
    <w:p w14:paraId="29092081" w14:textId="77777777" w:rsidR="00417B1D" w:rsidRPr="006D2C36" w:rsidRDefault="00417B1D" w:rsidP="00AF6EF2">
      <w:pPr>
        <w:spacing w:after="0"/>
        <w:jc w:val="both"/>
        <w:rPr>
          <w:rFonts w:ascii="Arial" w:hAnsi="Arial" w:cs="Arial"/>
          <w:sz w:val="28"/>
          <w:szCs w:val="28"/>
        </w:rPr>
      </w:pPr>
      <w:r w:rsidRPr="006D2C36">
        <w:rPr>
          <w:rFonts w:ascii="Arial" w:hAnsi="Arial" w:cs="Arial"/>
          <w:sz w:val="28"/>
          <w:szCs w:val="28"/>
        </w:rPr>
        <w:lastRenderedPageBreak/>
        <w:t>4) не имеет маркировки, содержащей сведения, предусмотренные</w:t>
      </w:r>
      <w:r w:rsidR="006E08A1" w:rsidRPr="006D2C36">
        <w:rPr>
          <w:rFonts w:ascii="Arial" w:hAnsi="Arial" w:cs="Arial"/>
          <w:sz w:val="28"/>
          <w:szCs w:val="28"/>
        </w:rPr>
        <w:t xml:space="preserve"> </w:t>
      </w:r>
      <w:r w:rsidRPr="006D2C36">
        <w:rPr>
          <w:rFonts w:ascii="Arial" w:hAnsi="Arial" w:cs="Arial"/>
          <w:sz w:val="28"/>
          <w:szCs w:val="28"/>
        </w:rPr>
        <w:t>законодательством Республики Казахстан в области безопасности</w:t>
      </w:r>
      <w:r w:rsidR="006E08A1" w:rsidRPr="006D2C36">
        <w:rPr>
          <w:rFonts w:ascii="Arial" w:hAnsi="Arial" w:cs="Arial"/>
          <w:sz w:val="28"/>
          <w:szCs w:val="28"/>
        </w:rPr>
        <w:t xml:space="preserve"> </w:t>
      </w:r>
      <w:r w:rsidRPr="006D2C36">
        <w:rPr>
          <w:rFonts w:ascii="Arial" w:hAnsi="Arial" w:cs="Arial"/>
          <w:sz w:val="28"/>
          <w:szCs w:val="28"/>
        </w:rPr>
        <w:t>химической продукции;</w:t>
      </w:r>
    </w:p>
    <w:p w14:paraId="5E30C808" w14:textId="77777777" w:rsidR="005D0763" w:rsidRPr="006D2C36" w:rsidRDefault="00417B1D" w:rsidP="00AF6EF2">
      <w:pPr>
        <w:spacing w:after="0"/>
        <w:jc w:val="both"/>
        <w:rPr>
          <w:rFonts w:ascii="Arial" w:hAnsi="Arial" w:cs="Arial"/>
          <w:sz w:val="28"/>
          <w:szCs w:val="28"/>
        </w:rPr>
      </w:pPr>
      <w:r w:rsidRPr="006D2C36">
        <w:rPr>
          <w:rFonts w:ascii="Arial" w:hAnsi="Arial" w:cs="Arial"/>
          <w:sz w:val="28"/>
          <w:szCs w:val="28"/>
        </w:rPr>
        <w:t>5) не соответствует предоставленной информации.</w:t>
      </w:r>
    </w:p>
    <w:p w14:paraId="1076CC93" w14:textId="77777777" w:rsidR="00BC5298" w:rsidRPr="006D2C36" w:rsidRDefault="006E08A1" w:rsidP="00395FC1">
      <w:pPr>
        <w:spacing w:after="0"/>
        <w:ind w:firstLine="567"/>
        <w:jc w:val="both"/>
        <w:rPr>
          <w:rFonts w:ascii="Arial" w:hAnsi="Arial" w:cs="Arial"/>
          <w:sz w:val="28"/>
          <w:szCs w:val="28"/>
        </w:rPr>
      </w:pPr>
      <w:r w:rsidRPr="006D2C36">
        <w:rPr>
          <w:rFonts w:ascii="Arial" w:hAnsi="Arial" w:cs="Arial"/>
          <w:sz w:val="28"/>
          <w:szCs w:val="28"/>
        </w:rPr>
        <w:t>Таким образом, в Законе</w:t>
      </w:r>
      <w:r w:rsidR="00417B1D" w:rsidRPr="006D2C36">
        <w:rPr>
          <w:rFonts w:ascii="Arial" w:hAnsi="Arial" w:cs="Arial"/>
          <w:sz w:val="28"/>
          <w:szCs w:val="28"/>
        </w:rPr>
        <w:t xml:space="preserve"> </w:t>
      </w:r>
      <w:r w:rsidRPr="006D2C36">
        <w:rPr>
          <w:rFonts w:ascii="Arial" w:hAnsi="Arial" w:cs="Arial"/>
          <w:sz w:val="28"/>
          <w:szCs w:val="28"/>
        </w:rPr>
        <w:t>выдержаны требования, предъявляемые Конвенцией 170 МОТ, что является положительным фактом для ее ратификации Казахстаном.</w:t>
      </w:r>
    </w:p>
    <w:p w14:paraId="3892EBEF" w14:textId="77777777" w:rsidR="00A3605A" w:rsidRPr="006D2C36" w:rsidRDefault="00A3605A" w:rsidP="00395FC1">
      <w:pPr>
        <w:spacing w:after="0"/>
        <w:ind w:firstLine="567"/>
        <w:jc w:val="both"/>
        <w:rPr>
          <w:rFonts w:ascii="Arial" w:hAnsi="Arial" w:cs="Arial"/>
          <w:sz w:val="28"/>
          <w:szCs w:val="28"/>
        </w:rPr>
      </w:pPr>
      <w:r w:rsidRPr="006D2C36">
        <w:rPr>
          <w:rFonts w:ascii="Arial" w:hAnsi="Arial" w:cs="Arial"/>
          <w:sz w:val="28"/>
          <w:szCs w:val="28"/>
        </w:rPr>
        <w:t xml:space="preserve">Химическая промышленность </w:t>
      </w:r>
      <w:r w:rsidR="005F1C7E">
        <w:rPr>
          <w:rFonts w:ascii="Arial" w:hAnsi="Arial" w:cs="Arial"/>
          <w:sz w:val="28"/>
          <w:szCs w:val="28"/>
        </w:rPr>
        <w:t xml:space="preserve">в республике </w:t>
      </w:r>
      <w:r w:rsidRPr="006D2C36">
        <w:rPr>
          <w:rFonts w:ascii="Arial" w:hAnsi="Arial" w:cs="Arial"/>
          <w:sz w:val="28"/>
          <w:szCs w:val="28"/>
        </w:rPr>
        <w:t xml:space="preserve">является одной из ключевых сфер экономики. Химические вещества производятся на предприятиях нефтеперерабатывающей, горно-металлургической, химической, строительной, фармацевтической отраслей промышленности. </w:t>
      </w:r>
    </w:p>
    <w:p w14:paraId="77720311" w14:textId="77777777" w:rsidR="005036B6" w:rsidRPr="006D2C36" w:rsidRDefault="00A3605A" w:rsidP="004248F2">
      <w:pPr>
        <w:spacing w:after="0"/>
        <w:ind w:firstLine="567"/>
        <w:jc w:val="both"/>
        <w:rPr>
          <w:rFonts w:ascii="Arial" w:hAnsi="Arial" w:cs="Arial"/>
          <w:sz w:val="28"/>
          <w:szCs w:val="28"/>
        </w:rPr>
      </w:pPr>
      <w:r w:rsidRPr="006D2C36">
        <w:rPr>
          <w:rFonts w:ascii="Arial" w:hAnsi="Arial" w:cs="Arial"/>
          <w:sz w:val="28"/>
          <w:szCs w:val="28"/>
        </w:rPr>
        <w:t>В структуре производства химической промышленности 64% занимает базовая химия: производство неорганических кислот, щелочей и их солей, взрывчатые вещества, лаки, краски. Агрохимия занимает 21%: минеральные удобрения и пестициды. Нефтегазохимия составляет 10%, потребительская химия (производство моющих и чистящих средств) – 5%.</w:t>
      </w:r>
    </w:p>
    <w:p w14:paraId="6BEC9BCF" w14:textId="77777777" w:rsidR="005036B6" w:rsidRPr="006D2C36" w:rsidRDefault="00A3605A" w:rsidP="004248F2">
      <w:pPr>
        <w:spacing w:after="0"/>
        <w:ind w:firstLine="567"/>
        <w:jc w:val="both"/>
        <w:rPr>
          <w:rFonts w:ascii="Arial" w:hAnsi="Arial" w:cs="Arial"/>
          <w:sz w:val="28"/>
          <w:szCs w:val="28"/>
        </w:rPr>
      </w:pPr>
      <w:r w:rsidRPr="006D2C36">
        <w:rPr>
          <w:rFonts w:ascii="Arial" w:hAnsi="Arial" w:cs="Arial"/>
          <w:sz w:val="28"/>
          <w:szCs w:val="28"/>
        </w:rPr>
        <w:t xml:space="preserve">Вопросы захоронения химических отходов решаются поэтапно. С </w:t>
      </w:r>
      <w:r w:rsidR="00F632E5" w:rsidRPr="006D2C36">
        <w:rPr>
          <w:rFonts w:ascii="Arial" w:hAnsi="Arial" w:cs="Arial"/>
          <w:sz w:val="28"/>
          <w:szCs w:val="28"/>
        </w:rPr>
        <w:t>2016 года запрещено захоронение на полигонах ртутьсодержащих ламп и приборов; лом металлов; отработанных масел</w:t>
      </w:r>
      <w:r w:rsidRPr="006D2C36">
        <w:rPr>
          <w:rFonts w:ascii="Arial" w:hAnsi="Arial" w:cs="Arial"/>
          <w:sz w:val="28"/>
          <w:szCs w:val="28"/>
        </w:rPr>
        <w:t xml:space="preserve"> </w:t>
      </w:r>
      <w:r w:rsidR="00F632E5" w:rsidRPr="006D2C36">
        <w:rPr>
          <w:rFonts w:ascii="Arial" w:hAnsi="Arial" w:cs="Arial"/>
          <w:sz w:val="28"/>
          <w:szCs w:val="28"/>
        </w:rPr>
        <w:t>и жидкости; батареи; электронных</w:t>
      </w:r>
      <w:r w:rsidRPr="006D2C36">
        <w:rPr>
          <w:rFonts w:ascii="Arial" w:hAnsi="Arial" w:cs="Arial"/>
          <w:sz w:val="28"/>
          <w:szCs w:val="28"/>
        </w:rPr>
        <w:t xml:space="preserve"> </w:t>
      </w:r>
      <w:r w:rsidR="00F632E5" w:rsidRPr="006D2C36">
        <w:rPr>
          <w:rFonts w:ascii="Arial" w:hAnsi="Arial" w:cs="Arial"/>
          <w:sz w:val="28"/>
          <w:szCs w:val="28"/>
        </w:rPr>
        <w:t>отходов</w:t>
      </w:r>
      <w:r w:rsidRPr="006D2C36">
        <w:rPr>
          <w:rFonts w:ascii="Arial" w:hAnsi="Arial" w:cs="Arial"/>
          <w:sz w:val="28"/>
          <w:szCs w:val="28"/>
        </w:rPr>
        <w:t>. С 1 января 2019 года в Казахстане вступил в силу запрет на захоронение пластмассы, макулатуры, картона, бумажных отходов и стекла.</w:t>
      </w:r>
    </w:p>
    <w:p w14:paraId="6F223F1F" w14:textId="77777777" w:rsidR="0009756A" w:rsidRPr="006D2C36" w:rsidRDefault="0009756A" w:rsidP="004248F2">
      <w:pPr>
        <w:spacing w:after="0"/>
        <w:ind w:firstLine="567"/>
        <w:jc w:val="both"/>
        <w:rPr>
          <w:rFonts w:ascii="Arial" w:hAnsi="Arial" w:cs="Arial"/>
          <w:sz w:val="28"/>
          <w:szCs w:val="28"/>
        </w:rPr>
      </w:pPr>
      <w:r w:rsidRPr="006D2C36">
        <w:rPr>
          <w:rFonts w:ascii="Arial" w:hAnsi="Arial" w:cs="Arial"/>
          <w:sz w:val="28"/>
          <w:szCs w:val="28"/>
        </w:rPr>
        <w:t>Управление отходами в Казахстане регулируется Экологическим кодексом. В 2014 году Министерство окружающей среды и водных ресурсов утвердило Программу модернизации системы управления твердыми бытовыми отходами на 2014 - 2050 годы. Основой разработки этой программы стала концепция «Зеленая экономика». Программа направлена на повышение эффективности, надежности, экологической и социальной приемлемости сбора, транспортировки, переработки и удаления твердых бытовых отходов (ТБО). Программа управления отходами все еще находится на ранней стадии реализации.</w:t>
      </w:r>
    </w:p>
    <w:p w14:paraId="0FDC69E6" w14:textId="77777777" w:rsidR="00631663" w:rsidRPr="006D2C36" w:rsidRDefault="00631663" w:rsidP="004248F2">
      <w:pPr>
        <w:spacing w:after="0"/>
        <w:ind w:firstLine="567"/>
        <w:jc w:val="both"/>
        <w:rPr>
          <w:rFonts w:ascii="Arial" w:hAnsi="Arial" w:cs="Arial"/>
          <w:sz w:val="28"/>
          <w:szCs w:val="28"/>
        </w:rPr>
      </w:pPr>
      <w:r w:rsidRPr="006D2C36">
        <w:rPr>
          <w:rFonts w:ascii="Arial" w:hAnsi="Arial" w:cs="Arial"/>
          <w:sz w:val="28"/>
          <w:szCs w:val="28"/>
        </w:rPr>
        <w:t>Республика Казахстан также является участником мировой торговли химическими веществами.</w:t>
      </w:r>
      <w:r w:rsidR="005F1C7E">
        <w:rPr>
          <w:rFonts w:ascii="Arial" w:hAnsi="Arial" w:cs="Arial"/>
          <w:sz w:val="28"/>
          <w:szCs w:val="28"/>
        </w:rPr>
        <w:t xml:space="preserve"> </w:t>
      </w:r>
      <w:r w:rsidR="009A5431" w:rsidRPr="006D2C36">
        <w:rPr>
          <w:rFonts w:ascii="Arial" w:hAnsi="Arial" w:cs="Arial"/>
          <w:sz w:val="28"/>
          <w:szCs w:val="28"/>
        </w:rPr>
        <w:t>Так, в товарной структуре экспорта в январе-мае 2022 года доля продуктов химической и связанной с ней отраслей промышленности составляет 4,5 %. В товарной структуре импорта в январе-мае 2022 года доля продуктов химической и связанной с ней отраслей промышленности составляет 18,5 %.</w:t>
      </w:r>
    </w:p>
    <w:p w14:paraId="15D743BF" w14:textId="77777777" w:rsidR="0009756A" w:rsidRPr="006D2C36" w:rsidRDefault="00AE4C42" w:rsidP="004248F2">
      <w:pPr>
        <w:spacing w:after="0"/>
        <w:ind w:firstLine="567"/>
        <w:jc w:val="both"/>
        <w:rPr>
          <w:rFonts w:ascii="Arial" w:hAnsi="Arial" w:cs="Arial"/>
          <w:sz w:val="28"/>
          <w:szCs w:val="28"/>
        </w:rPr>
      </w:pPr>
      <w:r w:rsidRPr="006D2C36">
        <w:rPr>
          <w:rFonts w:ascii="Arial" w:hAnsi="Arial" w:cs="Arial"/>
          <w:sz w:val="28"/>
          <w:szCs w:val="28"/>
        </w:rPr>
        <w:lastRenderedPageBreak/>
        <w:t>По результатам анализа</w:t>
      </w:r>
      <w:r w:rsidR="00EF1F32" w:rsidRPr="006D2C36">
        <w:rPr>
          <w:rFonts w:ascii="Arial" w:hAnsi="Arial" w:cs="Arial"/>
          <w:sz w:val="28"/>
          <w:szCs w:val="28"/>
        </w:rPr>
        <w:t xml:space="preserve"> </w:t>
      </w:r>
      <w:r w:rsidRPr="006D2C36">
        <w:rPr>
          <w:rFonts w:ascii="Arial" w:hAnsi="Arial" w:cs="Arial"/>
          <w:sz w:val="28"/>
          <w:szCs w:val="28"/>
        </w:rPr>
        <w:t>внешнеторгового оборота химическими веществами можно сделать вывод, что</w:t>
      </w:r>
      <w:r w:rsidR="00417B1D" w:rsidRPr="006D2C36">
        <w:rPr>
          <w:rFonts w:ascii="Arial" w:hAnsi="Arial" w:cs="Arial"/>
          <w:sz w:val="28"/>
          <w:szCs w:val="28"/>
        </w:rPr>
        <w:t xml:space="preserve"> </w:t>
      </w:r>
      <w:r w:rsidRPr="006D2C36">
        <w:rPr>
          <w:rFonts w:ascii="Arial" w:hAnsi="Arial" w:cs="Arial"/>
          <w:sz w:val="28"/>
          <w:szCs w:val="28"/>
        </w:rPr>
        <w:t>соблюдение требований международных конвенций важно для страны, так как</w:t>
      </w:r>
      <w:r w:rsidR="00417B1D" w:rsidRPr="006D2C36">
        <w:rPr>
          <w:rFonts w:ascii="Arial" w:hAnsi="Arial" w:cs="Arial"/>
          <w:sz w:val="28"/>
          <w:szCs w:val="28"/>
        </w:rPr>
        <w:t xml:space="preserve"> </w:t>
      </w:r>
      <w:r w:rsidRPr="006D2C36">
        <w:rPr>
          <w:rFonts w:ascii="Arial" w:hAnsi="Arial" w:cs="Arial"/>
          <w:sz w:val="28"/>
          <w:szCs w:val="28"/>
        </w:rPr>
        <w:t>повышает прозрачность торговли опасными веществами и снижает риск</w:t>
      </w:r>
      <w:r w:rsidR="00417B1D" w:rsidRPr="006D2C36">
        <w:rPr>
          <w:rFonts w:ascii="Arial" w:hAnsi="Arial" w:cs="Arial"/>
          <w:sz w:val="28"/>
          <w:szCs w:val="28"/>
        </w:rPr>
        <w:t xml:space="preserve"> </w:t>
      </w:r>
      <w:r w:rsidRPr="006D2C36">
        <w:rPr>
          <w:rFonts w:ascii="Arial" w:hAnsi="Arial" w:cs="Arial"/>
          <w:sz w:val="28"/>
          <w:szCs w:val="28"/>
        </w:rPr>
        <w:t>непреднамеренного отравления перевозимыми химическими веществами,</w:t>
      </w:r>
      <w:r w:rsidR="00417B1D" w:rsidRPr="006D2C36">
        <w:rPr>
          <w:rFonts w:ascii="Arial" w:hAnsi="Arial" w:cs="Arial"/>
          <w:sz w:val="28"/>
          <w:szCs w:val="28"/>
        </w:rPr>
        <w:t xml:space="preserve"> </w:t>
      </w:r>
      <w:r w:rsidRPr="006D2C36">
        <w:rPr>
          <w:rFonts w:ascii="Arial" w:hAnsi="Arial" w:cs="Arial"/>
          <w:sz w:val="28"/>
          <w:szCs w:val="28"/>
        </w:rPr>
        <w:t>поскольку используется единая маркировка перемещаемых между странами</w:t>
      </w:r>
      <w:r w:rsidR="00417B1D" w:rsidRPr="006D2C36">
        <w:rPr>
          <w:rFonts w:ascii="Arial" w:hAnsi="Arial" w:cs="Arial"/>
          <w:sz w:val="28"/>
          <w:szCs w:val="28"/>
        </w:rPr>
        <w:t xml:space="preserve"> </w:t>
      </w:r>
      <w:r w:rsidRPr="006D2C36">
        <w:rPr>
          <w:rFonts w:ascii="Arial" w:hAnsi="Arial" w:cs="Arial"/>
          <w:sz w:val="28"/>
          <w:szCs w:val="28"/>
        </w:rPr>
        <w:t>химических веществ.</w:t>
      </w:r>
    </w:p>
    <w:p w14:paraId="7E4EA9C9" w14:textId="77777777" w:rsidR="00A3605A" w:rsidRPr="006D2C36" w:rsidRDefault="00A3605A" w:rsidP="004248F2">
      <w:pPr>
        <w:spacing w:after="0"/>
        <w:ind w:firstLine="567"/>
        <w:jc w:val="both"/>
        <w:rPr>
          <w:rFonts w:ascii="Arial" w:hAnsi="Arial" w:cs="Arial"/>
          <w:sz w:val="28"/>
          <w:szCs w:val="28"/>
        </w:rPr>
      </w:pPr>
      <w:r w:rsidRPr="006D2C36">
        <w:rPr>
          <w:rFonts w:ascii="Arial" w:hAnsi="Arial" w:cs="Arial"/>
          <w:sz w:val="28"/>
          <w:szCs w:val="28"/>
        </w:rPr>
        <w:t>Наибольшую озабоченность представляет стадия жизненн</w:t>
      </w:r>
      <w:r w:rsidR="009A5431" w:rsidRPr="006D2C36">
        <w:rPr>
          <w:rFonts w:ascii="Arial" w:hAnsi="Arial" w:cs="Arial"/>
          <w:sz w:val="28"/>
          <w:szCs w:val="28"/>
        </w:rPr>
        <w:t>ого цикла – образование отходов</w:t>
      </w:r>
      <w:r w:rsidRPr="006D2C36">
        <w:rPr>
          <w:rFonts w:ascii="Arial" w:hAnsi="Arial" w:cs="Arial"/>
          <w:sz w:val="28"/>
          <w:szCs w:val="28"/>
        </w:rPr>
        <w:t xml:space="preserve"> предприятий.</w:t>
      </w:r>
    </w:p>
    <w:p w14:paraId="2AD47517" w14:textId="77777777" w:rsidR="00A3605A" w:rsidRPr="006D2C36" w:rsidRDefault="00A3605A" w:rsidP="004248F2">
      <w:pPr>
        <w:spacing w:after="0"/>
        <w:ind w:firstLine="567"/>
        <w:jc w:val="both"/>
        <w:rPr>
          <w:rFonts w:ascii="Arial" w:hAnsi="Arial" w:cs="Arial"/>
          <w:sz w:val="28"/>
          <w:szCs w:val="28"/>
        </w:rPr>
      </w:pPr>
      <w:r w:rsidRPr="006D2C36">
        <w:rPr>
          <w:rFonts w:ascii="Arial" w:hAnsi="Arial" w:cs="Arial"/>
          <w:sz w:val="28"/>
          <w:szCs w:val="28"/>
        </w:rPr>
        <w:t>Отходы образуются в ходе разработки нефтегазовых и угольных месторождений, при добыче урана и золота, меди и цинка, фосфоритного сырья, при производстве серной кислоты, взрывчатых веществ, удобрений, строительных материалов и других видов продукции.</w:t>
      </w:r>
    </w:p>
    <w:p w14:paraId="339CAA94" w14:textId="77777777" w:rsidR="00A3605A" w:rsidRPr="006D2C36" w:rsidRDefault="00A3605A" w:rsidP="004248F2">
      <w:pPr>
        <w:spacing w:after="0"/>
        <w:ind w:firstLine="567"/>
        <w:jc w:val="both"/>
        <w:rPr>
          <w:rFonts w:ascii="Arial" w:hAnsi="Arial" w:cs="Arial"/>
          <w:sz w:val="28"/>
          <w:szCs w:val="28"/>
        </w:rPr>
      </w:pPr>
      <w:r w:rsidRPr="006D2C36">
        <w:rPr>
          <w:rFonts w:ascii="Arial" w:hAnsi="Arial" w:cs="Arial"/>
          <w:sz w:val="28"/>
          <w:szCs w:val="28"/>
        </w:rPr>
        <w:t>В то же время на промышленных объектах республики недостаточно внедряются малоотходные и безотходные технологии, ресурсосберегающие технологии, методы комплексной переработки сырья и материалов. Недостаточно специализированных мощностей по переработке вторичного сырья, образующегося в процессе производства, что приводит к значительному накоплению промышленных отходов, в том числе, токсичных.</w:t>
      </w:r>
    </w:p>
    <w:p w14:paraId="1C48C496" w14:textId="77777777" w:rsidR="00A3605A" w:rsidRPr="006D2C36" w:rsidRDefault="00A3605A" w:rsidP="004248F2">
      <w:pPr>
        <w:spacing w:after="0"/>
        <w:ind w:firstLine="567"/>
        <w:jc w:val="both"/>
        <w:rPr>
          <w:rFonts w:ascii="Arial" w:hAnsi="Arial" w:cs="Arial"/>
          <w:sz w:val="28"/>
          <w:szCs w:val="28"/>
        </w:rPr>
      </w:pPr>
      <w:r w:rsidRPr="006D2C36">
        <w:rPr>
          <w:rFonts w:ascii="Arial" w:hAnsi="Arial" w:cs="Arial"/>
          <w:sz w:val="28"/>
          <w:szCs w:val="28"/>
        </w:rPr>
        <w:t>В Казахстане проблемы, связанные с применением пестицидов, весьма серьезны и связаны с загрязнением грунтовых вод и пищевых продуктов, а также накоплением некоторых пестицидов в растениях и животных. При разложении пестицидов в среде образуются новые химические вещества, обладающие другими химическими и биологическими свойствами, которые нередко являются более токсичными, чем исходное вещество.</w:t>
      </w:r>
    </w:p>
    <w:p w14:paraId="2EAA79A6" w14:textId="77777777" w:rsidR="00A3605A" w:rsidRPr="006D2C36" w:rsidRDefault="00A3605A" w:rsidP="004248F2">
      <w:pPr>
        <w:spacing w:after="0"/>
        <w:ind w:firstLine="567"/>
        <w:jc w:val="both"/>
        <w:rPr>
          <w:rFonts w:ascii="Arial" w:hAnsi="Arial" w:cs="Arial"/>
          <w:sz w:val="28"/>
          <w:szCs w:val="28"/>
        </w:rPr>
      </w:pPr>
      <w:r w:rsidRPr="006D2C36">
        <w:rPr>
          <w:rFonts w:ascii="Arial" w:hAnsi="Arial" w:cs="Arial"/>
          <w:sz w:val="28"/>
          <w:szCs w:val="28"/>
        </w:rPr>
        <w:t xml:space="preserve">В сельском хозяйстве страны остро стоит проблема устаревших и непригодных к использованию пестицидов. На территории РК находится </w:t>
      </w:r>
      <w:r w:rsidR="009A5431" w:rsidRPr="006D2C36">
        <w:rPr>
          <w:rFonts w:ascii="Arial" w:hAnsi="Arial" w:cs="Arial"/>
          <w:sz w:val="28"/>
          <w:szCs w:val="28"/>
        </w:rPr>
        <w:t>более 700 складов и</w:t>
      </w:r>
      <w:r w:rsidRPr="006D2C36">
        <w:rPr>
          <w:rFonts w:ascii="Arial" w:hAnsi="Arial" w:cs="Arial"/>
          <w:sz w:val="28"/>
          <w:szCs w:val="28"/>
        </w:rPr>
        <w:t xml:space="preserve"> могильников, содержащих пестициды.</w:t>
      </w:r>
    </w:p>
    <w:p w14:paraId="5D098FE6" w14:textId="77777777" w:rsidR="00A3605A" w:rsidRPr="006D2C36" w:rsidRDefault="0040737D" w:rsidP="004248F2">
      <w:pPr>
        <w:spacing w:after="0"/>
        <w:ind w:firstLine="567"/>
        <w:jc w:val="both"/>
        <w:rPr>
          <w:rFonts w:ascii="Arial" w:hAnsi="Arial" w:cs="Arial"/>
          <w:b/>
          <w:sz w:val="28"/>
          <w:szCs w:val="28"/>
        </w:rPr>
      </w:pPr>
      <w:r w:rsidRPr="006D2C36">
        <w:rPr>
          <w:rFonts w:ascii="Arial" w:hAnsi="Arial" w:cs="Arial"/>
          <w:sz w:val="28"/>
          <w:szCs w:val="28"/>
        </w:rPr>
        <w:t>Для Федерации</w:t>
      </w:r>
      <w:r w:rsidR="00C66FFC" w:rsidRPr="006D2C36">
        <w:rPr>
          <w:rFonts w:ascii="Arial" w:hAnsi="Arial" w:cs="Arial"/>
          <w:sz w:val="28"/>
          <w:szCs w:val="28"/>
        </w:rPr>
        <w:t xml:space="preserve"> профсоюзов Республики Казахстан одной из важных задач </w:t>
      </w:r>
      <w:r w:rsidRPr="006D2C36">
        <w:rPr>
          <w:rFonts w:ascii="Arial" w:hAnsi="Arial" w:cs="Arial"/>
          <w:sz w:val="28"/>
          <w:szCs w:val="28"/>
        </w:rPr>
        <w:t xml:space="preserve">является </w:t>
      </w:r>
      <w:r w:rsidR="00C66FFC" w:rsidRPr="006D2C36">
        <w:rPr>
          <w:rFonts w:ascii="Arial" w:hAnsi="Arial" w:cs="Arial"/>
          <w:sz w:val="28"/>
          <w:szCs w:val="28"/>
        </w:rPr>
        <w:t>защит</w:t>
      </w:r>
      <w:r w:rsidRPr="006D2C36">
        <w:rPr>
          <w:rFonts w:ascii="Arial" w:hAnsi="Arial" w:cs="Arial"/>
          <w:sz w:val="28"/>
          <w:szCs w:val="28"/>
        </w:rPr>
        <w:t>а</w:t>
      </w:r>
      <w:r w:rsidR="00C66FFC" w:rsidRPr="006D2C36">
        <w:rPr>
          <w:rFonts w:ascii="Arial" w:hAnsi="Arial" w:cs="Arial"/>
          <w:sz w:val="28"/>
          <w:szCs w:val="28"/>
        </w:rPr>
        <w:t xml:space="preserve"> жизни и здоровья работников. Изучение и принятие мер по уменьшению влияния</w:t>
      </w:r>
      <w:r w:rsidR="00631663" w:rsidRPr="006D2C36">
        <w:rPr>
          <w:rFonts w:ascii="Arial" w:hAnsi="Arial" w:cs="Arial"/>
          <w:sz w:val="28"/>
          <w:szCs w:val="28"/>
        </w:rPr>
        <w:t xml:space="preserve"> химических вещест</w:t>
      </w:r>
      <w:r w:rsidR="00C66FFC" w:rsidRPr="006D2C36">
        <w:rPr>
          <w:rFonts w:ascii="Arial" w:hAnsi="Arial" w:cs="Arial"/>
          <w:sz w:val="28"/>
          <w:szCs w:val="28"/>
        </w:rPr>
        <w:t>в на жизнь и здоровье людей является одним из направлений в сфере обеспечения безопасного труда</w:t>
      </w:r>
      <w:r w:rsidR="00C66FFC" w:rsidRPr="006D2C36">
        <w:rPr>
          <w:rFonts w:ascii="Arial" w:hAnsi="Arial" w:cs="Arial"/>
          <w:b/>
          <w:sz w:val="28"/>
          <w:szCs w:val="28"/>
        </w:rPr>
        <w:t>.</w:t>
      </w:r>
    </w:p>
    <w:p w14:paraId="52E2460B" w14:textId="77777777" w:rsidR="003D5E28" w:rsidRPr="006D2C36" w:rsidRDefault="003D5E28" w:rsidP="004248F2">
      <w:pPr>
        <w:spacing w:after="0"/>
        <w:ind w:firstLine="567"/>
        <w:jc w:val="both"/>
        <w:rPr>
          <w:rFonts w:ascii="Arial" w:hAnsi="Arial" w:cs="Arial"/>
          <w:sz w:val="28"/>
          <w:szCs w:val="28"/>
        </w:rPr>
      </w:pPr>
      <w:r w:rsidRPr="006D2C36">
        <w:rPr>
          <w:rFonts w:ascii="Arial" w:hAnsi="Arial" w:cs="Arial"/>
          <w:sz w:val="28"/>
          <w:szCs w:val="28"/>
        </w:rPr>
        <w:t xml:space="preserve">В настоящее время не представляется возможным получить полную информацию об использовании химических веществ. Имеющиеся данные касаются только отдельных категорий химикатов </w:t>
      </w:r>
      <w:r w:rsidRPr="006D2C36">
        <w:rPr>
          <w:rFonts w:ascii="Arial" w:hAnsi="Arial" w:cs="Arial"/>
          <w:sz w:val="28"/>
          <w:szCs w:val="28"/>
        </w:rPr>
        <w:lastRenderedPageBreak/>
        <w:t xml:space="preserve">(пестициды, горюче-смазочные материалы) и не дают исчерпывающего представления об объемах и номенклатуре используемых на территории страны химикатов. </w:t>
      </w:r>
      <w:r w:rsidR="00C66FFC" w:rsidRPr="006D2C36">
        <w:rPr>
          <w:rFonts w:ascii="Arial" w:hAnsi="Arial" w:cs="Arial"/>
          <w:sz w:val="28"/>
          <w:szCs w:val="28"/>
        </w:rPr>
        <w:t>Дальнейшее р</w:t>
      </w:r>
      <w:r w:rsidRPr="006D2C36">
        <w:rPr>
          <w:rFonts w:ascii="Arial" w:hAnsi="Arial" w:cs="Arial"/>
          <w:sz w:val="28"/>
          <w:szCs w:val="28"/>
        </w:rPr>
        <w:t>азвитие систем сбора, получения и распространения такой информации, фо</w:t>
      </w:r>
      <w:r w:rsidR="00C66FFC" w:rsidRPr="006D2C36">
        <w:rPr>
          <w:rFonts w:ascii="Arial" w:hAnsi="Arial" w:cs="Arial"/>
          <w:sz w:val="28"/>
          <w:szCs w:val="28"/>
        </w:rPr>
        <w:t>рмирования</w:t>
      </w:r>
      <w:r w:rsidRPr="006D2C36">
        <w:rPr>
          <w:rFonts w:ascii="Arial" w:hAnsi="Arial" w:cs="Arial"/>
          <w:sz w:val="28"/>
          <w:szCs w:val="28"/>
        </w:rPr>
        <w:t xml:space="preserve"> национального регистра потенциально опасных химических и биологических веществ могут обеспечить возможность получения необходимых сведений для совершенствования системы управления обращением химикатов и обоснования решений по предотвращению их негативного воздействия на здоровье</w:t>
      </w:r>
      <w:r w:rsidR="00C9214E" w:rsidRPr="006D2C36">
        <w:rPr>
          <w:rFonts w:ascii="Arial" w:hAnsi="Arial" w:cs="Arial"/>
          <w:sz w:val="28"/>
          <w:szCs w:val="28"/>
        </w:rPr>
        <w:t xml:space="preserve"> </w:t>
      </w:r>
      <w:r w:rsidR="00C66FFC" w:rsidRPr="006D2C36">
        <w:rPr>
          <w:rFonts w:ascii="Arial" w:hAnsi="Arial" w:cs="Arial"/>
          <w:sz w:val="28"/>
          <w:szCs w:val="28"/>
        </w:rPr>
        <w:t>людей</w:t>
      </w:r>
      <w:r w:rsidRPr="006D2C36">
        <w:rPr>
          <w:rFonts w:ascii="Arial" w:hAnsi="Arial" w:cs="Arial"/>
          <w:sz w:val="28"/>
          <w:szCs w:val="28"/>
        </w:rPr>
        <w:t xml:space="preserve"> и окружающую среду</w:t>
      </w:r>
      <w:r w:rsidR="00631663" w:rsidRPr="006D2C36">
        <w:rPr>
          <w:rFonts w:ascii="Arial" w:hAnsi="Arial" w:cs="Arial"/>
          <w:sz w:val="28"/>
          <w:szCs w:val="28"/>
        </w:rPr>
        <w:t>.</w:t>
      </w:r>
    </w:p>
    <w:p w14:paraId="4DA5E584" w14:textId="77777777" w:rsidR="003D5E28" w:rsidRPr="006D2C36" w:rsidRDefault="00C9214E" w:rsidP="004248F2">
      <w:pPr>
        <w:spacing w:after="0"/>
        <w:ind w:firstLine="567"/>
        <w:jc w:val="both"/>
        <w:rPr>
          <w:rFonts w:ascii="Arial" w:hAnsi="Arial" w:cs="Arial"/>
          <w:sz w:val="28"/>
          <w:szCs w:val="28"/>
        </w:rPr>
      </w:pPr>
      <w:r w:rsidRPr="006D2C36">
        <w:rPr>
          <w:rFonts w:ascii="Arial" w:hAnsi="Arial" w:cs="Arial"/>
          <w:sz w:val="28"/>
          <w:szCs w:val="28"/>
        </w:rPr>
        <w:t>В</w:t>
      </w:r>
      <w:r w:rsidR="003D5E28" w:rsidRPr="006D2C36">
        <w:rPr>
          <w:rFonts w:ascii="Arial" w:hAnsi="Arial" w:cs="Arial"/>
          <w:sz w:val="28"/>
          <w:szCs w:val="28"/>
        </w:rPr>
        <w:t xml:space="preserve"> республике </w:t>
      </w:r>
      <w:r w:rsidRPr="006D2C36">
        <w:rPr>
          <w:rFonts w:ascii="Arial" w:hAnsi="Arial" w:cs="Arial"/>
          <w:sz w:val="28"/>
          <w:szCs w:val="28"/>
        </w:rPr>
        <w:t xml:space="preserve">не в полной мере ведется </w:t>
      </w:r>
      <w:r w:rsidR="003D5E28" w:rsidRPr="006D2C36">
        <w:rPr>
          <w:rFonts w:ascii="Arial" w:hAnsi="Arial" w:cs="Arial"/>
          <w:sz w:val="28"/>
          <w:szCs w:val="28"/>
        </w:rPr>
        <w:t>учёт всех используемых химических</w:t>
      </w:r>
      <w:r w:rsidR="00C7268D" w:rsidRPr="006D2C36">
        <w:rPr>
          <w:rFonts w:ascii="Arial" w:hAnsi="Arial" w:cs="Arial"/>
          <w:sz w:val="28"/>
          <w:szCs w:val="28"/>
        </w:rPr>
        <w:t xml:space="preserve"> </w:t>
      </w:r>
      <w:r w:rsidR="003D5E28" w:rsidRPr="006D2C36">
        <w:rPr>
          <w:rFonts w:ascii="Arial" w:hAnsi="Arial" w:cs="Arial"/>
          <w:sz w:val="28"/>
          <w:szCs w:val="28"/>
        </w:rPr>
        <w:t>веществ, есть только информация по некоторым категориям химикатов</w:t>
      </w:r>
      <w:r w:rsidR="00DF6C06" w:rsidRPr="006D2C36">
        <w:rPr>
          <w:rFonts w:ascii="Arial" w:hAnsi="Arial" w:cs="Arial"/>
          <w:sz w:val="28"/>
          <w:szCs w:val="28"/>
        </w:rPr>
        <w:t xml:space="preserve"> и</w:t>
      </w:r>
      <w:r w:rsidR="003D5E28" w:rsidRPr="006D2C36">
        <w:rPr>
          <w:rFonts w:ascii="Arial" w:hAnsi="Arial" w:cs="Arial"/>
          <w:sz w:val="28"/>
          <w:szCs w:val="28"/>
        </w:rPr>
        <w:t xml:space="preserve"> разобщенные данные по отходам отдельных предприятий. Учёт отравлений в</w:t>
      </w:r>
      <w:r w:rsidR="00C7268D" w:rsidRPr="006D2C36">
        <w:rPr>
          <w:rFonts w:ascii="Arial" w:hAnsi="Arial" w:cs="Arial"/>
          <w:sz w:val="28"/>
          <w:szCs w:val="28"/>
        </w:rPr>
        <w:t xml:space="preserve"> </w:t>
      </w:r>
      <w:r w:rsidR="003D5E28" w:rsidRPr="006D2C36">
        <w:rPr>
          <w:rFonts w:ascii="Arial" w:hAnsi="Arial" w:cs="Arial"/>
          <w:sz w:val="28"/>
          <w:szCs w:val="28"/>
        </w:rPr>
        <w:t>республике ведется в целом без классификации по отдельным химическим веществам, что не даёт</w:t>
      </w:r>
      <w:r w:rsidR="00C7268D" w:rsidRPr="006D2C36">
        <w:rPr>
          <w:rFonts w:ascii="Arial" w:hAnsi="Arial" w:cs="Arial"/>
          <w:sz w:val="28"/>
          <w:szCs w:val="28"/>
        </w:rPr>
        <w:t xml:space="preserve"> </w:t>
      </w:r>
      <w:r w:rsidR="003D5E28" w:rsidRPr="006D2C36">
        <w:rPr>
          <w:rFonts w:ascii="Arial" w:hAnsi="Arial" w:cs="Arial"/>
          <w:sz w:val="28"/>
          <w:szCs w:val="28"/>
        </w:rPr>
        <w:t>возможности определить химикаты, преимущественно являющиеся причиной острых отравлений.</w:t>
      </w:r>
    </w:p>
    <w:p w14:paraId="7062EAC4" w14:textId="77777777" w:rsidR="0023233E" w:rsidRPr="006D2C36" w:rsidRDefault="003D5E28" w:rsidP="004248F2">
      <w:pPr>
        <w:spacing w:after="0"/>
        <w:ind w:firstLine="567"/>
        <w:jc w:val="both"/>
        <w:rPr>
          <w:rFonts w:ascii="Arial" w:hAnsi="Arial" w:cs="Arial"/>
          <w:sz w:val="28"/>
          <w:szCs w:val="28"/>
        </w:rPr>
      </w:pPr>
      <w:r w:rsidRPr="006D2C36">
        <w:rPr>
          <w:rFonts w:ascii="Arial" w:hAnsi="Arial" w:cs="Arial"/>
          <w:sz w:val="28"/>
          <w:szCs w:val="28"/>
        </w:rPr>
        <w:t>Такая же ситуация констатируется в сфере учёта профессиональных отравлений и хронических</w:t>
      </w:r>
      <w:r w:rsidR="00DF6C06" w:rsidRPr="006D2C36">
        <w:rPr>
          <w:rFonts w:ascii="Arial" w:hAnsi="Arial" w:cs="Arial"/>
          <w:sz w:val="28"/>
          <w:szCs w:val="28"/>
        </w:rPr>
        <w:t xml:space="preserve"> </w:t>
      </w:r>
      <w:r w:rsidRPr="006D2C36">
        <w:rPr>
          <w:rFonts w:ascii="Arial" w:hAnsi="Arial" w:cs="Arial"/>
          <w:sz w:val="28"/>
          <w:szCs w:val="28"/>
        </w:rPr>
        <w:t>заболеваний, обусловленных</w:t>
      </w:r>
      <w:r w:rsidR="002E361A" w:rsidRPr="006D2C36">
        <w:rPr>
          <w:rFonts w:ascii="Arial" w:hAnsi="Arial" w:cs="Arial"/>
          <w:sz w:val="28"/>
          <w:szCs w:val="28"/>
        </w:rPr>
        <w:t xml:space="preserve"> действием химических веществ: Регистрация </w:t>
      </w:r>
      <w:r w:rsidRPr="006D2C36">
        <w:rPr>
          <w:rFonts w:ascii="Arial" w:hAnsi="Arial" w:cs="Arial"/>
          <w:sz w:val="28"/>
          <w:szCs w:val="28"/>
        </w:rPr>
        <w:t>осуществляется по</w:t>
      </w:r>
      <w:r w:rsidR="00DF6C06" w:rsidRPr="006D2C36">
        <w:rPr>
          <w:rFonts w:ascii="Arial" w:hAnsi="Arial" w:cs="Arial"/>
          <w:sz w:val="28"/>
          <w:szCs w:val="28"/>
        </w:rPr>
        <w:t xml:space="preserve"> </w:t>
      </w:r>
      <w:r w:rsidRPr="006D2C36">
        <w:rPr>
          <w:rFonts w:ascii="Arial" w:hAnsi="Arial" w:cs="Arial"/>
          <w:sz w:val="28"/>
          <w:szCs w:val="28"/>
        </w:rPr>
        <w:t>группам химикатов, таким как кислоты, щелочи, металлы и т.</w:t>
      </w:r>
    </w:p>
    <w:p w14:paraId="1DD55E09" w14:textId="77777777" w:rsidR="00724E8D" w:rsidRPr="006D2C36" w:rsidRDefault="00C66FFC" w:rsidP="004248F2">
      <w:pPr>
        <w:spacing w:after="0"/>
        <w:ind w:firstLine="567"/>
        <w:jc w:val="both"/>
        <w:rPr>
          <w:rFonts w:ascii="Arial" w:hAnsi="Arial" w:cs="Arial"/>
          <w:sz w:val="28"/>
          <w:szCs w:val="28"/>
        </w:rPr>
      </w:pPr>
      <w:r w:rsidRPr="006D2C36">
        <w:rPr>
          <w:rFonts w:ascii="Arial" w:hAnsi="Arial" w:cs="Arial"/>
          <w:sz w:val="28"/>
          <w:szCs w:val="28"/>
        </w:rPr>
        <w:t>Так,</w:t>
      </w:r>
      <w:r w:rsidR="00DF6C06" w:rsidRPr="006D2C36">
        <w:rPr>
          <w:rFonts w:ascii="Arial" w:hAnsi="Arial" w:cs="Arial"/>
          <w:sz w:val="28"/>
          <w:szCs w:val="28"/>
        </w:rPr>
        <w:t xml:space="preserve"> </w:t>
      </w:r>
      <w:r w:rsidR="0065300A" w:rsidRPr="006D2C36">
        <w:rPr>
          <w:rFonts w:ascii="Arial" w:hAnsi="Arial" w:cs="Arial"/>
          <w:sz w:val="28"/>
          <w:szCs w:val="28"/>
        </w:rPr>
        <w:t xml:space="preserve">в </w:t>
      </w:r>
      <w:r w:rsidR="00724E8D" w:rsidRPr="006D2C36">
        <w:rPr>
          <w:rFonts w:ascii="Arial" w:hAnsi="Arial" w:cs="Arial"/>
          <w:sz w:val="28"/>
          <w:szCs w:val="28"/>
        </w:rPr>
        <w:t>К</w:t>
      </w:r>
      <w:r w:rsidR="0065300A" w:rsidRPr="006D2C36">
        <w:rPr>
          <w:rFonts w:ascii="Arial" w:hAnsi="Arial" w:cs="Arial"/>
          <w:sz w:val="28"/>
          <w:szCs w:val="28"/>
        </w:rPr>
        <w:t>азахстане в настоящее время</w:t>
      </w:r>
      <w:r w:rsidR="00724E8D" w:rsidRPr="006D2C36">
        <w:rPr>
          <w:rFonts w:ascii="Arial" w:hAnsi="Arial" w:cs="Arial"/>
          <w:sz w:val="28"/>
          <w:szCs w:val="28"/>
        </w:rPr>
        <w:t xml:space="preserve"> на учете состоит 7052 человека с профессиональной патологией</w:t>
      </w:r>
      <w:r w:rsidR="0065300A" w:rsidRPr="006D2C36">
        <w:rPr>
          <w:rFonts w:ascii="Arial" w:hAnsi="Arial" w:cs="Arial"/>
          <w:sz w:val="28"/>
          <w:szCs w:val="28"/>
        </w:rPr>
        <w:t>. В общей структуре доля профессиональных заболеваний, вызванных воздействием химических факторов, составляет 4,36 %. В структуре первичной профессиональной патологии по республике за 2021 год доля заболеваний составляет 1 %.</w:t>
      </w:r>
    </w:p>
    <w:p w14:paraId="1D854A6D" w14:textId="77777777" w:rsidR="0065300A" w:rsidRPr="006D2C36" w:rsidRDefault="0065300A" w:rsidP="004248F2">
      <w:pPr>
        <w:spacing w:after="0"/>
        <w:ind w:firstLine="567"/>
        <w:jc w:val="both"/>
        <w:rPr>
          <w:rFonts w:ascii="Arial" w:hAnsi="Arial" w:cs="Arial"/>
          <w:sz w:val="28"/>
          <w:szCs w:val="28"/>
        </w:rPr>
      </w:pPr>
      <w:r w:rsidRPr="006D2C36">
        <w:rPr>
          <w:rFonts w:ascii="Arial" w:hAnsi="Arial" w:cs="Arial"/>
          <w:sz w:val="28"/>
          <w:szCs w:val="28"/>
        </w:rPr>
        <w:t xml:space="preserve">Однако, приведенная статистика не в полной мере обеспечивает реальную ситуацию </w:t>
      </w:r>
      <w:r w:rsidR="0040737D" w:rsidRPr="006D2C36">
        <w:rPr>
          <w:rFonts w:ascii="Arial" w:hAnsi="Arial" w:cs="Arial"/>
          <w:sz w:val="28"/>
          <w:szCs w:val="28"/>
        </w:rPr>
        <w:t>по влиянию</w:t>
      </w:r>
      <w:r w:rsidRPr="006D2C36">
        <w:rPr>
          <w:rFonts w:ascii="Arial" w:hAnsi="Arial" w:cs="Arial"/>
          <w:sz w:val="28"/>
          <w:szCs w:val="28"/>
        </w:rPr>
        <w:t xml:space="preserve"> химических веществ</w:t>
      </w:r>
      <w:r w:rsidR="0040737D" w:rsidRPr="006D2C36">
        <w:rPr>
          <w:rFonts w:ascii="Arial" w:hAnsi="Arial" w:cs="Arial"/>
          <w:sz w:val="28"/>
          <w:szCs w:val="28"/>
        </w:rPr>
        <w:t xml:space="preserve"> на организм</w:t>
      </w:r>
      <w:r w:rsidRPr="006D2C36">
        <w:rPr>
          <w:rFonts w:ascii="Arial" w:hAnsi="Arial" w:cs="Arial"/>
          <w:sz w:val="28"/>
          <w:szCs w:val="28"/>
        </w:rPr>
        <w:t>.</w:t>
      </w:r>
    </w:p>
    <w:p w14:paraId="1D84F232" w14:textId="77777777" w:rsidR="0014215E" w:rsidRPr="006D2C36" w:rsidRDefault="0065300A" w:rsidP="004248F2">
      <w:pPr>
        <w:spacing w:after="0"/>
        <w:ind w:firstLine="567"/>
        <w:jc w:val="both"/>
        <w:rPr>
          <w:rFonts w:ascii="Arial" w:hAnsi="Arial" w:cs="Arial"/>
          <w:sz w:val="28"/>
          <w:szCs w:val="28"/>
        </w:rPr>
      </w:pPr>
      <w:r w:rsidRPr="006D2C36">
        <w:rPr>
          <w:rFonts w:ascii="Arial" w:hAnsi="Arial" w:cs="Arial"/>
          <w:sz w:val="28"/>
          <w:szCs w:val="28"/>
        </w:rPr>
        <w:t>Н</w:t>
      </w:r>
      <w:r w:rsidR="000D6342" w:rsidRPr="006D2C36">
        <w:rPr>
          <w:rFonts w:ascii="Arial" w:hAnsi="Arial" w:cs="Arial"/>
          <w:sz w:val="28"/>
          <w:szCs w:val="28"/>
        </w:rPr>
        <w:t xml:space="preserve">еобходимо учесть, что определение критериев и методов </w:t>
      </w:r>
      <w:r w:rsidR="0014215E" w:rsidRPr="006D2C36">
        <w:rPr>
          <w:rFonts w:ascii="Arial" w:hAnsi="Arial" w:cs="Arial"/>
          <w:sz w:val="28"/>
          <w:szCs w:val="28"/>
        </w:rPr>
        <w:t xml:space="preserve">диагностики </w:t>
      </w:r>
      <w:r w:rsidR="000D6342" w:rsidRPr="006D2C36">
        <w:rPr>
          <w:rFonts w:ascii="Arial" w:hAnsi="Arial" w:cs="Arial"/>
          <w:sz w:val="28"/>
          <w:szCs w:val="28"/>
        </w:rPr>
        <w:t>заболеваний от воздействия химических факторов в настоящее время в среде научной медицины</w:t>
      </w:r>
      <w:r w:rsidR="0014215E" w:rsidRPr="006D2C36">
        <w:rPr>
          <w:rFonts w:ascii="Arial" w:hAnsi="Arial" w:cs="Arial"/>
          <w:sz w:val="28"/>
          <w:szCs w:val="28"/>
        </w:rPr>
        <w:t xml:space="preserve"> подвержено</w:t>
      </w:r>
      <w:r w:rsidR="000D6342" w:rsidRPr="006D2C36">
        <w:rPr>
          <w:rFonts w:ascii="Arial" w:hAnsi="Arial" w:cs="Arial"/>
          <w:sz w:val="28"/>
          <w:szCs w:val="28"/>
        </w:rPr>
        <w:t xml:space="preserve"> дискуссиям. </w:t>
      </w:r>
      <w:r w:rsidR="002E361A" w:rsidRPr="006D2C36">
        <w:rPr>
          <w:rFonts w:ascii="Arial" w:hAnsi="Arial" w:cs="Arial"/>
          <w:sz w:val="28"/>
          <w:szCs w:val="28"/>
        </w:rPr>
        <w:t>Немаловажно мнение о том, что к</w:t>
      </w:r>
      <w:r w:rsidR="0014215E" w:rsidRPr="006D2C36">
        <w:rPr>
          <w:rFonts w:ascii="Arial" w:hAnsi="Arial" w:cs="Arial"/>
          <w:sz w:val="28"/>
          <w:szCs w:val="28"/>
        </w:rPr>
        <w:t>онцепция должна учитывать вл</w:t>
      </w:r>
      <w:r w:rsidR="002E361A" w:rsidRPr="006D2C36">
        <w:rPr>
          <w:rFonts w:ascii="Arial" w:hAnsi="Arial" w:cs="Arial"/>
          <w:sz w:val="28"/>
          <w:szCs w:val="28"/>
        </w:rPr>
        <w:t>ияние факторов окружающей среды</w:t>
      </w:r>
      <w:r w:rsidR="0040737D" w:rsidRPr="006D2C36">
        <w:rPr>
          <w:rFonts w:ascii="Arial" w:hAnsi="Arial" w:cs="Arial"/>
          <w:sz w:val="28"/>
          <w:szCs w:val="28"/>
        </w:rPr>
        <w:t>,</w:t>
      </w:r>
      <w:r w:rsidR="002E361A" w:rsidRPr="006D2C36">
        <w:rPr>
          <w:rFonts w:ascii="Arial" w:hAnsi="Arial" w:cs="Arial"/>
          <w:sz w:val="28"/>
          <w:szCs w:val="28"/>
        </w:rPr>
        <w:t xml:space="preserve"> играющих заметную</w:t>
      </w:r>
      <w:r w:rsidR="0014215E" w:rsidRPr="006D2C36">
        <w:rPr>
          <w:rFonts w:ascii="Arial" w:hAnsi="Arial" w:cs="Arial"/>
          <w:sz w:val="28"/>
          <w:szCs w:val="28"/>
        </w:rPr>
        <w:t xml:space="preserve"> </w:t>
      </w:r>
      <w:r w:rsidR="000D6342" w:rsidRPr="006D2C36">
        <w:rPr>
          <w:rFonts w:ascii="Arial" w:hAnsi="Arial" w:cs="Arial"/>
          <w:sz w:val="28"/>
          <w:szCs w:val="28"/>
        </w:rPr>
        <w:t xml:space="preserve">роль в этиологии заболевания. </w:t>
      </w:r>
    </w:p>
    <w:p w14:paraId="104C1D4B" w14:textId="77777777" w:rsidR="000D6342" w:rsidRPr="006D2C36" w:rsidRDefault="0014215E" w:rsidP="004248F2">
      <w:pPr>
        <w:spacing w:after="0"/>
        <w:ind w:firstLine="567"/>
        <w:jc w:val="both"/>
        <w:rPr>
          <w:rFonts w:ascii="Arial" w:hAnsi="Arial" w:cs="Arial"/>
          <w:sz w:val="28"/>
          <w:szCs w:val="28"/>
        </w:rPr>
      </w:pPr>
      <w:r w:rsidRPr="006D2C36">
        <w:rPr>
          <w:rFonts w:ascii="Arial" w:hAnsi="Arial" w:cs="Arial"/>
          <w:sz w:val="28"/>
          <w:szCs w:val="28"/>
        </w:rPr>
        <w:t>По мнению медиков, п</w:t>
      </w:r>
      <w:r w:rsidR="000D6342" w:rsidRPr="006D2C36">
        <w:rPr>
          <w:rFonts w:ascii="Arial" w:hAnsi="Arial" w:cs="Arial"/>
          <w:sz w:val="28"/>
          <w:szCs w:val="28"/>
        </w:rPr>
        <w:t>ричинно-следственные связи заболевания</w:t>
      </w:r>
      <w:r w:rsidRPr="006D2C36">
        <w:rPr>
          <w:rFonts w:ascii="Arial" w:hAnsi="Arial" w:cs="Arial"/>
          <w:sz w:val="28"/>
          <w:szCs w:val="28"/>
        </w:rPr>
        <w:t xml:space="preserve"> </w:t>
      </w:r>
      <w:r w:rsidR="000D6342" w:rsidRPr="006D2C36">
        <w:rPr>
          <w:rFonts w:ascii="Arial" w:hAnsi="Arial" w:cs="Arial"/>
          <w:sz w:val="28"/>
          <w:szCs w:val="28"/>
        </w:rPr>
        <w:t>и экспозиции химических веществ более трудны для</w:t>
      </w:r>
      <w:r w:rsidRPr="006D2C36">
        <w:rPr>
          <w:rFonts w:ascii="Arial" w:hAnsi="Arial" w:cs="Arial"/>
          <w:sz w:val="28"/>
          <w:szCs w:val="28"/>
        </w:rPr>
        <w:t xml:space="preserve"> </w:t>
      </w:r>
      <w:r w:rsidR="000D6342" w:rsidRPr="006D2C36">
        <w:rPr>
          <w:rFonts w:ascii="Arial" w:hAnsi="Arial" w:cs="Arial"/>
          <w:sz w:val="28"/>
          <w:szCs w:val="28"/>
        </w:rPr>
        <w:t>распознавания и понимания, чем аналогичные взаимосвязи инфекционных заболеваний или пищевых</w:t>
      </w:r>
      <w:r w:rsidRPr="006D2C36">
        <w:rPr>
          <w:rFonts w:ascii="Arial" w:hAnsi="Arial" w:cs="Arial"/>
          <w:sz w:val="28"/>
          <w:szCs w:val="28"/>
        </w:rPr>
        <w:t xml:space="preserve"> </w:t>
      </w:r>
      <w:r w:rsidR="000D6342" w:rsidRPr="006D2C36">
        <w:rPr>
          <w:rFonts w:ascii="Arial" w:hAnsi="Arial" w:cs="Arial"/>
          <w:sz w:val="28"/>
          <w:szCs w:val="28"/>
        </w:rPr>
        <w:t>т</w:t>
      </w:r>
      <w:r w:rsidRPr="006D2C36">
        <w:rPr>
          <w:rFonts w:ascii="Arial" w:hAnsi="Arial" w:cs="Arial"/>
          <w:sz w:val="28"/>
          <w:szCs w:val="28"/>
        </w:rPr>
        <w:t xml:space="preserve">оксикоинфекций и интоксикаций. </w:t>
      </w:r>
    </w:p>
    <w:p w14:paraId="530C7167" w14:textId="77777777" w:rsidR="0014215E" w:rsidRPr="006D2C36" w:rsidRDefault="0014215E" w:rsidP="005F1C7E">
      <w:pPr>
        <w:spacing w:after="0"/>
        <w:ind w:firstLine="567"/>
        <w:jc w:val="both"/>
        <w:rPr>
          <w:rFonts w:ascii="Arial" w:hAnsi="Arial" w:cs="Arial"/>
          <w:sz w:val="28"/>
          <w:szCs w:val="28"/>
        </w:rPr>
      </w:pPr>
      <w:r w:rsidRPr="006D2C36">
        <w:rPr>
          <w:rFonts w:ascii="Arial" w:hAnsi="Arial" w:cs="Arial"/>
          <w:sz w:val="28"/>
          <w:szCs w:val="28"/>
        </w:rPr>
        <w:lastRenderedPageBreak/>
        <w:t>К примеру, угольная пыль, присутствующая при производстве работ в угольных шахтах действует по типу адсорбента, впитывая в себя химические вещества, тяжелые металлы, а также различные микроорганизмы и вирусы, а затем, оседая в организме, буквально напитывает его вредными веществами.</w:t>
      </w:r>
    </w:p>
    <w:p w14:paraId="1F676E3D" w14:textId="77777777" w:rsidR="0014215E" w:rsidRPr="006D2C36" w:rsidRDefault="0032363D" w:rsidP="004248F2">
      <w:pPr>
        <w:spacing w:after="0"/>
        <w:ind w:firstLine="567"/>
        <w:jc w:val="both"/>
        <w:rPr>
          <w:rFonts w:ascii="Arial" w:hAnsi="Arial" w:cs="Arial"/>
          <w:sz w:val="28"/>
          <w:szCs w:val="28"/>
        </w:rPr>
      </w:pPr>
      <w:r w:rsidRPr="006D2C36">
        <w:rPr>
          <w:rFonts w:ascii="Arial" w:hAnsi="Arial" w:cs="Arial"/>
          <w:sz w:val="28"/>
          <w:szCs w:val="28"/>
        </w:rPr>
        <w:t>По итогам исследований</w:t>
      </w:r>
      <w:r w:rsidR="0014215E" w:rsidRPr="006D2C36">
        <w:rPr>
          <w:rFonts w:ascii="Arial" w:hAnsi="Arial" w:cs="Arial"/>
          <w:sz w:val="28"/>
          <w:szCs w:val="28"/>
        </w:rPr>
        <w:t>, проведенными на угольных шахтах Национальным центром гигиены труда и профессиона</w:t>
      </w:r>
      <w:r w:rsidR="004248F2" w:rsidRPr="006D2C36">
        <w:rPr>
          <w:rFonts w:ascii="Arial" w:hAnsi="Arial" w:cs="Arial"/>
          <w:sz w:val="28"/>
          <w:szCs w:val="28"/>
        </w:rPr>
        <w:t>льных заболеваний и департаментом</w:t>
      </w:r>
      <w:r w:rsidR="0014215E" w:rsidRPr="006D2C36">
        <w:rPr>
          <w:rFonts w:ascii="Arial" w:hAnsi="Arial" w:cs="Arial"/>
          <w:sz w:val="28"/>
          <w:szCs w:val="28"/>
        </w:rPr>
        <w:t xml:space="preserve"> Госсанэпиднадзора Карагандинс</w:t>
      </w:r>
      <w:r w:rsidR="00EF1F32" w:rsidRPr="006D2C36">
        <w:rPr>
          <w:rFonts w:ascii="Arial" w:hAnsi="Arial" w:cs="Arial"/>
          <w:sz w:val="28"/>
          <w:szCs w:val="28"/>
        </w:rPr>
        <w:t>кой области</w:t>
      </w:r>
      <w:r w:rsidR="0040737D" w:rsidRPr="006D2C36">
        <w:rPr>
          <w:rFonts w:ascii="Arial" w:hAnsi="Arial" w:cs="Arial"/>
          <w:sz w:val="28"/>
          <w:szCs w:val="28"/>
        </w:rPr>
        <w:t>,</w:t>
      </w:r>
      <w:r w:rsidR="00EF1F32" w:rsidRPr="006D2C36">
        <w:rPr>
          <w:rFonts w:ascii="Arial" w:hAnsi="Arial" w:cs="Arial"/>
          <w:sz w:val="28"/>
          <w:szCs w:val="28"/>
        </w:rPr>
        <w:t xml:space="preserve"> было </w:t>
      </w:r>
      <w:r w:rsidR="004248F2" w:rsidRPr="006D2C36">
        <w:rPr>
          <w:rFonts w:ascii="Arial" w:hAnsi="Arial" w:cs="Arial"/>
          <w:sz w:val="28"/>
          <w:szCs w:val="28"/>
        </w:rPr>
        <w:t>выдано заключение о том</w:t>
      </w:r>
      <w:r w:rsidR="00EF1F32" w:rsidRPr="006D2C36">
        <w:rPr>
          <w:rFonts w:ascii="Arial" w:hAnsi="Arial" w:cs="Arial"/>
          <w:sz w:val="28"/>
          <w:szCs w:val="28"/>
        </w:rPr>
        <w:t>, что</w:t>
      </w:r>
      <w:r w:rsidR="0014215E" w:rsidRPr="006D2C36">
        <w:rPr>
          <w:rFonts w:ascii="Arial" w:hAnsi="Arial" w:cs="Arial"/>
          <w:sz w:val="28"/>
          <w:szCs w:val="28"/>
        </w:rPr>
        <w:t xml:space="preserve"> максимально-разовые концентрации запыленности воздуха при работе проходческих комбайнов в </w:t>
      </w:r>
      <w:r w:rsidR="0014215E" w:rsidRPr="006D2C36">
        <w:rPr>
          <w:rFonts w:ascii="Arial" w:hAnsi="Arial" w:cs="Arial"/>
          <w:b/>
          <w:sz w:val="28"/>
          <w:szCs w:val="28"/>
        </w:rPr>
        <w:t>45-132</w:t>
      </w:r>
      <w:r w:rsidR="0014215E" w:rsidRPr="006D2C36">
        <w:rPr>
          <w:rFonts w:ascii="Arial" w:hAnsi="Arial" w:cs="Arial"/>
          <w:sz w:val="28"/>
          <w:szCs w:val="28"/>
        </w:rPr>
        <w:t xml:space="preserve"> раза выше санитарных норм, при работе выемочных (очистных) комбайнов в </w:t>
      </w:r>
      <w:r w:rsidR="0014215E" w:rsidRPr="006D2C36">
        <w:rPr>
          <w:rFonts w:ascii="Arial" w:hAnsi="Arial" w:cs="Arial"/>
          <w:b/>
          <w:sz w:val="28"/>
          <w:szCs w:val="28"/>
        </w:rPr>
        <w:t>23-27</w:t>
      </w:r>
      <w:r w:rsidR="0014215E" w:rsidRPr="006D2C36">
        <w:rPr>
          <w:rFonts w:ascii="Arial" w:hAnsi="Arial" w:cs="Arial"/>
          <w:sz w:val="28"/>
          <w:szCs w:val="28"/>
        </w:rPr>
        <w:t xml:space="preserve">, а при передвижке секций механизированной крепи в </w:t>
      </w:r>
      <w:r w:rsidR="0014215E" w:rsidRPr="006D2C36">
        <w:rPr>
          <w:rFonts w:ascii="Arial" w:hAnsi="Arial" w:cs="Arial"/>
          <w:b/>
          <w:sz w:val="28"/>
          <w:szCs w:val="28"/>
        </w:rPr>
        <w:t>70-163</w:t>
      </w:r>
      <w:r w:rsidR="0014215E" w:rsidRPr="006D2C36">
        <w:rPr>
          <w:rFonts w:ascii="Arial" w:hAnsi="Arial" w:cs="Arial"/>
          <w:sz w:val="28"/>
          <w:szCs w:val="28"/>
        </w:rPr>
        <w:t xml:space="preserve"> раза выше санитарных норм!!!</w:t>
      </w:r>
      <w:r w:rsidR="00982DCD" w:rsidRPr="006D2C36">
        <w:rPr>
          <w:rFonts w:ascii="Arial" w:hAnsi="Arial" w:cs="Arial"/>
          <w:sz w:val="28"/>
          <w:szCs w:val="28"/>
        </w:rPr>
        <w:t xml:space="preserve">    </w:t>
      </w:r>
      <w:r w:rsidR="007E1556" w:rsidRPr="006D2C36">
        <w:rPr>
          <w:rFonts w:ascii="Arial" w:hAnsi="Arial" w:cs="Arial"/>
          <w:sz w:val="28"/>
          <w:szCs w:val="28"/>
        </w:rPr>
        <w:t xml:space="preserve"> </w:t>
      </w:r>
    </w:p>
    <w:p w14:paraId="5DFCCA43" w14:textId="77777777" w:rsidR="00763815" w:rsidRPr="006D2C36" w:rsidRDefault="008944C2" w:rsidP="005F1C7E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rFonts w:ascii="Arial" w:hAnsi="Arial" w:cs="Arial"/>
          <w:sz w:val="28"/>
          <w:szCs w:val="28"/>
        </w:rPr>
      </w:pPr>
      <w:r w:rsidRPr="006D2C36">
        <w:rPr>
          <w:rFonts w:ascii="Arial" w:hAnsi="Arial" w:cs="Arial"/>
          <w:sz w:val="28"/>
          <w:szCs w:val="28"/>
        </w:rPr>
        <w:t xml:space="preserve">Отдельного внимания заслуживает </w:t>
      </w:r>
      <w:r w:rsidR="00771AAA" w:rsidRPr="006D2C36">
        <w:rPr>
          <w:rFonts w:ascii="Arial" w:hAnsi="Arial" w:cs="Arial"/>
          <w:sz w:val="28"/>
          <w:szCs w:val="28"/>
        </w:rPr>
        <w:t>рассмотрение ситуации</w:t>
      </w:r>
      <w:r w:rsidR="0065300A" w:rsidRPr="006D2C36">
        <w:rPr>
          <w:rFonts w:ascii="Arial" w:hAnsi="Arial" w:cs="Arial"/>
          <w:sz w:val="28"/>
          <w:szCs w:val="28"/>
        </w:rPr>
        <w:t xml:space="preserve"> с</w:t>
      </w:r>
      <w:r w:rsidRPr="006D2C36">
        <w:rPr>
          <w:rFonts w:ascii="Arial" w:hAnsi="Arial" w:cs="Arial"/>
          <w:sz w:val="28"/>
          <w:szCs w:val="28"/>
        </w:rPr>
        <w:t xml:space="preserve"> </w:t>
      </w:r>
      <w:r w:rsidR="0065300A" w:rsidRPr="006D2C36">
        <w:rPr>
          <w:rFonts w:ascii="Arial" w:hAnsi="Arial" w:cs="Arial"/>
          <w:sz w:val="28"/>
          <w:szCs w:val="28"/>
        </w:rPr>
        <w:t>применением</w:t>
      </w:r>
      <w:r w:rsidR="00763815" w:rsidRPr="006D2C36">
        <w:rPr>
          <w:rFonts w:ascii="Arial" w:hAnsi="Arial" w:cs="Arial"/>
          <w:sz w:val="28"/>
          <w:szCs w:val="28"/>
        </w:rPr>
        <w:t xml:space="preserve"> асбеста. </w:t>
      </w:r>
    </w:p>
    <w:p w14:paraId="45E85DB5" w14:textId="77777777" w:rsidR="0045732F" w:rsidRPr="006D2C36" w:rsidRDefault="00C9214E" w:rsidP="005F1C7E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rFonts w:ascii="Arial" w:hAnsi="Arial" w:cs="Arial"/>
          <w:sz w:val="28"/>
          <w:szCs w:val="28"/>
        </w:rPr>
      </w:pPr>
      <w:r w:rsidRPr="006D2C36">
        <w:rPr>
          <w:rFonts w:ascii="Arial" w:hAnsi="Arial" w:cs="Arial"/>
          <w:sz w:val="28"/>
          <w:szCs w:val="28"/>
        </w:rPr>
        <w:t>Многочисленные дискуссии, научные исследования о влиянии различных видов асбеста на здоровье человека привели к нескольким основным выводам</w:t>
      </w:r>
      <w:r w:rsidR="0045732F" w:rsidRPr="006D2C36">
        <w:rPr>
          <w:rFonts w:ascii="Arial" w:hAnsi="Arial" w:cs="Arial"/>
          <w:sz w:val="28"/>
          <w:szCs w:val="28"/>
        </w:rPr>
        <w:t>:</w:t>
      </w:r>
    </w:p>
    <w:p w14:paraId="7E5FBBC5" w14:textId="77777777" w:rsidR="0045732F" w:rsidRPr="006D2C36" w:rsidRDefault="0045732F" w:rsidP="005F1C7E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rFonts w:ascii="Arial" w:hAnsi="Arial" w:cs="Arial"/>
          <w:sz w:val="28"/>
          <w:szCs w:val="28"/>
        </w:rPr>
      </w:pPr>
      <w:r w:rsidRPr="006D2C36">
        <w:rPr>
          <w:rFonts w:ascii="Arial" w:hAnsi="Arial" w:cs="Arial"/>
          <w:sz w:val="28"/>
          <w:szCs w:val="28"/>
        </w:rPr>
        <w:t>1. Влияние различных видов асбеста на организм человека различно. Наибольшую опасность представляли амфиболы (</w:t>
      </w:r>
      <w:proofErr w:type="spellStart"/>
      <w:r w:rsidRPr="006D2C36">
        <w:rPr>
          <w:rFonts w:ascii="Arial" w:hAnsi="Arial" w:cs="Arial"/>
          <w:sz w:val="28"/>
          <w:szCs w:val="28"/>
        </w:rPr>
        <w:t>амозит</w:t>
      </w:r>
      <w:proofErr w:type="spellEnd"/>
      <w:r w:rsidRPr="006D2C36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D2C36">
        <w:rPr>
          <w:rFonts w:ascii="Arial" w:hAnsi="Arial" w:cs="Arial"/>
          <w:sz w:val="28"/>
          <w:szCs w:val="28"/>
        </w:rPr>
        <w:t>крокидолит</w:t>
      </w:r>
      <w:proofErr w:type="spellEnd"/>
      <w:r w:rsidRPr="006D2C36">
        <w:rPr>
          <w:rFonts w:ascii="Arial" w:hAnsi="Arial" w:cs="Arial"/>
          <w:sz w:val="28"/>
          <w:szCs w:val="28"/>
        </w:rPr>
        <w:t>, антофиллит, тремолит). В настоящее добыча и использование этого вида асбеста запрещена во всем мире.</w:t>
      </w:r>
    </w:p>
    <w:p w14:paraId="39B37EA9" w14:textId="77777777" w:rsidR="0045732F" w:rsidRPr="006D2C36" w:rsidRDefault="0045732F" w:rsidP="005F1C7E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rFonts w:ascii="Arial" w:hAnsi="Arial" w:cs="Arial"/>
          <w:sz w:val="28"/>
          <w:szCs w:val="28"/>
        </w:rPr>
      </w:pPr>
      <w:r w:rsidRPr="006D2C36">
        <w:rPr>
          <w:rFonts w:ascii="Arial" w:hAnsi="Arial" w:cs="Arial"/>
          <w:sz w:val="28"/>
          <w:szCs w:val="28"/>
        </w:rPr>
        <w:t>2. Хризотил представляет наименьшую опасность, даже по сравнению с искусственными заменителями и натуральными волокнам (целлюлоза), так как быстрее других волокон выводится из легких.</w:t>
      </w:r>
    </w:p>
    <w:p w14:paraId="360EEA3E" w14:textId="77777777" w:rsidR="0045732F" w:rsidRPr="006D2C36" w:rsidRDefault="0045732F" w:rsidP="005F1C7E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rFonts w:ascii="Arial" w:hAnsi="Arial" w:cs="Arial"/>
          <w:sz w:val="28"/>
          <w:szCs w:val="28"/>
        </w:rPr>
      </w:pPr>
      <w:r w:rsidRPr="006D2C36">
        <w:rPr>
          <w:rFonts w:ascii="Arial" w:hAnsi="Arial" w:cs="Arial"/>
          <w:sz w:val="28"/>
          <w:szCs w:val="28"/>
        </w:rPr>
        <w:t xml:space="preserve">3. Наибольшую опасность представляла технология напыления асбеста с налипанием (рыхлый асбест) на металлические конструкции зданий, судов и т.п. для целей </w:t>
      </w:r>
      <w:proofErr w:type="spellStart"/>
      <w:r w:rsidRPr="006D2C36">
        <w:rPr>
          <w:rFonts w:ascii="Arial" w:hAnsi="Arial" w:cs="Arial"/>
          <w:sz w:val="28"/>
          <w:szCs w:val="28"/>
        </w:rPr>
        <w:t>пожаро</w:t>
      </w:r>
      <w:proofErr w:type="spellEnd"/>
      <w:r w:rsidRPr="006D2C36">
        <w:rPr>
          <w:rFonts w:ascii="Arial" w:hAnsi="Arial" w:cs="Arial"/>
          <w:sz w:val="28"/>
          <w:szCs w:val="28"/>
        </w:rPr>
        <w:t>- и теплоизоляции. Эта технология также запрещена к использованию.</w:t>
      </w:r>
    </w:p>
    <w:p w14:paraId="753D25FC" w14:textId="77777777" w:rsidR="0045732F" w:rsidRPr="006D2C36" w:rsidRDefault="0065300A" w:rsidP="005F1C7E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rFonts w:ascii="Arial" w:hAnsi="Arial" w:cs="Arial"/>
          <w:sz w:val="28"/>
          <w:szCs w:val="28"/>
        </w:rPr>
      </w:pPr>
      <w:r w:rsidRPr="006D2C36">
        <w:rPr>
          <w:rFonts w:ascii="Arial" w:hAnsi="Arial" w:cs="Arial"/>
          <w:sz w:val="28"/>
          <w:szCs w:val="28"/>
        </w:rPr>
        <w:t xml:space="preserve">Таким образом, </w:t>
      </w:r>
      <w:r w:rsidR="0045732F" w:rsidRPr="006D2C36">
        <w:rPr>
          <w:rFonts w:ascii="Arial" w:hAnsi="Arial" w:cs="Arial"/>
          <w:sz w:val="28"/>
          <w:szCs w:val="28"/>
          <w:bdr w:val="none" w:sz="0" w:space="0" w:color="auto" w:frame="1"/>
        </w:rPr>
        <w:t>в настоящее время единственным видом асбеста, используемым на мировом рынке, является хризотил. Этот минерал хорошо изучен, по нему сделали свои заключения такие влиятельные организации как ВОЗ и МОТ. Учитывая уроки прошлого, производители применяют политику контролируемого ответственного использования хризотила, направленную на снижение риска негативного воздействия на здоровье людей, прежде всего рабочих, занятых на производстве</w:t>
      </w:r>
      <w:r w:rsidR="0045732F" w:rsidRPr="006D2C36">
        <w:rPr>
          <w:rFonts w:ascii="Arial" w:hAnsi="Arial" w:cs="Arial"/>
          <w:sz w:val="28"/>
          <w:szCs w:val="28"/>
        </w:rPr>
        <w:t>.</w:t>
      </w:r>
    </w:p>
    <w:p w14:paraId="45E7301B" w14:textId="77777777" w:rsidR="00C22693" w:rsidRPr="006D2C36" w:rsidRDefault="000E03EC" w:rsidP="00487452">
      <w:pPr>
        <w:tabs>
          <w:tab w:val="left" w:pos="2104"/>
        </w:tabs>
        <w:spacing w:after="0"/>
        <w:ind w:firstLine="567"/>
        <w:jc w:val="both"/>
        <w:rPr>
          <w:rFonts w:ascii="Arial" w:hAnsi="Arial" w:cs="Arial"/>
          <w:sz w:val="28"/>
          <w:szCs w:val="28"/>
        </w:rPr>
      </w:pPr>
      <w:r w:rsidRPr="006D2C36">
        <w:rPr>
          <w:rFonts w:ascii="Arial" w:hAnsi="Arial" w:cs="Arial"/>
          <w:sz w:val="28"/>
          <w:szCs w:val="28"/>
        </w:rPr>
        <w:t>Позиция Федерации профсоюзов РК</w:t>
      </w:r>
      <w:r w:rsidR="00763815" w:rsidRPr="006D2C36">
        <w:rPr>
          <w:rFonts w:ascii="Arial" w:hAnsi="Arial" w:cs="Arial"/>
          <w:sz w:val="28"/>
          <w:szCs w:val="28"/>
        </w:rPr>
        <w:t xml:space="preserve"> заключается в </w:t>
      </w:r>
      <w:r w:rsidR="00C22693" w:rsidRPr="006D2C36">
        <w:rPr>
          <w:rFonts w:ascii="Arial" w:hAnsi="Arial" w:cs="Arial"/>
          <w:sz w:val="28"/>
          <w:szCs w:val="28"/>
        </w:rPr>
        <w:t>поддержке контролируемого производства и использования хризотила</w:t>
      </w:r>
      <w:r w:rsidR="00763815" w:rsidRPr="006D2C36">
        <w:rPr>
          <w:rFonts w:ascii="Arial" w:hAnsi="Arial" w:cs="Arial"/>
          <w:sz w:val="28"/>
          <w:szCs w:val="28"/>
        </w:rPr>
        <w:t xml:space="preserve">. Это отвечает требованиям, предъявляемых Конвенцией 162. </w:t>
      </w:r>
    </w:p>
    <w:p w14:paraId="512D4384" w14:textId="77777777" w:rsidR="005F1C7E" w:rsidRDefault="00763815" w:rsidP="00487452">
      <w:pPr>
        <w:tabs>
          <w:tab w:val="left" w:pos="2104"/>
        </w:tabs>
        <w:spacing w:after="0"/>
        <w:ind w:firstLine="567"/>
        <w:jc w:val="both"/>
        <w:rPr>
          <w:rFonts w:ascii="Arial" w:hAnsi="Arial" w:cs="Arial"/>
          <w:sz w:val="28"/>
          <w:szCs w:val="28"/>
        </w:rPr>
      </w:pPr>
      <w:r w:rsidRPr="006D2C36">
        <w:rPr>
          <w:rFonts w:ascii="Arial" w:hAnsi="Arial" w:cs="Arial"/>
          <w:sz w:val="28"/>
          <w:szCs w:val="28"/>
        </w:rPr>
        <w:lastRenderedPageBreak/>
        <w:t xml:space="preserve">Меры, принятые </w:t>
      </w:r>
      <w:proofErr w:type="spellStart"/>
      <w:r w:rsidRPr="006D2C36">
        <w:rPr>
          <w:rFonts w:ascii="Arial" w:hAnsi="Arial" w:cs="Arial"/>
          <w:sz w:val="28"/>
          <w:szCs w:val="28"/>
        </w:rPr>
        <w:t>хризотилдобывающим</w:t>
      </w:r>
      <w:proofErr w:type="spellEnd"/>
      <w:r w:rsidRPr="006D2C36">
        <w:rPr>
          <w:rFonts w:ascii="Arial" w:hAnsi="Arial" w:cs="Arial"/>
          <w:sz w:val="28"/>
          <w:szCs w:val="28"/>
        </w:rPr>
        <w:t xml:space="preserve"> пр</w:t>
      </w:r>
      <w:r w:rsidR="00487452" w:rsidRPr="006D2C36">
        <w:rPr>
          <w:rFonts w:ascii="Arial" w:hAnsi="Arial" w:cs="Arial"/>
          <w:sz w:val="28"/>
          <w:szCs w:val="28"/>
        </w:rPr>
        <w:t>едприятием в Казахстане,</w:t>
      </w:r>
      <w:r w:rsidRPr="006D2C36">
        <w:rPr>
          <w:rFonts w:ascii="Arial" w:hAnsi="Arial" w:cs="Arial"/>
          <w:sz w:val="28"/>
          <w:szCs w:val="28"/>
        </w:rPr>
        <w:t xml:space="preserve"> являющимся ведущим градообразующим предприятием, создающем рабочие места в г. Житикара</w:t>
      </w:r>
      <w:r w:rsidR="005F1C7E">
        <w:rPr>
          <w:rFonts w:ascii="Arial" w:hAnsi="Arial" w:cs="Arial"/>
          <w:sz w:val="28"/>
          <w:szCs w:val="28"/>
        </w:rPr>
        <w:t xml:space="preserve"> Костанайской области</w:t>
      </w:r>
      <w:r w:rsidRPr="006D2C36">
        <w:rPr>
          <w:rFonts w:ascii="Arial" w:hAnsi="Arial" w:cs="Arial"/>
          <w:sz w:val="28"/>
          <w:szCs w:val="28"/>
        </w:rPr>
        <w:t xml:space="preserve">, свидетельствуют о том, что при ответственном отношении </w:t>
      </w:r>
      <w:r w:rsidR="00BA00FE" w:rsidRPr="006D2C36">
        <w:rPr>
          <w:rFonts w:ascii="Arial" w:hAnsi="Arial" w:cs="Arial"/>
          <w:sz w:val="28"/>
          <w:szCs w:val="28"/>
        </w:rPr>
        <w:t xml:space="preserve">и </w:t>
      </w:r>
      <w:r w:rsidR="00487452" w:rsidRPr="006D2C36">
        <w:rPr>
          <w:rFonts w:ascii="Arial" w:hAnsi="Arial" w:cs="Arial"/>
          <w:sz w:val="28"/>
          <w:szCs w:val="28"/>
        </w:rPr>
        <w:t>реализации</w:t>
      </w:r>
      <w:r w:rsidR="00BA00FE" w:rsidRPr="006D2C36">
        <w:rPr>
          <w:rFonts w:ascii="Arial" w:hAnsi="Arial" w:cs="Arial"/>
          <w:sz w:val="28"/>
          <w:szCs w:val="28"/>
        </w:rPr>
        <w:t xml:space="preserve"> обширного комплекса мер по минимизации влияния вредных веществ </w:t>
      </w:r>
      <w:r w:rsidRPr="006D2C36">
        <w:rPr>
          <w:rFonts w:ascii="Arial" w:hAnsi="Arial" w:cs="Arial"/>
          <w:sz w:val="28"/>
          <w:szCs w:val="28"/>
        </w:rPr>
        <w:t>обеспечивается безопасное производство и хранение продукции из хризотила.</w:t>
      </w:r>
    </w:p>
    <w:p w14:paraId="5083F246" w14:textId="77777777" w:rsidR="00BA00FE" w:rsidRPr="006D2C36" w:rsidRDefault="00763815" w:rsidP="00487452">
      <w:pPr>
        <w:tabs>
          <w:tab w:val="left" w:pos="2104"/>
        </w:tabs>
        <w:spacing w:after="0"/>
        <w:ind w:firstLine="567"/>
        <w:jc w:val="both"/>
        <w:rPr>
          <w:rFonts w:ascii="Arial" w:hAnsi="Arial" w:cs="Arial"/>
          <w:sz w:val="28"/>
          <w:szCs w:val="28"/>
        </w:rPr>
      </w:pPr>
      <w:r w:rsidRPr="006D2C36">
        <w:rPr>
          <w:rFonts w:ascii="Arial" w:hAnsi="Arial" w:cs="Arial"/>
          <w:sz w:val="28"/>
          <w:szCs w:val="28"/>
        </w:rPr>
        <w:t xml:space="preserve"> Согласно статистике</w:t>
      </w:r>
      <w:r w:rsidR="00487452" w:rsidRPr="006D2C36">
        <w:rPr>
          <w:rFonts w:ascii="Arial" w:hAnsi="Arial" w:cs="Arial"/>
          <w:sz w:val="28"/>
          <w:szCs w:val="28"/>
        </w:rPr>
        <w:t>,</w:t>
      </w:r>
      <w:r w:rsidRPr="006D2C36">
        <w:rPr>
          <w:rFonts w:ascii="Arial" w:hAnsi="Arial" w:cs="Arial"/>
          <w:sz w:val="28"/>
          <w:szCs w:val="28"/>
        </w:rPr>
        <w:t xml:space="preserve"> за последние 5 лет </w:t>
      </w:r>
      <w:r w:rsidR="0058430F" w:rsidRPr="006D2C36">
        <w:rPr>
          <w:rFonts w:ascii="Arial" w:hAnsi="Arial" w:cs="Arial"/>
          <w:sz w:val="28"/>
          <w:szCs w:val="28"/>
        </w:rPr>
        <w:t>случаев получени</w:t>
      </w:r>
      <w:r w:rsidR="00BA00FE" w:rsidRPr="006D2C36">
        <w:rPr>
          <w:rFonts w:ascii="Arial" w:hAnsi="Arial" w:cs="Arial"/>
          <w:sz w:val="28"/>
          <w:szCs w:val="28"/>
        </w:rPr>
        <w:t>я профессионального заболевания, связанного с воздействие</w:t>
      </w:r>
      <w:r w:rsidR="00487452" w:rsidRPr="006D2C36">
        <w:rPr>
          <w:rFonts w:ascii="Arial" w:hAnsi="Arial" w:cs="Arial"/>
          <w:sz w:val="28"/>
          <w:szCs w:val="28"/>
        </w:rPr>
        <w:t>м</w:t>
      </w:r>
      <w:r w:rsidR="00BA00FE" w:rsidRPr="006D2C36">
        <w:rPr>
          <w:rFonts w:ascii="Arial" w:hAnsi="Arial" w:cs="Arial"/>
          <w:sz w:val="28"/>
          <w:szCs w:val="28"/>
        </w:rPr>
        <w:t xml:space="preserve"> хризотила нет. На предприятии в числе действующих работников профессиональные заболевания, связанные с воздействием асбеста установлены 2 работникам – в 1995 году и 2008 году.</w:t>
      </w:r>
    </w:p>
    <w:p w14:paraId="70F240AB" w14:textId="77777777" w:rsidR="004A024D" w:rsidRPr="006D2C36" w:rsidRDefault="00651FED" w:rsidP="00487452">
      <w:pPr>
        <w:tabs>
          <w:tab w:val="left" w:pos="2104"/>
        </w:tabs>
        <w:spacing w:after="0"/>
        <w:ind w:firstLine="567"/>
        <w:jc w:val="both"/>
        <w:rPr>
          <w:rFonts w:ascii="Arial" w:hAnsi="Arial" w:cs="Arial"/>
          <w:sz w:val="28"/>
          <w:szCs w:val="28"/>
        </w:rPr>
      </w:pPr>
      <w:r w:rsidRPr="006D2C36">
        <w:rPr>
          <w:rFonts w:ascii="Arial" w:hAnsi="Arial" w:cs="Arial"/>
          <w:sz w:val="28"/>
          <w:szCs w:val="28"/>
        </w:rPr>
        <w:t>В целом, обобщая ситуацию в Казахстане, можно констатировать наличие</w:t>
      </w:r>
      <w:r w:rsidR="00FE3EB6" w:rsidRPr="006D2C36">
        <w:rPr>
          <w:rFonts w:ascii="Arial" w:hAnsi="Arial" w:cs="Arial"/>
          <w:sz w:val="28"/>
          <w:szCs w:val="28"/>
        </w:rPr>
        <w:t xml:space="preserve"> </w:t>
      </w:r>
      <w:r w:rsidR="002E361A" w:rsidRPr="006D2C36">
        <w:rPr>
          <w:rFonts w:ascii="Arial" w:hAnsi="Arial" w:cs="Arial"/>
          <w:sz w:val="28"/>
          <w:szCs w:val="28"/>
        </w:rPr>
        <w:t>все</w:t>
      </w:r>
      <w:r w:rsidRPr="006D2C36">
        <w:rPr>
          <w:rFonts w:ascii="Arial" w:hAnsi="Arial" w:cs="Arial"/>
          <w:sz w:val="28"/>
          <w:szCs w:val="28"/>
        </w:rPr>
        <w:t>х</w:t>
      </w:r>
      <w:r w:rsidR="002E361A" w:rsidRPr="006D2C36">
        <w:rPr>
          <w:rFonts w:ascii="Arial" w:hAnsi="Arial" w:cs="Arial"/>
          <w:sz w:val="28"/>
          <w:szCs w:val="28"/>
        </w:rPr>
        <w:t xml:space="preserve"> </w:t>
      </w:r>
      <w:r w:rsidR="00AF6EF2" w:rsidRPr="006D2C36">
        <w:rPr>
          <w:rFonts w:ascii="Arial" w:hAnsi="Arial" w:cs="Arial"/>
          <w:sz w:val="28"/>
          <w:szCs w:val="28"/>
        </w:rPr>
        <w:t>предпосылок</w:t>
      </w:r>
      <w:r w:rsidR="006E08A1" w:rsidRPr="006D2C36">
        <w:rPr>
          <w:rFonts w:ascii="Arial" w:hAnsi="Arial" w:cs="Arial"/>
          <w:sz w:val="28"/>
          <w:szCs w:val="28"/>
        </w:rPr>
        <w:t xml:space="preserve"> для продвижения </w:t>
      </w:r>
      <w:r w:rsidR="00487452" w:rsidRPr="006D2C36">
        <w:rPr>
          <w:rFonts w:ascii="Arial" w:hAnsi="Arial" w:cs="Arial"/>
          <w:sz w:val="28"/>
          <w:szCs w:val="28"/>
        </w:rPr>
        <w:t>мер</w:t>
      </w:r>
      <w:r w:rsidR="002E361A" w:rsidRPr="006D2C36">
        <w:rPr>
          <w:rFonts w:ascii="Arial" w:hAnsi="Arial" w:cs="Arial"/>
          <w:sz w:val="28"/>
          <w:szCs w:val="28"/>
        </w:rPr>
        <w:t xml:space="preserve"> </w:t>
      </w:r>
      <w:r w:rsidRPr="006D2C36">
        <w:rPr>
          <w:rFonts w:ascii="Arial" w:hAnsi="Arial" w:cs="Arial"/>
          <w:sz w:val="28"/>
          <w:szCs w:val="28"/>
        </w:rPr>
        <w:t xml:space="preserve">по регулированию химических веществ и отходов, ратификации </w:t>
      </w:r>
      <w:r w:rsidR="006E08A1" w:rsidRPr="006D2C36">
        <w:rPr>
          <w:rFonts w:ascii="Arial" w:hAnsi="Arial" w:cs="Arial"/>
          <w:sz w:val="28"/>
          <w:szCs w:val="28"/>
        </w:rPr>
        <w:t>Конвенции 170</w:t>
      </w:r>
      <w:r w:rsidR="00FE3EB6" w:rsidRPr="006D2C36">
        <w:rPr>
          <w:rFonts w:ascii="Arial" w:hAnsi="Arial" w:cs="Arial"/>
          <w:sz w:val="28"/>
          <w:szCs w:val="28"/>
        </w:rPr>
        <w:t xml:space="preserve">, </w:t>
      </w:r>
      <w:r w:rsidRPr="006D2C36">
        <w:rPr>
          <w:rFonts w:ascii="Arial" w:hAnsi="Arial" w:cs="Arial"/>
          <w:sz w:val="28"/>
          <w:szCs w:val="28"/>
        </w:rPr>
        <w:t>что характеризуетс</w:t>
      </w:r>
      <w:r w:rsidR="00FE3EB6" w:rsidRPr="006D2C36">
        <w:rPr>
          <w:rFonts w:ascii="Arial" w:hAnsi="Arial" w:cs="Arial"/>
          <w:sz w:val="28"/>
          <w:szCs w:val="28"/>
        </w:rPr>
        <w:t xml:space="preserve">я следующими </w:t>
      </w:r>
      <w:r w:rsidR="00367AEF" w:rsidRPr="006D2C36">
        <w:rPr>
          <w:rFonts w:ascii="Arial" w:hAnsi="Arial" w:cs="Arial"/>
          <w:sz w:val="28"/>
          <w:szCs w:val="28"/>
        </w:rPr>
        <w:t>индикаторами</w:t>
      </w:r>
      <w:r w:rsidR="0046770B" w:rsidRPr="006D2C36">
        <w:rPr>
          <w:rFonts w:ascii="Arial" w:hAnsi="Arial" w:cs="Arial"/>
          <w:sz w:val="28"/>
          <w:szCs w:val="28"/>
        </w:rPr>
        <w:t>:</w:t>
      </w:r>
    </w:p>
    <w:p w14:paraId="18A7C6C7" w14:textId="77777777" w:rsidR="00367AEF" w:rsidRPr="006D2C36" w:rsidRDefault="00367AEF" w:rsidP="00AF6EF2">
      <w:pPr>
        <w:pStyle w:val="a6"/>
        <w:numPr>
          <w:ilvl w:val="0"/>
          <w:numId w:val="1"/>
        </w:numPr>
        <w:tabs>
          <w:tab w:val="left" w:pos="2104"/>
        </w:tabs>
        <w:spacing w:after="0"/>
        <w:jc w:val="both"/>
        <w:rPr>
          <w:rFonts w:ascii="Arial" w:hAnsi="Arial" w:cs="Arial"/>
          <w:sz w:val="28"/>
          <w:szCs w:val="28"/>
        </w:rPr>
      </w:pPr>
      <w:r w:rsidRPr="006D2C36">
        <w:rPr>
          <w:rFonts w:ascii="Arial" w:hAnsi="Arial" w:cs="Arial"/>
          <w:sz w:val="28"/>
          <w:szCs w:val="28"/>
        </w:rPr>
        <w:t>Нормативно-правовая база</w:t>
      </w:r>
      <w:r w:rsidR="00487452" w:rsidRPr="006D2C36">
        <w:rPr>
          <w:rFonts w:ascii="Arial" w:hAnsi="Arial" w:cs="Arial"/>
          <w:sz w:val="28"/>
          <w:szCs w:val="28"/>
        </w:rPr>
        <w:t>,</w:t>
      </w:r>
      <w:r w:rsidRPr="006D2C36">
        <w:rPr>
          <w:rFonts w:ascii="Arial" w:hAnsi="Arial" w:cs="Arial"/>
          <w:sz w:val="28"/>
          <w:szCs w:val="28"/>
        </w:rPr>
        <w:t xml:space="preserve"> в </w:t>
      </w:r>
      <w:r w:rsidR="00487452" w:rsidRPr="006D2C36">
        <w:rPr>
          <w:rFonts w:ascii="Arial" w:hAnsi="Arial" w:cs="Arial"/>
          <w:sz w:val="28"/>
          <w:szCs w:val="28"/>
        </w:rPr>
        <w:t>основном,</w:t>
      </w:r>
      <w:r w:rsidRPr="006D2C36">
        <w:rPr>
          <w:rFonts w:ascii="Arial" w:hAnsi="Arial" w:cs="Arial"/>
          <w:sz w:val="28"/>
          <w:szCs w:val="28"/>
        </w:rPr>
        <w:t xml:space="preserve"> отвечает принципам, содержащимся в Конвенции</w:t>
      </w:r>
      <w:r w:rsidR="00487452" w:rsidRPr="006D2C36">
        <w:rPr>
          <w:rFonts w:ascii="Arial" w:hAnsi="Arial" w:cs="Arial"/>
          <w:sz w:val="28"/>
          <w:szCs w:val="28"/>
        </w:rPr>
        <w:t xml:space="preserve"> 170 и других международных программных документах</w:t>
      </w:r>
      <w:r w:rsidRPr="006D2C36">
        <w:rPr>
          <w:rFonts w:ascii="Arial" w:hAnsi="Arial" w:cs="Arial"/>
          <w:sz w:val="28"/>
          <w:szCs w:val="28"/>
        </w:rPr>
        <w:t>, с у</w:t>
      </w:r>
      <w:r w:rsidR="00651FED" w:rsidRPr="006D2C36">
        <w:rPr>
          <w:rFonts w:ascii="Arial" w:hAnsi="Arial" w:cs="Arial"/>
          <w:sz w:val="28"/>
          <w:szCs w:val="28"/>
        </w:rPr>
        <w:t>словием принятия дополнительных</w:t>
      </w:r>
      <w:r w:rsidRPr="006D2C36">
        <w:rPr>
          <w:rFonts w:ascii="Arial" w:hAnsi="Arial" w:cs="Arial"/>
          <w:sz w:val="28"/>
          <w:szCs w:val="28"/>
        </w:rPr>
        <w:t>, более детально регламентирующих подзаконных актов.</w:t>
      </w:r>
    </w:p>
    <w:p w14:paraId="77816E12" w14:textId="77777777" w:rsidR="00367AEF" w:rsidRPr="006D2C36" w:rsidRDefault="00367AEF" w:rsidP="00AF6EF2">
      <w:pPr>
        <w:pStyle w:val="a6"/>
        <w:numPr>
          <w:ilvl w:val="0"/>
          <w:numId w:val="1"/>
        </w:numPr>
        <w:tabs>
          <w:tab w:val="left" w:pos="2104"/>
        </w:tabs>
        <w:spacing w:after="0"/>
        <w:jc w:val="both"/>
        <w:rPr>
          <w:rFonts w:ascii="Arial" w:hAnsi="Arial" w:cs="Arial"/>
          <w:sz w:val="28"/>
          <w:szCs w:val="28"/>
        </w:rPr>
      </w:pPr>
      <w:r w:rsidRPr="006D2C36">
        <w:rPr>
          <w:rFonts w:ascii="Arial" w:hAnsi="Arial" w:cs="Arial"/>
          <w:sz w:val="28"/>
          <w:szCs w:val="28"/>
        </w:rPr>
        <w:t xml:space="preserve"> Рост производства и товарооборота химических веществ</w:t>
      </w:r>
      <w:r w:rsidR="00487452" w:rsidRPr="006D2C36">
        <w:rPr>
          <w:rFonts w:ascii="Arial" w:hAnsi="Arial" w:cs="Arial"/>
          <w:sz w:val="28"/>
          <w:szCs w:val="28"/>
        </w:rPr>
        <w:t xml:space="preserve"> и отходов</w:t>
      </w:r>
      <w:r w:rsidRPr="006D2C36">
        <w:rPr>
          <w:rFonts w:ascii="Arial" w:hAnsi="Arial" w:cs="Arial"/>
          <w:sz w:val="28"/>
          <w:szCs w:val="28"/>
        </w:rPr>
        <w:t xml:space="preserve"> требует постоянного расширения перечня заключаемых международных обязательств в данной сфере.</w:t>
      </w:r>
    </w:p>
    <w:p w14:paraId="3B68A811" w14:textId="77777777" w:rsidR="00AD49F2" w:rsidRPr="006D2C36" w:rsidRDefault="00367AEF" w:rsidP="00AF6EF2">
      <w:pPr>
        <w:pStyle w:val="a6"/>
        <w:numPr>
          <w:ilvl w:val="0"/>
          <w:numId w:val="1"/>
        </w:numPr>
        <w:tabs>
          <w:tab w:val="left" w:pos="2104"/>
        </w:tabs>
        <w:spacing w:after="0"/>
        <w:jc w:val="both"/>
        <w:rPr>
          <w:rFonts w:ascii="Arial" w:hAnsi="Arial" w:cs="Arial"/>
          <w:sz w:val="28"/>
          <w:szCs w:val="28"/>
        </w:rPr>
      </w:pPr>
      <w:r w:rsidRPr="006D2C36">
        <w:rPr>
          <w:rFonts w:ascii="Arial" w:hAnsi="Arial" w:cs="Arial"/>
          <w:sz w:val="28"/>
          <w:szCs w:val="28"/>
        </w:rPr>
        <w:t xml:space="preserve">Наличие профессиональных заболеваний свидетельствует о необходимости принятия мер по </w:t>
      </w:r>
      <w:r w:rsidR="00AD49F2" w:rsidRPr="006D2C36">
        <w:rPr>
          <w:rFonts w:ascii="Arial" w:hAnsi="Arial" w:cs="Arial"/>
          <w:sz w:val="28"/>
          <w:szCs w:val="28"/>
        </w:rPr>
        <w:t>их минимизации.</w:t>
      </w:r>
    </w:p>
    <w:p w14:paraId="39047403" w14:textId="77777777" w:rsidR="006E08A1" w:rsidRPr="006D2C36" w:rsidRDefault="006E08A1" w:rsidP="00AF6EF2">
      <w:pPr>
        <w:pStyle w:val="a6"/>
        <w:numPr>
          <w:ilvl w:val="0"/>
          <w:numId w:val="1"/>
        </w:numPr>
        <w:tabs>
          <w:tab w:val="left" w:pos="2104"/>
        </w:tabs>
        <w:spacing w:after="0"/>
        <w:jc w:val="both"/>
        <w:rPr>
          <w:rFonts w:ascii="Arial" w:hAnsi="Arial" w:cs="Arial"/>
          <w:sz w:val="28"/>
          <w:szCs w:val="28"/>
        </w:rPr>
      </w:pPr>
      <w:r w:rsidRPr="006D2C36">
        <w:rPr>
          <w:rFonts w:ascii="Arial" w:hAnsi="Arial" w:cs="Arial"/>
          <w:sz w:val="28"/>
          <w:szCs w:val="28"/>
        </w:rPr>
        <w:t xml:space="preserve">Инвестиционный климат благоприятен, позволяет направить средства на приведение </w:t>
      </w:r>
      <w:r w:rsidR="00AD49F2" w:rsidRPr="006D2C36">
        <w:rPr>
          <w:rFonts w:ascii="Arial" w:hAnsi="Arial" w:cs="Arial"/>
          <w:sz w:val="28"/>
          <w:szCs w:val="28"/>
        </w:rPr>
        <w:t>техноло</w:t>
      </w:r>
      <w:r w:rsidR="00487452" w:rsidRPr="006D2C36">
        <w:rPr>
          <w:rFonts w:ascii="Arial" w:hAnsi="Arial" w:cs="Arial"/>
          <w:sz w:val="28"/>
          <w:szCs w:val="28"/>
        </w:rPr>
        <w:t>гических процессов и организации</w:t>
      </w:r>
      <w:r w:rsidR="00AD49F2" w:rsidRPr="006D2C36">
        <w:rPr>
          <w:rFonts w:ascii="Arial" w:hAnsi="Arial" w:cs="Arial"/>
          <w:sz w:val="28"/>
          <w:szCs w:val="28"/>
        </w:rPr>
        <w:t xml:space="preserve"> труда </w:t>
      </w:r>
      <w:r w:rsidRPr="006D2C36">
        <w:rPr>
          <w:rFonts w:ascii="Arial" w:hAnsi="Arial" w:cs="Arial"/>
          <w:sz w:val="28"/>
          <w:szCs w:val="28"/>
        </w:rPr>
        <w:t>в соответствие с требованиями химической безопасности</w:t>
      </w:r>
    </w:p>
    <w:p w14:paraId="7AE356C7" w14:textId="03F97B98" w:rsidR="00D053D9" w:rsidRPr="006D2C36" w:rsidRDefault="00D053D9" w:rsidP="00487452">
      <w:pPr>
        <w:tabs>
          <w:tab w:val="left" w:pos="2104"/>
        </w:tabs>
        <w:spacing w:after="0"/>
        <w:ind w:firstLine="567"/>
        <w:jc w:val="both"/>
        <w:rPr>
          <w:rFonts w:ascii="Arial" w:hAnsi="Arial" w:cs="Arial"/>
          <w:sz w:val="28"/>
          <w:szCs w:val="28"/>
        </w:rPr>
      </w:pPr>
      <w:r w:rsidRPr="006D2C36">
        <w:rPr>
          <w:rFonts w:ascii="Arial" w:hAnsi="Arial" w:cs="Arial"/>
          <w:sz w:val="28"/>
          <w:szCs w:val="28"/>
        </w:rPr>
        <w:t>Федерация профсоюзов РК всегда г</w:t>
      </w:r>
      <w:r w:rsidR="00AF07C8" w:rsidRPr="006D2C36">
        <w:rPr>
          <w:rFonts w:ascii="Arial" w:hAnsi="Arial" w:cs="Arial"/>
          <w:sz w:val="28"/>
          <w:szCs w:val="28"/>
        </w:rPr>
        <w:t>отова к содействию</w:t>
      </w:r>
      <w:r w:rsidR="00AF6EF2" w:rsidRPr="006D2C36">
        <w:rPr>
          <w:rFonts w:ascii="Arial" w:hAnsi="Arial" w:cs="Arial"/>
          <w:sz w:val="28"/>
          <w:szCs w:val="28"/>
        </w:rPr>
        <w:t xml:space="preserve"> по вопросам, направленных на защиту</w:t>
      </w:r>
      <w:r w:rsidRPr="006D2C36">
        <w:rPr>
          <w:rFonts w:ascii="Arial" w:hAnsi="Arial" w:cs="Arial"/>
          <w:sz w:val="28"/>
          <w:szCs w:val="28"/>
        </w:rPr>
        <w:t xml:space="preserve"> жизни и здоровья работников. В этой связи, </w:t>
      </w:r>
      <w:r w:rsidR="00651FED" w:rsidRPr="006D2C36">
        <w:rPr>
          <w:rFonts w:ascii="Arial" w:hAnsi="Arial" w:cs="Arial"/>
          <w:sz w:val="28"/>
          <w:szCs w:val="28"/>
        </w:rPr>
        <w:t xml:space="preserve">сотрудничество по </w:t>
      </w:r>
      <w:r w:rsidR="00AF07C8" w:rsidRPr="006D2C36">
        <w:rPr>
          <w:rFonts w:ascii="Arial" w:hAnsi="Arial" w:cs="Arial"/>
          <w:sz w:val="28"/>
          <w:szCs w:val="28"/>
        </w:rPr>
        <w:t>продвижению мер</w:t>
      </w:r>
      <w:r w:rsidR="00AF6EF2" w:rsidRPr="006D2C36">
        <w:rPr>
          <w:rFonts w:ascii="Arial" w:hAnsi="Arial" w:cs="Arial"/>
          <w:sz w:val="28"/>
          <w:szCs w:val="28"/>
        </w:rPr>
        <w:t xml:space="preserve"> в сфере</w:t>
      </w:r>
      <w:r w:rsidR="00AD49F2" w:rsidRPr="006D2C36">
        <w:rPr>
          <w:rFonts w:ascii="Arial" w:hAnsi="Arial" w:cs="Arial"/>
          <w:sz w:val="28"/>
          <w:szCs w:val="28"/>
        </w:rPr>
        <w:t xml:space="preserve"> безопасности при </w:t>
      </w:r>
      <w:r w:rsidR="00FD3E42" w:rsidRPr="006D2C36">
        <w:rPr>
          <w:rFonts w:ascii="Arial" w:hAnsi="Arial" w:cs="Arial"/>
          <w:sz w:val="28"/>
          <w:szCs w:val="28"/>
        </w:rPr>
        <w:t>ис</w:t>
      </w:r>
      <w:r w:rsidR="00AD49F2" w:rsidRPr="006D2C36">
        <w:rPr>
          <w:rFonts w:ascii="Arial" w:hAnsi="Arial" w:cs="Arial"/>
          <w:sz w:val="28"/>
          <w:szCs w:val="28"/>
        </w:rPr>
        <w:t>пользовании хим</w:t>
      </w:r>
      <w:r w:rsidR="00FD3E42" w:rsidRPr="006D2C36">
        <w:rPr>
          <w:rFonts w:ascii="Arial" w:hAnsi="Arial" w:cs="Arial"/>
          <w:sz w:val="28"/>
          <w:szCs w:val="28"/>
        </w:rPr>
        <w:t xml:space="preserve">ических веществ на </w:t>
      </w:r>
      <w:r w:rsidRPr="006D2C36">
        <w:rPr>
          <w:rFonts w:ascii="Arial" w:hAnsi="Arial" w:cs="Arial"/>
          <w:sz w:val="28"/>
          <w:szCs w:val="28"/>
        </w:rPr>
        <w:t>п</w:t>
      </w:r>
      <w:r w:rsidR="00FD3E42" w:rsidRPr="006D2C36">
        <w:rPr>
          <w:rFonts w:ascii="Arial" w:hAnsi="Arial" w:cs="Arial"/>
          <w:sz w:val="28"/>
          <w:szCs w:val="28"/>
        </w:rPr>
        <w:t>роизвод</w:t>
      </w:r>
      <w:r w:rsidR="008944C2" w:rsidRPr="006D2C36">
        <w:rPr>
          <w:rFonts w:ascii="Arial" w:hAnsi="Arial" w:cs="Arial"/>
          <w:sz w:val="28"/>
          <w:szCs w:val="28"/>
        </w:rPr>
        <w:t>стве</w:t>
      </w:r>
      <w:r w:rsidRPr="006D2C36">
        <w:rPr>
          <w:rFonts w:ascii="Arial" w:hAnsi="Arial" w:cs="Arial"/>
          <w:sz w:val="28"/>
          <w:szCs w:val="28"/>
        </w:rPr>
        <w:t xml:space="preserve"> </w:t>
      </w:r>
      <w:r w:rsidR="008944C2" w:rsidRPr="006D2C36">
        <w:rPr>
          <w:rFonts w:ascii="Arial" w:hAnsi="Arial" w:cs="Arial"/>
          <w:sz w:val="28"/>
          <w:szCs w:val="28"/>
        </w:rPr>
        <w:t xml:space="preserve">отвечает приоритетным </w:t>
      </w:r>
      <w:r w:rsidRPr="006D2C36">
        <w:rPr>
          <w:rFonts w:ascii="Arial" w:hAnsi="Arial" w:cs="Arial"/>
          <w:sz w:val="28"/>
          <w:szCs w:val="28"/>
        </w:rPr>
        <w:t xml:space="preserve">задачам профсоюза. </w:t>
      </w:r>
    </w:p>
    <w:p w14:paraId="7E84F944" w14:textId="77777777" w:rsidR="00D053D9" w:rsidRPr="006D2C36" w:rsidRDefault="00D053D9" w:rsidP="00AF6EF2">
      <w:pPr>
        <w:tabs>
          <w:tab w:val="left" w:pos="2104"/>
        </w:tabs>
        <w:spacing w:after="0"/>
        <w:jc w:val="both"/>
        <w:rPr>
          <w:rFonts w:ascii="Arial" w:hAnsi="Arial" w:cs="Arial"/>
          <w:sz w:val="28"/>
          <w:szCs w:val="28"/>
        </w:rPr>
      </w:pPr>
    </w:p>
    <w:p w14:paraId="4E5B91F9" w14:textId="77777777" w:rsidR="00FF7ECA" w:rsidRPr="006D2C36" w:rsidRDefault="00FF7ECA" w:rsidP="00AF6EF2">
      <w:pPr>
        <w:tabs>
          <w:tab w:val="left" w:pos="2104"/>
        </w:tabs>
        <w:spacing w:after="0"/>
        <w:jc w:val="both"/>
        <w:rPr>
          <w:rFonts w:ascii="Arial" w:hAnsi="Arial" w:cs="Arial"/>
          <w:b/>
          <w:sz w:val="28"/>
          <w:szCs w:val="28"/>
        </w:rPr>
      </w:pPr>
    </w:p>
    <w:p w14:paraId="29FBE96E" w14:textId="77777777" w:rsidR="00771AAA" w:rsidRPr="006D2C36" w:rsidRDefault="00771AAA" w:rsidP="00AF6EF2">
      <w:pPr>
        <w:tabs>
          <w:tab w:val="left" w:pos="2104"/>
        </w:tabs>
        <w:spacing w:after="0"/>
        <w:jc w:val="both"/>
        <w:rPr>
          <w:rFonts w:ascii="Arial" w:hAnsi="Arial" w:cs="Arial"/>
          <w:b/>
          <w:sz w:val="28"/>
          <w:szCs w:val="28"/>
        </w:rPr>
      </w:pPr>
    </w:p>
    <w:p w14:paraId="4036F0FC" w14:textId="77777777" w:rsidR="00771AAA" w:rsidRPr="006D2C36" w:rsidRDefault="00771AAA" w:rsidP="00AF6EF2">
      <w:pPr>
        <w:tabs>
          <w:tab w:val="left" w:pos="2104"/>
        </w:tabs>
        <w:spacing w:after="0"/>
        <w:jc w:val="both"/>
        <w:rPr>
          <w:rFonts w:ascii="Arial" w:hAnsi="Arial" w:cs="Arial"/>
          <w:b/>
          <w:sz w:val="28"/>
          <w:szCs w:val="28"/>
        </w:rPr>
      </w:pPr>
    </w:p>
    <w:p w14:paraId="16C7CD17" w14:textId="77777777" w:rsidR="00771AAA" w:rsidRPr="006D2C36" w:rsidRDefault="00771AAA" w:rsidP="00AF6EF2">
      <w:pPr>
        <w:tabs>
          <w:tab w:val="left" w:pos="2104"/>
        </w:tabs>
        <w:spacing w:after="0"/>
        <w:jc w:val="both"/>
        <w:rPr>
          <w:rFonts w:ascii="Arial" w:hAnsi="Arial" w:cs="Arial"/>
          <w:b/>
          <w:sz w:val="28"/>
          <w:szCs w:val="28"/>
        </w:rPr>
      </w:pPr>
    </w:p>
    <w:p w14:paraId="0A13A128" w14:textId="77777777" w:rsidR="00771AAA" w:rsidRPr="006D2C36" w:rsidRDefault="00771AAA" w:rsidP="00AF6EF2">
      <w:pPr>
        <w:tabs>
          <w:tab w:val="left" w:pos="2104"/>
        </w:tabs>
        <w:spacing w:after="0"/>
        <w:jc w:val="both"/>
        <w:rPr>
          <w:rFonts w:ascii="Arial" w:hAnsi="Arial" w:cs="Arial"/>
          <w:b/>
          <w:sz w:val="28"/>
          <w:szCs w:val="28"/>
        </w:rPr>
      </w:pPr>
    </w:p>
    <w:p w14:paraId="2E1A3F0B" w14:textId="77777777" w:rsidR="00771AAA" w:rsidRPr="006D2C36" w:rsidRDefault="00771AAA" w:rsidP="00AF6EF2">
      <w:pPr>
        <w:tabs>
          <w:tab w:val="left" w:pos="2104"/>
        </w:tabs>
        <w:spacing w:after="0"/>
        <w:jc w:val="both"/>
        <w:rPr>
          <w:rFonts w:ascii="Arial" w:hAnsi="Arial" w:cs="Arial"/>
          <w:b/>
          <w:sz w:val="28"/>
          <w:szCs w:val="28"/>
        </w:rPr>
      </w:pPr>
    </w:p>
    <w:p w14:paraId="3FF155B9" w14:textId="77777777" w:rsidR="00771AAA" w:rsidRPr="006D2C36" w:rsidRDefault="00771AAA" w:rsidP="00AF6EF2">
      <w:pPr>
        <w:tabs>
          <w:tab w:val="left" w:pos="2104"/>
        </w:tabs>
        <w:spacing w:after="0"/>
        <w:jc w:val="both"/>
        <w:rPr>
          <w:rFonts w:ascii="Arial" w:hAnsi="Arial" w:cs="Arial"/>
          <w:b/>
          <w:sz w:val="28"/>
          <w:szCs w:val="28"/>
        </w:rPr>
      </w:pPr>
    </w:p>
    <w:p w14:paraId="2872740C" w14:textId="77777777" w:rsidR="00771AAA" w:rsidRPr="006D2C36" w:rsidRDefault="00771AAA" w:rsidP="00AF6EF2">
      <w:pPr>
        <w:tabs>
          <w:tab w:val="left" w:pos="2104"/>
        </w:tabs>
        <w:spacing w:after="0"/>
        <w:jc w:val="both"/>
        <w:rPr>
          <w:rFonts w:ascii="Arial" w:hAnsi="Arial" w:cs="Arial"/>
          <w:b/>
          <w:sz w:val="28"/>
          <w:szCs w:val="28"/>
        </w:rPr>
      </w:pPr>
    </w:p>
    <w:p w14:paraId="49DAC208" w14:textId="77777777" w:rsidR="00771AAA" w:rsidRPr="006D2C36" w:rsidRDefault="00771AAA" w:rsidP="00AF6EF2">
      <w:pPr>
        <w:tabs>
          <w:tab w:val="left" w:pos="2104"/>
        </w:tabs>
        <w:spacing w:after="0"/>
        <w:jc w:val="both"/>
        <w:rPr>
          <w:rFonts w:ascii="Arial" w:hAnsi="Arial" w:cs="Arial"/>
          <w:b/>
          <w:sz w:val="28"/>
          <w:szCs w:val="28"/>
        </w:rPr>
      </w:pPr>
    </w:p>
    <w:p w14:paraId="6852864B" w14:textId="77777777" w:rsidR="00771AAA" w:rsidRPr="006D2C36" w:rsidRDefault="00771AAA" w:rsidP="00AF6EF2">
      <w:pPr>
        <w:tabs>
          <w:tab w:val="left" w:pos="2104"/>
        </w:tabs>
        <w:spacing w:after="0"/>
        <w:jc w:val="both"/>
        <w:rPr>
          <w:rFonts w:ascii="Arial" w:hAnsi="Arial" w:cs="Arial"/>
          <w:b/>
          <w:sz w:val="28"/>
          <w:szCs w:val="28"/>
        </w:rPr>
      </w:pPr>
    </w:p>
    <w:p w14:paraId="40F6DFD6" w14:textId="77777777" w:rsidR="00771AAA" w:rsidRPr="006D2C36" w:rsidRDefault="00771AAA" w:rsidP="00AF6EF2">
      <w:pPr>
        <w:tabs>
          <w:tab w:val="left" w:pos="2104"/>
        </w:tabs>
        <w:spacing w:after="0"/>
        <w:jc w:val="both"/>
        <w:rPr>
          <w:rFonts w:ascii="Arial" w:hAnsi="Arial" w:cs="Arial"/>
          <w:b/>
          <w:sz w:val="28"/>
          <w:szCs w:val="28"/>
        </w:rPr>
      </w:pPr>
    </w:p>
    <w:p w14:paraId="59F5E07E" w14:textId="77777777" w:rsidR="00771AAA" w:rsidRPr="006D2C36" w:rsidRDefault="00771AAA" w:rsidP="00AF6EF2">
      <w:pPr>
        <w:tabs>
          <w:tab w:val="left" w:pos="2104"/>
        </w:tabs>
        <w:spacing w:after="0"/>
        <w:jc w:val="both"/>
        <w:rPr>
          <w:rFonts w:ascii="Arial" w:hAnsi="Arial" w:cs="Arial"/>
          <w:b/>
          <w:sz w:val="28"/>
          <w:szCs w:val="28"/>
        </w:rPr>
      </w:pPr>
    </w:p>
    <w:p w14:paraId="48B2341D" w14:textId="77777777" w:rsidR="00DF6C06" w:rsidRPr="006D2C36" w:rsidRDefault="00DF6C06" w:rsidP="00AF6EF2">
      <w:pPr>
        <w:tabs>
          <w:tab w:val="left" w:pos="2104"/>
        </w:tabs>
        <w:spacing w:after="0"/>
        <w:jc w:val="both"/>
        <w:rPr>
          <w:rFonts w:ascii="Arial" w:hAnsi="Arial" w:cs="Arial"/>
          <w:b/>
          <w:sz w:val="28"/>
          <w:szCs w:val="28"/>
        </w:rPr>
      </w:pPr>
    </w:p>
    <w:p w14:paraId="77861D6A" w14:textId="77777777" w:rsidR="00DF6C06" w:rsidRPr="006D2C36" w:rsidRDefault="00DF6C06" w:rsidP="00AF6EF2">
      <w:pPr>
        <w:tabs>
          <w:tab w:val="left" w:pos="2104"/>
        </w:tabs>
        <w:spacing w:after="0"/>
        <w:jc w:val="both"/>
        <w:rPr>
          <w:rFonts w:ascii="Arial" w:hAnsi="Arial" w:cs="Arial"/>
          <w:b/>
          <w:sz w:val="28"/>
          <w:szCs w:val="28"/>
        </w:rPr>
      </w:pPr>
    </w:p>
    <w:p w14:paraId="6F236663" w14:textId="77777777" w:rsidR="00DF6C06" w:rsidRPr="006D2C36" w:rsidRDefault="00DF6C06" w:rsidP="00AF6EF2">
      <w:pPr>
        <w:tabs>
          <w:tab w:val="left" w:pos="2104"/>
        </w:tabs>
        <w:spacing w:after="0"/>
        <w:jc w:val="both"/>
        <w:rPr>
          <w:rFonts w:ascii="Arial" w:hAnsi="Arial" w:cs="Arial"/>
          <w:b/>
          <w:sz w:val="28"/>
          <w:szCs w:val="28"/>
        </w:rPr>
      </w:pPr>
    </w:p>
    <w:p w14:paraId="3C1BDFF9" w14:textId="77777777" w:rsidR="00DF6C06" w:rsidRPr="006D2C36" w:rsidRDefault="00DF6C06" w:rsidP="00AF6EF2">
      <w:pPr>
        <w:tabs>
          <w:tab w:val="left" w:pos="2104"/>
        </w:tabs>
        <w:spacing w:after="0"/>
        <w:jc w:val="both"/>
        <w:rPr>
          <w:rFonts w:ascii="Arial" w:hAnsi="Arial" w:cs="Arial"/>
          <w:b/>
          <w:sz w:val="28"/>
          <w:szCs w:val="28"/>
        </w:rPr>
      </w:pPr>
    </w:p>
    <w:p w14:paraId="146C1E9D" w14:textId="77777777" w:rsidR="00DF6C06" w:rsidRPr="006D2C36" w:rsidRDefault="00DF6C06" w:rsidP="00AF6EF2">
      <w:pPr>
        <w:tabs>
          <w:tab w:val="left" w:pos="2104"/>
        </w:tabs>
        <w:spacing w:after="0"/>
        <w:jc w:val="both"/>
        <w:rPr>
          <w:rFonts w:ascii="Arial" w:hAnsi="Arial" w:cs="Arial"/>
          <w:b/>
          <w:sz w:val="28"/>
          <w:szCs w:val="28"/>
        </w:rPr>
      </w:pPr>
    </w:p>
    <w:p w14:paraId="12DF27A2" w14:textId="77777777" w:rsidR="00DF6C06" w:rsidRPr="006D2C36" w:rsidRDefault="00DF6C06" w:rsidP="00AF6EF2">
      <w:pPr>
        <w:tabs>
          <w:tab w:val="left" w:pos="2104"/>
        </w:tabs>
        <w:spacing w:after="0"/>
        <w:jc w:val="both"/>
        <w:rPr>
          <w:rFonts w:ascii="Arial" w:hAnsi="Arial" w:cs="Arial"/>
          <w:b/>
          <w:sz w:val="28"/>
          <w:szCs w:val="28"/>
        </w:rPr>
      </w:pPr>
    </w:p>
    <w:p w14:paraId="160026FB" w14:textId="77777777" w:rsidR="00DF6C06" w:rsidRPr="006D2C36" w:rsidRDefault="00DF6C06" w:rsidP="00AF6EF2">
      <w:pPr>
        <w:tabs>
          <w:tab w:val="left" w:pos="2104"/>
        </w:tabs>
        <w:spacing w:after="0"/>
        <w:jc w:val="both"/>
        <w:rPr>
          <w:rFonts w:ascii="Arial" w:hAnsi="Arial" w:cs="Arial"/>
          <w:b/>
          <w:sz w:val="28"/>
          <w:szCs w:val="28"/>
        </w:rPr>
      </w:pPr>
    </w:p>
    <w:p w14:paraId="1EE41658" w14:textId="77777777" w:rsidR="00DF6C06" w:rsidRDefault="00DF6C06" w:rsidP="00AF6EF2">
      <w:pPr>
        <w:tabs>
          <w:tab w:val="left" w:pos="210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39F96C" w14:textId="77777777" w:rsidR="00DF6C06" w:rsidRDefault="00DF6C06" w:rsidP="00AF6EF2">
      <w:pPr>
        <w:tabs>
          <w:tab w:val="left" w:pos="210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227AB3" w14:textId="77777777" w:rsidR="00DF6C06" w:rsidRDefault="00DF6C06" w:rsidP="00AF6EF2">
      <w:pPr>
        <w:tabs>
          <w:tab w:val="left" w:pos="210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CA1664" w14:textId="77777777" w:rsidR="00DF6C06" w:rsidRPr="00100AD7" w:rsidRDefault="00DF6C06" w:rsidP="00AF6EF2">
      <w:pPr>
        <w:tabs>
          <w:tab w:val="left" w:pos="210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C9F3B6" w14:textId="77777777" w:rsidR="00771AAA" w:rsidRPr="00100AD7" w:rsidRDefault="00771AAA" w:rsidP="00AF6EF2">
      <w:pPr>
        <w:tabs>
          <w:tab w:val="left" w:pos="210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71AAA" w:rsidRPr="00100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F9086F"/>
    <w:multiLevelType w:val="hybridMultilevel"/>
    <w:tmpl w:val="5F48A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21D"/>
    <w:rsid w:val="000075E0"/>
    <w:rsid w:val="000655C4"/>
    <w:rsid w:val="000779FA"/>
    <w:rsid w:val="0009756A"/>
    <w:rsid w:val="00097F27"/>
    <w:rsid w:val="000D6342"/>
    <w:rsid w:val="000E03EC"/>
    <w:rsid w:val="00100AD7"/>
    <w:rsid w:val="0014215E"/>
    <w:rsid w:val="00193E3F"/>
    <w:rsid w:val="001D082E"/>
    <w:rsid w:val="001D3F02"/>
    <w:rsid w:val="0021205B"/>
    <w:rsid w:val="0023233E"/>
    <w:rsid w:val="00281264"/>
    <w:rsid w:val="0029512E"/>
    <w:rsid w:val="002B28A9"/>
    <w:rsid w:val="002C450E"/>
    <w:rsid w:val="002E0888"/>
    <w:rsid w:val="002E361A"/>
    <w:rsid w:val="0030374B"/>
    <w:rsid w:val="0032363D"/>
    <w:rsid w:val="00327DD4"/>
    <w:rsid w:val="00360E68"/>
    <w:rsid w:val="00367AEF"/>
    <w:rsid w:val="00395FC1"/>
    <w:rsid w:val="003C20E0"/>
    <w:rsid w:val="003D5E28"/>
    <w:rsid w:val="0040737D"/>
    <w:rsid w:val="00417B1D"/>
    <w:rsid w:val="004248F2"/>
    <w:rsid w:val="00442B14"/>
    <w:rsid w:val="0045732F"/>
    <w:rsid w:val="0046770B"/>
    <w:rsid w:val="00476947"/>
    <w:rsid w:val="00477608"/>
    <w:rsid w:val="004865E9"/>
    <w:rsid w:val="00487452"/>
    <w:rsid w:val="004A024D"/>
    <w:rsid w:val="005036B6"/>
    <w:rsid w:val="00537E52"/>
    <w:rsid w:val="00583919"/>
    <w:rsid w:val="0058430F"/>
    <w:rsid w:val="00586FE1"/>
    <w:rsid w:val="005D0763"/>
    <w:rsid w:val="005F1C7E"/>
    <w:rsid w:val="00631663"/>
    <w:rsid w:val="00651FED"/>
    <w:rsid w:val="0065300A"/>
    <w:rsid w:val="006819AD"/>
    <w:rsid w:val="006C67D9"/>
    <w:rsid w:val="006D2C36"/>
    <w:rsid w:val="006E08A1"/>
    <w:rsid w:val="006E47A3"/>
    <w:rsid w:val="006F3EBC"/>
    <w:rsid w:val="006F70AE"/>
    <w:rsid w:val="0070333C"/>
    <w:rsid w:val="00724E8D"/>
    <w:rsid w:val="00727EE5"/>
    <w:rsid w:val="00730AF0"/>
    <w:rsid w:val="007413BE"/>
    <w:rsid w:val="00745423"/>
    <w:rsid w:val="00763815"/>
    <w:rsid w:val="007716B8"/>
    <w:rsid w:val="00771AAA"/>
    <w:rsid w:val="0078690C"/>
    <w:rsid w:val="007B121D"/>
    <w:rsid w:val="007E1556"/>
    <w:rsid w:val="00810E4C"/>
    <w:rsid w:val="00823344"/>
    <w:rsid w:val="00831AFE"/>
    <w:rsid w:val="008540E1"/>
    <w:rsid w:val="008944C2"/>
    <w:rsid w:val="00982DCD"/>
    <w:rsid w:val="009A5431"/>
    <w:rsid w:val="009E1FA2"/>
    <w:rsid w:val="00A17967"/>
    <w:rsid w:val="00A3605A"/>
    <w:rsid w:val="00AB7CF8"/>
    <w:rsid w:val="00AC2F52"/>
    <w:rsid w:val="00AC3F9E"/>
    <w:rsid w:val="00AC4B2E"/>
    <w:rsid w:val="00AD49F2"/>
    <w:rsid w:val="00AE4C42"/>
    <w:rsid w:val="00AF07C8"/>
    <w:rsid w:val="00AF6EF2"/>
    <w:rsid w:val="00B01641"/>
    <w:rsid w:val="00B16A7F"/>
    <w:rsid w:val="00BA00FE"/>
    <w:rsid w:val="00BA0C73"/>
    <w:rsid w:val="00BC27B0"/>
    <w:rsid w:val="00BC5298"/>
    <w:rsid w:val="00C1075F"/>
    <w:rsid w:val="00C22693"/>
    <w:rsid w:val="00C4003E"/>
    <w:rsid w:val="00C530AF"/>
    <w:rsid w:val="00C66FFC"/>
    <w:rsid w:val="00C7268D"/>
    <w:rsid w:val="00C9214E"/>
    <w:rsid w:val="00C96CC3"/>
    <w:rsid w:val="00CB3478"/>
    <w:rsid w:val="00D053D9"/>
    <w:rsid w:val="00D32A5F"/>
    <w:rsid w:val="00D32F37"/>
    <w:rsid w:val="00DC2DF6"/>
    <w:rsid w:val="00DF6C06"/>
    <w:rsid w:val="00E375ED"/>
    <w:rsid w:val="00E469EE"/>
    <w:rsid w:val="00E74C65"/>
    <w:rsid w:val="00EC42F2"/>
    <w:rsid w:val="00EF1F32"/>
    <w:rsid w:val="00F31D6B"/>
    <w:rsid w:val="00F400D6"/>
    <w:rsid w:val="00F632E5"/>
    <w:rsid w:val="00FD3E42"/>
    <w:rsid w:val="00FE3EB6"/>
    <w:rsid w:val="00FF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1059B"/>
  <w15:docId w15:val="{8AEAE6B5-D69F-4214-8E4C-42DF8CA76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69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0975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E8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57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975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469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6F70AE"/>
    <w:pPr>
      <w:ind w:left="720"/>
      <w:contextualSpacing/>
    </w:pPr>
  </w:style>
  <w:style w:type="table" w:styleId="a7">
    <w:name w:val="Table Grid"/>
    <w:basedOn w:val="a1"/>
    <w:uiPriority w:val="59"/>
    <w:rsid w:val="00F31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2220</Words>
  <Characters>12657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FPRK-User</cp:lastModifiedBy>
  <cp:revision>3</cp:revision>
  <dcterms:created xsi:type="dcterms:W3CDTF">2026-05-26T12:20:00Z</dcterms:created>
  <dcterms:modified xsi:type="dcterms:W3CDTF">2026-05-26T12:35:00Z</dcterms:modified>
</cp:coreProperties>
</file>